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6" w:rsidRPr="001A5484" w:rsidRDefault="00C50895" w:rsidP="00C50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84">
        <w:rPr>
          <w:rFonts w:ascii="Times New Roman" w:hAnsi="Times New Roman" w:cs="Times New Roman"/>
          <w:b/>
          <w:sz w:val="28"/>
          <w:szCs w:val="28"/>
        </w:rPr>
        <w:t>Справка по итогам посещения уроков учителей начальных классов</w:t>
      </w:r>
    </w:p>
    <w:p w:rsidR="00C50895" w:rsidRPr="001A5484" w:rsidRDefault="00C50895" w:rsidP="00C50895">
      <w:pPr>
        <w:rPr>
          <w:rFonts w:ascii="Times New Roman" w:hAnsi="Times New Roman" w:cs="Times New Roman"/>
          <w:sz w:val="28"/>
          <w:szCs w:val="28"/>
        </w:rPr>
      </w:pPr>
      <w:r w:rsidRPr="001A5484">
        <w:rPr>
          <w:rFonts w:ascii="Times New Roman" w:hAnsi="Times New Roman" w:cs="Times New Roman"/>
          <w:b/>
          <w:sz w:val="28"/>
          <w:szCs w:val="28"/>
        </w:rPr>
        <w:t>Цель:</w:t>
      </w:r>
      <w:r w:rsidRPr="001A5484">
        <w:rPr>
          <w:rFonts w:ascii="Times New Roman" w:hAnsi="Times New Roman" w:cs="Times New Roman"/>
          <w:sz w:val="28"/>
          <w:szCs w:val="28"/>
        </w:rPr>
        <w:t xml:space="preserve"> определить уровень преподавания математики, русского языка, окружающего мира в  1-4 классах.</w:t>
      </w:r>
    </w:p>
    <w:p w:rsidR="00C50895" w:rsidRPr="001A5484" w:rsidRDefault="00C50895" w:rsidP="00C50895">
      <w:pPr>
        <w:rPr>
          <w:rFonts w:ascii="Times New Roman" w:hAnsi="Times New Roman" w:cs="Times New Roman"/>
          <w:sz w:val="28"/>
          <w:szCs w:val="28"/>
        </w:rPr>
      </w:pPr>
      <w:r w:rsidRPr="001A5484">
        <w:rPr>
          <w:rFonts w:ascii="Times New Roman" w:hAnsi="Times New Roman" w:cs="Times New Roman"/>
          <w:b/>
          <w:sz w:val="28"/>
          <w:szCs w:val="28"/>
        </w:rPr>
        <w:t>Период посещения уроков:</w:t>
      </w:r>
      <w:r w:rsidRPr="001A5484">
        <w:rPr>
          <w:rFonts w:ascii="Times New Roman" w:hAnsi="Times New Roman" w:cs="Times New Roman"/>
          <w:sz w:val="28"/>
          <w:szCs w:val="28"/>
        </w:rPr>
        <w:t xml:space="preserve"> декабрь-март 2012г</w:t>
      </w:r>
    </w:p>
    <w:p w:rsidR="00C50895" w:rsidRPr="001A5484" w:rsidRDefault="00C50895" w:rsidP="00C50895">
      <w:pPr>
        <w:rPr>
          <w:rFonts w:ascii="Times New Roman" w:hAnsi="Times New Roman" w:cs="Times New Roman"/>
          <w:sz w:val="28"/>
          <w:szCs w:val="28"/>
        </w:rPr>
      </w:pPr>
      <w:r w:rsidRPr="001A5484">
        <w:rPr>
          <w:rFonts w:ascii="Times New Roman" w:hAnsi="Times New Roman" w:cs="Times New Roman"/>
          <w:b/>
          <w:i/>
          <w:sz w:val="28"/>
          <w:szCs w:val="28"/>
        </w:rPr>
        <w:t>В ходе проверки</w:t>
      </w:r>
      <w:r w:rsidRPr="001A5484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Pr="001A548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5484">
        <w:rPr>
          <w:rFonts w:ascii="Times New Roman" w:hAnsi="Times New Roman" w:cs="Times New Roman"/>
          <w:sz w:val="28"/>
          <w:szCs w:val="28"/>
        </w:rPr>
        <w:t>иректора по УВР</w:t>
      </w:r>
      <w:r w:rsidR="00E64960" w:rsidRPr="00E64960">
        <w:rPr>
          <w:rFonts w:ascii="Times New Roman" w:hAnsi="Times New Roman" w:cs="Times New Roman"/>
          <w:sz w:val="28"/>
          <w:szCs w:val="28"/>
        </w:rPr>
        <w:t>_____________</w:t>
      </w:r>
      <w:r w:rsidRPr="001A5484">
        <w:rPr>
          <w:rFonts w:ascii="Times New Roman" w:hAnsi="Times New Roman" w:cs="Times New Roman"/>
          <w:sz w:val="28"/>
          <w:szCs w:val="28"/>
        </w:rPr>
        <w:t xml:space="preserve"> были посещены уроки математики , русского языка и окружающего мира в 1-4классах и получены следующие результаты.</w:t>
      </w:r>
    </w:p>
    <w:tbl>
      <w:tblPr>
        <w:tblStyle w:val="a3"/>
        <w:tblW w:w="0" w:type="auto"/>
        <w:tblLook w:val="04A0"/>
      </w:tblPr>
      <w:tblGrid>
        <w:gridCol w:w="3122"/>
        <w:gridCol w:w="2373"/>
        <w:gridCol w:w="4252"/>
        <w:gridCol w:w="2744"/>
        <w:gridCol w:w="3123"/>
      </w:tblGrid>
      <w:tr w:rsidR="00E84606" w:rsidRPr="001A5484" w:rsidTr="00E84606">
        <w:tc>
          <w:tcPr>
            <w:tcW w:w="3122" w:type="dxa"/>
          </w:tcPr>
          <w:p w:rsidR="00C50895" w:rsidRPr="001A5484" w:rsidRDefault="00C50895" w:rsidP="0086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b/>
                <w:sz w:val="28"/>
                <w:szCs w:val="28"/>
              </w:rPr>
              <w:t>Класс, дата, предмет</w:t>
            </w:r>
          </w:p>
        </w:tc>
        <w:tc>
          <w:tcPr>
            <w:tcW w:w="2373" w:type="dxa"/>
          </w:tcPr>
          <w:p w:rsidR="00C50895" w:rsidRPr="001A5484" w:rsidRDefault="00C50895" w:rsidP="0086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252" w:type="dxa"/>
          </w:tcPr>
          <w:p w:rsidR="00C50895" w:rsidRPr="001A5484" w:rsidRDefault="00861731" w:rsidP="0086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содержания</w:t>
            </w:r>
          </w:p>
        </w:tc>
        <w:tc>
          <w:tcPr>
            <w:tcW w:w="2744" w:type="dxa"/>
          </w:tcPr>
          <w:p w:rsidR="00C50895" w:rsidRPr="001A5484" w:rsidRDefault="00861731" w:rsidP="0086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достижения цели</w:t>
            </w:r>
          </w:p>
        </w:tc>
        <w:tc>
          <w:tcPr>
            <w:tcW w:w="3123" w:type="dxa"/>
          </w:tcPr>
          <w:p w:rsidR="00C50895" w:rsidRPr="001A5484" w:rsidRDefault="00861731" w:rsidP="00861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 предложения</w:t>
            </w:r>
          </w:p>
        </w:tc>
      </w:tr>
      <w:tr w:rsidR="00E84606" w:rsidRPr="001A5484" w:rsidTr="00E84606">
        <w:tc>
          <w:tcPr>
            <w:tcW w:w="3122" w:type="dxa"/>
          </w:tcPr>
          <w:p w:rsidR="005B59BE" w:rsidRDefault="00861731" w:rsidP="0086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06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5B59BE" w:rsidP="0086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61731" w:rsidRPr="001A548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50895" w:rsidRPr="001A5484" w:rsidRDefault="00861731" w:rsidP="0086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2373" w:type="dxa"/>
          </w:tcPr>
          <w:p w:rsidR="00C50895" w:rsidRPr="001A5484" w:rsidRDefault="00C50895" w:rsidP="00E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50895" w:rsidRPr="001A5484" w:rsidRDefault="00861731" w:rsidP="00E8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</w:t>
            </w:r>
            <w:r w:rsidR="00E84606">
              <w:rPr>
                <w:rFonts w:ascii="Times New Roman" w:hAnsi="Times New Roman" w:cs="Times New Roman"/>
                <w:sz w:val="28"/>
                <w:szCs w:val="28"/>
              </w:rPr>
              <w:t xml:space="preserve"> Приемы и методы обучения соответствуют решению образовательной цели.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606">
              <w:rPr>
                <w:rFonts w:ascii="Times New Roman" w:hAnsi="Times New Roman" w:cs="Times New Roman"/>
                <w:sz w:val="28"/>
                <w:szCs w:val="28"/>
              </w:rPr>
              <w:t>Задания соответствуют содержанию урока</w:t>
            </w:r>
            <w:r w:rsidR="00250102" w:rsidRPr="001A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460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УУД</w:t>
            </w:r>
            <w:r w:rsidR="005B59BE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этапе урока</w:t>
            </w:r>
            <w:r w:rsidR="00E846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0102" w:rsidRPr="001A5484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проектора с презентацией к уроку.</w:t>
            </w:r>
          </w:p>
        </w:tc>
        <w:tc>
          <w:tcPr>
            <w:tcW w:w="2744" w:type="dxa"/>
          </w:tcPr>
          <w:p w:rsidR="00C50895" w:rsidRPr="001A5484" w:rsidRDefault="00250102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Активность учащихся более 80%</w:t>
            </w:r>
          </w:p>
        </w:tc>
        <w:tc>
          <w:tcPr>
            <w:tcW w:w="3123" w:type="dxa"/>
          </w:tcPr>
          <w:p w:rsidR="00C50895" w:rsidRPr="001A5484" w:rsidRDefault="001A548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-увеличить объем самостоятельной работы</w:t>
            </w:r>
          </w:p>
          <w:p w:rsidR="001A5484" w:rsidRPr="001A5484" w:rsidRDefault="001A548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84" w:rsidRPr="001A5484" w:rsidRDefault="001A548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- освоить технологию проведения уроков в структуре учебной деятельности.</w:t>
            </w: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5B59BE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5714" w:rsidRPr="001A54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цели, типу, содержанию. Логическая 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Достаточный уровень. Активность 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2б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5B59BE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5714" w:rsidRPr="001A5484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математика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цели, типу, содержанию. Логическая 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Достаточный уровень. Активность 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4а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5B59BE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714" w:rsidRPr="001A548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5714" w:rsidRPr="001A5484" w:rsidRDefault="00065714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73" w:type="dxa"/>
          </w:tcPr>
          <w:p w:rsidR="00065714" w:rsidRPr="001A5484" w:rsidRDefault="00065714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Логическая последовательность и взаимосвязь этапов урока. Соответствие требованиям стандарта. Использование проектора с презентацией к уроку.</w:t>
            </w:r>
          </w:p>
        </w:tc>
        <w:tc>
          <w:tcPr>
            <w:tcW w:w="2744" w:type="dxa"/>
          </w:tcPr>
          <w:p w:rsidR="00065714" w:rsidRPr="001A5484" w:rsidRDefault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Достаточный уровень. Активность учащихся от 50% до 80%</w:t>
            </w:r>
          </w:p>
        </w:tc>
        <w:tc>
          <w:tcPr>
            <w:tcW w:w="3123" w:type="dxa"/>
          </w:tcPr>
          <w:p w:rsidR="00065714" w:rsidRPr="001A5484" w:rsidRDefault="00065714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606" w:rsidRPr="001A5484" w:rsidTr="00E84606">
        <w:tc>
          <w:tcPr>
            <w:tcW w:w="3122" w:type="dxa"/>
          </w:tcPr>
          <w:p w:rsidR="005B59BE" w:rsidRDefault="00861731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B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  <w:r w:rsidR="00A33F0E"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9BE" w:rsidRDefault="005B59BE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3F0E" w:rsidRPr="001A548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50895" w:rsidRPr="001A5484" w:rsidRDefault="00A33F0E" w:rsidP="00A3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373" w:type="dxa"/>
          </w:tcPr>
          <w:p w:rsidR="00C50895" w:rsidRPr="001A5484" w:rsidRDefault="00C50895" w:rsidP="0006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50895" w:rsidRPr="001A5484" w:rsidRDefault="00A33F0E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Соответствие цели, типу, содержанию. Отведено недостаточное количество времени на самостоятельную работу. Фронтальная и индивидуальная формы ведения уроков.</w:t>
            </w:r>
          </w:p>
        </w:tc>
        <w:tc>
          <w:tcPr>
            <w:tcW w:w="2744" w:type="dxa"/>
          </w:tcPr>
          <w:p w:rsidR="00C50895" w:rsidRPr="001A5484" w:rsidRDefault="00A33F0E" w:rsidP="00C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Низкий уровень активности участия.</w:t>
            </w:r>
          </w:p>
        </w:tc>
        <w:tc>
          <w:tcPr>
            <w:tcW w:w="3123" w:type="dxa"/>
          </w:tcPr>
          <w:p w:rsidR="00C50895" w:rsidRPr="001A5484" w:rsidRDefault="00065714" w:rsidP="00065714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-на каждом уроке проводить самостоятельные работы не менее 30% времени урока.</w:t>
            </w:r>
          </w:p>
          <w:p w:rsidR="00065714" w:rsidRPr="001A5484" w:rsidRDefault="00065714" w:rsidP="0006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-использовать наглядный материал</w:t>
            </w:r>
          </w:p>
          <w:p w:rsidR="00065714" w:rsidRPr="001A5484" w:rsidRDefault="00065714" w:rsidP="00065714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1A5484">
              <w:rPr>
                <w:rFonts w:ascii="Times New Roman" w:hAnsi="Times New Roman" w:cs="Times New Roman"/>
                <w:sz w:val="28"/>
                <w:szCs w:val="28"/>
              </w:rPr>
              <w:t>-разнообразить формы и методы обучения</w:t>
            </w:r>
          </w:p>
        </w:tc>
      </w:tr>
    </w:tbl>
    <w:p w:rsidR="00C50895" w:rsidRPr="001A5484" w:rsidRDefault="00C50895" w:rsidP="00C50895">
      <w:pPr>
        <w:rPr>
          <w:rFonts w:ascii="Times New Roman" w:hAnsi="Times New Roman" w:cs="Times New Roman"/>
          <w:sz w:val="28"/>
          <w:szCs w:val="28"/>
        </w:rPr>
      </w:pPr>
    </w:p>
    <w:p w:rsidR="001A5484" w:rsidRPr="001A5484" w:rsidRDefault="001A5484" w:rsidP="00C50895">
      <w:pPr>
        <w:rPr>
          <w:rFonts w:ascii="Times New Roman" w:hAnsi="Times New Roman" w:cs="Times New Roman"/>
          <w:sz w:val="28"/>
          <w:szCs w:val="28"/>
        </w:rPr>
      </w:pPr>
    </w:p>
    <w:p w:rsidR="001A5484" w:rsidRPr="00125ECD" w:rsidRDefault="001A5484" w:rsidP="00C50895">
      <w:pPr>
        <w:rPr>
          <w:rFonts w:ascii="Times New Roman" w:hAnsi="Times New Roman" w:cs="Times New Roman"/>
          <w:b/>
          <w:sz w:val="28"/>
          <w:szCs w:val="28"/>
        </w:rPr>
      </w:pPr>
      <w:r w:rsidRPr="00125ECD"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по </w:t>
      </w:r>
      <w:r w:rsidR="00125ECD" w:rsidRPr="00125ECD">
        <w:rPr>
          <w:rFonts w:ascii="Times New Roman" w:hAnsi="Times New Roman" w:cs="Times New Roman"/>
          <w:b/>
          <w:sz w:val="28"/>
          <w:szCs w:val="28"/>
        </w:rPr>
        <w:t xml:space="preserve">УВР                                                                                                        </w:t>
      </w:r>
    </w:p>
    <w:p w:rsidR="001A5484" w:rsidRPr="001A5484" w:rsidRDefault="001A5484" w:rsidP="00C50895">
      <w:pPr>
        <w:rPr>
          <w:rFonts w:ascii="Times New Roman" w:hAnsi="Times New Roman" w:cs="Times New Roman"/>
          <w:sz w:val="28"/>
          <w:szCs w:val="28"/>
        </w:rPr>
      </w:pPr>
    </w:p>
    <w:p w:rsidR="001A5484" w:rsidRPr="001A5484" w:rsidRDefault="001A5484" w:rsidP="00C50895">
      <w:pPr>
        <w:rPr>
          <w:rFonts w:ascii="Times New Roman" w:hAnsi="Times New Roman" w:cs="Times New Roman"/>
          <w:sz w:val="28"/>
          <w:szCs w:val="28"/>
        </w:rPr>
      </w:pPr>
      <w:r w:rsidRPr="001A5484"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 w:rsidRPr="001A548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A5484">
        <w:rPr>
          <w:rFonts w:ascii="Times New Roman" w:hAnsi="Times New Roman" w:cs="Times New Roman"/>
          <w:sz w:val="28"/>
          <w:szCs w:val="28"/>
        </w:rPr>
        <w:t>:</w:t>
      </w:r>
    </w:p>
    <w:sectPr w:rsidR="001A5484" w:rsidRPr="001A5484" w:rsidSect="00C50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FC"/>
    <w:multiLevelType w:val="hybridMultilevel"/>
    <w:tmpl w:val="498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447F3"/>
    <w:multiLevelType w:val="hybridMultilevel"/>
    <w:tmpl w:val="D70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895"/>
    <w:rsid w:val="00065714"/>
    <w:rsid w:val="00125ECD"/>
    <w:rsid w:val="00197872"/>
    <w:rsid w:val="001A5484"/>
    <w:rsid w:val="001B1F44"/>
    <w:rsid w:val="00250102"/>
    <w:rsid w:val="005B59BE"/>
    <w:rsid w:val="00861731"/>
    <w:rsid w:val="009F69F7"/>
    <w:rsid w:val="00A33F0E"/>
    <w:rsid w:val="00B06A96"/>
    <w:rsid w:val="00C50895"/>
    <w:rsid w:val="00E64960"/>
    <w:rsid w:val="00E8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D218-67E1-40FE-8F5D-2EAEC01B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2012-03-12T07:49:00Z</dcterms:created>
  <dcterms:modified xsi:type="dcterms:W3CDTF">2013-05-05T02:03:00Z</dcterms:modified>
</cp:coreProperties>
</file>