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27" w:rsidRPr="006875BC" w:rsidRDefault="00C27027" w:rsidP="00C2702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36"/>
          <w:szCs w:val="36"/>
        </w:rPr>
        <w:t xml:space="preserve">    </w:t>
      </w:r>
      <w:r w:rsidRPr="006875BC">
        <w:rPr>
          <w:rFonts w:ascii="Calibri" w:hAnsi="Calibri" w:cs="Times New Roman"/>
          <w:sz w:val="24"/>
          <w:szCs w:val="24"/>
        </w:rPr>
        <w:t xml:space="preserve">Добрый день, уважаемые родители! Сегодня Вы пришли на первую встречу со школой, порог которой переступят в сентябре ваши малыши. Совсем скоро в жизни вашей семьи наступит ответственный момент - ваш малыш сделает новый шаг по лестнице жизни. Всем Вам, конечно, хочется, чтобы он поднимался по ней спокойно и уверенно. Наша общая задача состоит в том, чтобы трудности, которые встретятся на пути наших детей, были преодолимыми. Первый год учёбы в школе имеет большое значение. От него во многом зависит, как будет учиться ребёнок в дальнейшем. Первый класс - это серьёзное испытание, как для ребёнка, так и для родителей. </w:t>
      </w:r>
    </w:p>
    <w:p w:rsidR="00C27027" w:rsidRPr="006875BC" w:rsidRDefault="00C27027" w:rsidP="00C27027">
      <w:pPr>
        <w:spacing w:after="0" w:line="240" w:lineRule="auto"/>
        <w:rPr>
          <w:rFonts w:ascii="Calibri" w:eastAsia="Times New Roman" w:hAnsi="Calibri" w:cs="Helvetica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shd w:val="clear" w:color="auto" w:fill="FFFFFF"/>
          <w:lang w:eastAsia="ru-RU"/>
        </w:rPr>
        <w:t>Адаптация к школе - это процесс привыкания к новым школьным 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жесткая система требований. Для того, чтобы приспособиться к ним, нужны силы и время.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 w:rsidRPr="006875BC">
        <w:rPr>
          <w:rFonts w:ascii="Calibri" w:eastAsia="Times New Roman" w:hAnsi="Calibri" w:cs="Helvetica"/>
          <w:color w:val="333333"/>
          <w:sz w:val="24"/>
          <w:szCs w:val="24"/>
          <w:shd w:val="clear" w:color="auto" w:fill="FFFFFF"/>
          <w:lang w:eastAsia="ru-RU"/>
        </w:rPr>
        <w:t>     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 и т.д. Очень важна поддержка родных - мамы, папы, бабушек и дедушек.</w:t>
      </w:r>
    </w:p>
    <w:p w:rsidR="00C27027" w:rsidRPr="006875BC" w:rsidRDefault="00C27027" w:rsidP="00C27027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</w:pPr>
      <w:r w:rsidRPr="006875BC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ru-RU"/>
        </w:rPr>
        <w:t xml:space="preserve">По степени </w:t>
      </w:r>
      <w:proofErr w:type="spellStart"/>
      <w:r w:rsidRPr="006875BC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ru-RU"/>
        </w:rPr>
        <w:t>адаптированности</w:t>
      </w:r>
      <w:proofErr w:type="spellEnd"/>
      <w:r w:rsidRPr="006875BC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ru-RU"/>
        </w:rPr>
        <w:t xml:space="preserve"> детей можно условно разделить на три группы.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 w:rsidRPr="006875BC">
        <w:rPr>
          <w:rFonts w:ascii="Calibri" w:eastAsia="Times New Roman" w:hAnsi="Calibri" w:cs="Helvetica"/>
          <w:b/>
          <w:bCs/>
          <w:i/>
          <w:iCs/>
          <w:color w:val="333333"/>
          <w:sz w:val="24"/>
          <w:szCs w:val="24"/>
          <w:lang w:eastAsia="ru-RU"/>
        </w:rPr>
        <w:t>Первая группа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детей адаптируется в течение первых двух месяцев обучения. Эти дети относительно быстро вливаются в коллектив,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трудности этих детей, как правило, преодолеваются, ребенок полностью осваивается и с новым статусом ученика, и с новыми требованиями, и с новым режимом.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 w:rsidRPr="006875BC">
        <w:rPr>
          <w:rFonts w:ascii="Calibri" w:eastAsia="Times New Roman" w:hAnsi="Calibri" w:cs="Helvetica"/>
          <w:b/>
          <w:bCs/>
          <w:i/>
          <w:iCs/>
          <w:color w:val="333333"/>
          <w:sz w:val="24"/>
          <w:szCs w:val="24"/>
          <w:lang w:eastAsia="ru-RU"/>
        </w:rPr>
        <w:t>Вторая группа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 Такие школьники могут играть на уроках,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 учебной программы, лишь к концу первого полугодия реакции этих детей становятся адекватными требованиям школы, учителя.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 w:rsidRPr="006875BC">
        <w:rPr>
          <w:rFonts w:ascii="Calibri" w:eastAsia="Times New Roman" w:hAnsi="Calibri" w:cs="Helvetica"/>
          <w:b/>
          <w:bCs/>
          <w:i/>
          <w:iCs/>
          <w:color w:val="333333"/>
          <w:sz w:val="24"/>
          <w:szCs w:val="24"/>
          <w:lang w:eastAsia="ru-RU"/>
        </w:rPr>
        <w:t>Третья группа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- дети, у которых социально-психологическая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 Именно на таких детей чаще всего жалуются учителя: они "мешают" работать в классе.</w:t>
      </w:r>
    </w:p>
    <w:p w:rsidR="00C27027" w:rsidRPr="006875BC" w:rsidRDefault="00C27027" w:rsidP="00C27027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</w:pPr>
      <w:r w:rsidRPr="006875BC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ru-RU"/>
        </w:rPr>
        <w:t>Как оказать ребенку помощь в адаптации к школе?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 xml:space="preserve">     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Самый важный результат такой помощи - это восстановить у ребенка положительное отношение к жизни, в том числе и к повседневной школьной деятельности, ко всем лицам, участвующим в учебном процессе (ребенок - родители -учителя). Когда учеба приносит детям радость или хотя бы не вызывает негативных переживаний, связанных с осознанием себя неполноценным, недостаточным любви, тогда школа не является проблемой.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 xml:space="preserve">Ребенку,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lastRenderedPageBreak/>
        <w:t>хвалить именно тогда, когда он что-то делает.       Но: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>1)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>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Следует подчеркнуть, что раз он что-то научился делать хорошо, то постепенно научится всему остальному.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 xml:space="preserve">Родители должны терпеливо ждать успехов, т.к. на школьных делах чаще всего и происходит замыкание порочного круга тревожности. Школа должна очень долго оставаться сферой щадящего оценивания. 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вообще, как собственное дитя, безусловно, не за что - то, а вопреки всему. Чем больше мы пытаемся воспитывать, давить, тем больше растет сопротивление, которое проявляется иногда в резко отрицательном, ярко выраженном демонстративном поведении, как уже говорилось, </w:t>
      </w:r>
      <w:proofErr w:type="spellStart"/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демонстративность</w:t>
      </w:r>
      <w:proofErr w:type="spellEnd"/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, истеричность, капризность порождается отсутствием любви, внимания, ласки, понимания в жизни ребенка. Каждый случай лучше рассматривать индивидуально. Можно лишь дать некоторые общие рекомендации. Все замечания свести к минимуму, когда ребенок "фокусничает", а главное к минимуму свести эмоциональность ваших реакций, ибо именно эмоциональности ребенок и добивается. Наказывать за истерики одним способом - лишением общения (спокойное, а не демонстративное). </w:t>
      </w:r>
      <w:r w:rsidRPr="006875BC">
        <w:rPr>
          <w:rFonts w:ascii="Calibri" w:eastAsia="Times New Roman" w:hAnsi="Calibri" w:cs="Helvetica"/>
          <w:b/>
          <w:bCs/>
          <w:color w:val="333333"/>
          <w:sz w:val="24"/>
          <w:szCs w:val="24"/>
          <w:lang w:eastAsia="ru-RU"/>
        </w:rPr>
        <w:t>Главная награда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- это доброе, любящее, открытое, доверительное общение в те минуты, когда ребенок спокоен, уравновешен, что-либо делает. (Хвалите его деятельность, работу, а не самого ребенка, он все равно не поверит). Мне нравится твой рисунок. Мне приятно видеть, как ты занимаешься со своим конструктором и т.д.).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 xml:space="preserve">     Безусловно, для облегчения адаптации первоклассников должен быть организован </w:t>
      </w:r>
      <w:r w:rsidRPr="006875BC">
        <w:rPr>
          <w:rFonts w:ascii="Calibri" w:eastAsia="Times New Roman" w:hAnsi="Calibri" w:cs="Helvetica"/>
          <w:b/>
          <w:bCs/>
          <w:i/>
          <w:iCs/>
          <w:color w:val="333333"/>
          <w:sz w:val="24"/>
          <w:szCs w:val="24"/>
          <w:lang w:eastAsia="ru-RU"/>
        </w:rPr>
        <w:t>рациональный режим дня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. Учащиеся первых классов могут заниматься в секциях и кружках (следует рекомендовать преимущественно физкультурные и эстетические занятия): рекомендуется не более двух кружков при общей продолжительности занятий не более 6 часов в неделю. В режиме дня детей следует предусмотреть время спокойного отдыха после обеда, возможна организация </w:t>
      </w:r>
      <w:r w:rsidRPr="006875BC">
        <w:rPr>
          <w:rFonts w:ascii="Calibri" w:eastAsia="Times New Roman" w:hAnsi="Calibri" w:cs="Helvetica"/>
          <w:b/>
          <w:bCs/>
          <w:i/>
          <w:iCs/>
          <w:color w:val="333333"/>
          <w:sz w:val="24"/>
          <w:szCs w:val="24"/>
          <w:lang w:eastAsia="ru-RU"/>
        </w:rPr>
        <w:t>дневного сна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 для детей, не посещающих группу продленного дня. Продолжительность ночного сна первоклассников должна составлять не менее 9,5 часа, а игры на компьютере и просмотр телепередач не должны превышать 1 час в день. 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>Первый класс школы - один из наиболее тяжелых периодов в жизни детей. При поступлении в школу на ребенка влияет и классный коллектив, и личность педагога, и изменение режима, и непривычно длительное ограничение двигательной активности, и появление новых обязанностей.</w:t>
      </w:r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br/>
        <w:t xml:space="preserve">Приспосабливаясь к школе, организм ребенка мобилизуется. Но следует иметь в виду, что степень и темпы адаптации у каждого индивидуальны, поэтому каждому ребёнку требуется помощь и большое терпение со стороны всех </w:t>
      </w:r>
      <w:proofErr w:type="gramStart"/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окружающих  взрослых</w:t>
      </w:r>
      <w:proofErr w:type="gramEnd"/>
      <w:r w:rsidRPr="006875BC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.</w:t>
      </w:r>
    </w:p>
    <w:p w:rsidR="00C27027" w:rsidRPr="006875BC" w:rsidRDefault="00C27027" w:rsidP="00C27027">
      <w:pPr>
        <w:jc w:val="both"/>
        <w:rPr>
          <w:rFonts w:ascii="Calibri" w:hAnsi="Calibri"/>
          <w:sz w:val="24"/>
          <w:szCs w:val="24"/>
        </w:rPr>
      </w:pPr>
      <w:r w:rsidRPr="006875BC">
        <w:rPr>
          <w:rFonts w:ascii="Calibri" w:hAnsi="Calibri" w:cs="Times New Roman"/>
          <w:sz w:val="24"/>
          <w:szCs w:val="24"/>
        </w:rPr>
        <w:t xml:space="preserve">         </w:t>
      </w:r>
      <w:r w:rsidRPr="006875BC">
        <w:rPr>
          <w:rFonts w:ascii="Calibri" w:hAnsi="Calibri"/>
          <w:sz w:val="24"/>
          <w:szCs w:val="24"/>
        </w:rPr>
        <w:t>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образования. Главная цель введения ФГОС – это повышение качества образования.</w:t>
      </w:r>
      <w:r>
        <w:rPr>
          <w:rFonts w:ascii="Calibri" w:hAnsi="Calibri"/>
          <w:sz w:val="24"/>
          <w:szCs w:val="24"/>
        </w:rPr>
        <w:t xml:space="preserve">                                   </w:t>
      </w:r>
    </w:p>
    <w:p w:rsidR="00C27027" w:rsidRPr="006875BC" w:rsidRDefault="00C27027" w:rsidP="00C27027">
      <w:pPr>
        <w:ind w:firstLine="709"/>
        <w:jc w:val="both"/>
        <w:rPr>
          <w:rFonts w:ascii="Calibri" w:hAnsi="Calibri"/>
          <w:sz w:val="24"/>
          <w:szCs w:val="24"/>
        </w:rPr>
      </w:pPr>
      <w:r w:rsidRPr="006875BC">
        <w:rPr>
          <w:rFonts w:ascii="Calibri" w:hAnsi="Calibri"/>
          <w:color w:val="000000"/>
          <w:sz w:val="24"/>
          <w:szCs w:val="24"/>
        </w:rPr>
        <w:lastRenderedPageBreak/>
        <w:t>Вы знаете, что участниками образовательного процесса являются не только учителя, ученики, но и родители, поэтому вам, как одной из сторон образовательного процесса необходимо знать какие изменения происходят в сфере образования чему, как и кто будет учить ваших детей.</w:t>
      </w:r>
    </w:p>
    <w:p w:rsidR="00C27027" w:rsidRPr="006875BC" w:rsidRDefault="00C27027" w:rsidP="00C27027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6875BC">
        <w:rPr>
          <w:rFonts w:ascii="Calibri" w:hAnsi="Calibri"/>
          <w:color w:val="000000"/>
          <w:sz w:val="24"/>
          <w:szCs w:val="24"/>
        </w:rPr>
        <w:t xml:space="preserve">Итак, что такое ФГОС, чем отличаются новые стандарты от тех, что были, и зачем нужны вообще какие-то изменения? </w:t>
      </w:r>
    </w:p>
    <w:p w:rsidR="00C27027" w:rsidRDefault="00C27027" w:rsidP="00C27027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6875BC">
        <w:rPr>
          <w:rFonts w:ascii="Calibri" w:hAnsi="Calibri"/>
          <w:color w:val="000000"/>
          <w:sz w:val="24"/>
          <w:szCs w:val="24"/>
        </w:rPr>
        <w:t xml:space="preserve">ФГОС – это федеральные </w:t>
      </w:r>
      <w:proofErr w:type="gramStart"/>
      <w:r w:rsidRPr="006875BC">
        <w:rPr>
          <w:rFonts w:ascii="Calibri" w:hAnsi="Calibri"/>
          <w:color w:val="000000"/>
          <w:sz w:val="24"/>
          <w:szCs w:val="24"/>
        </w:rPr>
        <w:t>государственные  образовательные</w:t>
      </w:r>
      <w:proofErr w:type="gramEnd"/>
      <w:r w:rsidRPr="006875BC">
        <w:rPr>
          <w:rFonts w:ascii="Calibri" w:hAnsi="Calibri"/>
          <w:color w:val="000000"/>
          <w:sz w:val="24"/>
          <w:szCs w:val="24"/>
        </w:rPr>
        <w:t> </w:t>
      </w:r>
      <w:r w:rsidRPr="006875BC"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 w:rsidRPr="006875BC">
        <w:rPr>
          <w:rFonts w:ascii="Calibri" w:hAnsi="Calibri"/>
          <w:color w:val="000000"/>
          <w:sz w:val="24"/>
          <w:szCs w:val="24"/>
        </w:rPr>
        <w:t>стандарты, определяющие требования к результату образования, к условиям образования, к образовате</w:t>
      </w:r>
      <w:r w:rsidRPr="001C64F2">
        <w:rPr>
          <w:rFonts w:ascii="Calibri" w:hAnsi="Calibri"/>
          <w:color w:val="000000"/>
          <w:sz w:val="24"/>
          <w:szCs w:val="24"/>
        </w:rPr>
        <w:t>льным программам.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:rsidR="00C27027" w:rsidRPr="006875BC" w:rsidRDefault="00C27027" w:rsidP="00C27027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1C64F2">
        <w:rPr>
          <w:rFonts w:ascii="Calibri" w:hAnsi="Calibri"/>
          <w:b/>
          <w:i/>
          <w:color w:val="000000"/>
          <w:sz w:val="24"/>
          <w:szCs w:val="24"/>
        </w:rPr>
        <w:t>Согласно новым стандартам учащиеся должны</w:t>
      </w:r>
      <w:r w:rsidRPr="006875BC">
        <w:rPr>
          <w:rFonts w:ascii="Calibri" w:hAnsi="Calibri"/>
          <w:color w:val="000000"/>
          <w:sz w:val="24"/>
          <w:szCs w:val="24"/>
        </w:rPr>
        <w:t>: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6875BC">
        <w:rPr>
          <w:rFonts w:ascii="Calibri" w:hAnsi="Calibri"/>
          <w:color w:val="000000"/>
          <w:sz w:val="24"/>
          <w:szCs w:val="24"/>
        </w:rPr>
        <w:t>ставить цель и добиваться её;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6875BC">
        <w:rPr>
          <w:rFonts w:ascii="Calibri" w:hAnsi="Calibri"/>
          <w:color w:val="000000"/>
          <w:sz w:val="24"/>
          <w:szCs w:val="24"/>
        </w:rPr>
        <w:t>самостоятельно добывать и применять знания;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6875BC">
        <w:rPr>
          <w:rFonts w:ascii="Calibri" w:hAnsi="Calibri"/>
          <w:color w:val="000000"/>
          <w:sz w:val="24"/>
          <w:szCs w:val="24"/>
        </w:rPr>
        <w:t>составлять план своих действий и самостоятельно оценивать их последствия;</w:t>
      </w:r>
      <w:r>
        <w:rPr>
          <w:rFonts w:ascii="Calibri" w:hAnsi="Calibri"/>
          <w:color w:val="000000"/>
          <w:sz w:val="24"/>
          <w:szCs w:val="24"/>
        </w:rPr>
        <w:t xml:space="preserve"> задавать вопросы;</w:t>
      </w:r>
      <w:r w:rsidRPr="006875BC">
        <w:rPr>
          <w:rFonts w:ascii="Calibri" w:hAnsi="Calibri"/>
          <w:color w:val="000000"/>
          <w:sz w:val="24"/>
          <w:szCs w:val="24"/>
        </w:rPr>
        <w:t xml:space="preserve"> ясно выражать свои мысли;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6875BC">
        <w:rPr>
          <w:rFonts w:ascii="Calibri" w:hAnsi="Calibri"/>
          <w:color w:val="000000"/>
          <w:sz w:val="24"/>
          <w:szCs w:val="24"/>
        </w:rPr>
        <w:t>заботиться о других, быть нравственным человеком;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6875BC">
        <w:rPr>
          <w:rFonts w:ascii="Calibri" w:hAnsi="Calibri"/>
          <w:color w:val="000000"/>
          <w:sz w:val="24"/>
          <w:szCs w:val="24"/>
        </w:rPr>
        <w:t>сохранять и укреплять своё здоровье.</w:t>
      </w:r>
    </w:p>
    <w:p w:rsidR="00C27027" w:rsidRPr="006875BC" w:rsidRDefault="00C27027" w:rsidP="00C27027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6875BC">
        <w:rPr>
          <w:rFonts w:ascii="Calibri" w:hAnsi="Calibri"/>
          <w:color w:val="000000"/>
          <w:sz w:val="24"/>
          <w:szCs w:val="24"/>
        </w:rPr>
        <w:t>ФГОС предусматривает интегрированный подход. Это активное использование знаний, полученных при изучении одного предмета на уроках по другим предметам.</w:t>
      </w:r>
    </w:p>
    <w:p w:rsidR="00C27027" w:rsidRPr="006875BC" w:rsidRDefault="00C27027" w:rsidP="00C27027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6875BC">
        <w:rPr>
          <w:rFonts w:ascii="Calibri" w:hAnsi="Calibri"/>
          <w:color w:val="000000"/>
          <w:sz w:val="24"/>
          <w:szCs w:val="24"/>
        </w:rPr>
        <w:t>Добиться требуемых образовательных результатов только на уроке нельзя. Поэтому очень важно, чтобы ребенок посещал специальные занятия во второй половине дня.</w:t>
      </w:r>
    </w:p>
    <w:p w:rsidR="00C27027" w:rsidRPr="006875BC" w:rsidRDefault="00C27027" w:rsidP="00C27027">
      <w:pPr>
        <w:shd w:val="clear" w:color="auto" w:fill="FFFFFF"/>
        <w:spacing w:after="120" w:line="240" w:lineRule="atLeast"/>
        <w:rPr>
          <w:rFonts w:ascii="Calibri" w:hAnsi="Calibri"/>
          <w:sz w:val="24"/>
          <w:szCs w:val="24"/>
        </w:rPr>
      </w:pPr>
      <w:r w:rsidRPr="006875BC">
        <w:rPr>
          <w:rFonts w:ascii="Calibri" w:hAnsi="Calibri"/>
          <w:sz w:val="24"/>
          <w:szCs w:val="24"/>
        </w:rPr>
        <w:t xml:space="preserve">          В современном образовании одной из актуальных проблем является подготовка ребёнка к обучению в школе. Школа – это совершенно новая жизнь для ребёнка. Она создаёт такие формы регламентации жизни ребёнка, с которыми он ещё не сталкивался. </w:t>
      </w:r>
    </w:p>
    <w:p w:rsidR="00C27027" w:rsidRDefault="00C27027" w:rsidP="00C27027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6875BC">
        <w:rPr>
          <w:rFonts w:ascii="Calibri" w:eastAsiaTheme="minorHAnsi" w:hAnsi="Calibri" w:cstheme="minorBidi"/>
          <w:b/>
          <w:color w:val="000000"/>
          <w:lang w:eastAsia="en-US"/>
        </w:rPr>
        <w:t xml:space="preserve">         </w:t>
      </w:r>
      <w:r w:rsidRPr="006875BC">
        <w:rPr>
          <w:rFonts w:ascii="Calibri" w:hAnsi="Calibri"/>
        </w:rPr>
        <w:t>В школе детей ждёт непривычная, интересная, но очень нелёгкая работа. Она связана не только с чисто физическими усилиями (нужно высидеть длинный 40-минутный урок),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деятельности.</w:t>
      </w:r>
    </w:p>
    <w:p w:rsidR="00C27027" w:rsidRPr="006875BC" w:rsidRDefault="00C27027" w:rsidP="00C27027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6875BC">
        <w:rPr>
          <w:rFonts w:ascii="Calibri" w:hAnsi="Calibri"/>
        </w:rPr>
        <w:t>Среди ряда причин, обусловливающих особенности приспособления разных детей к школе, первостепенное значение имеют:</w:t>
      </w:r>
      <w:r w:rsidRPr="00123147">
        <w:rPr>
          <w:rFonts w:ascii="Calibri" w:hAnsi="Calibri"/>
        </w:rPr>
        <w:t xml:space="preserve"> </w:t>
      </w:r>
      <w:r w:rsidRPr="00123147">
        <w:rPr>
          <w:rFonts w:ascii="Calibri" w:hAnsi="Calibri"/>
          <w:b/>
          <w:i/>
          <w:u w:val="single"/>
        </w:rPr>
        <w:t>состояние здоровья, уровень биологической зрелости, развитие тех умений и действий, которые необходимы для процесса обучения</w:t>
      </w:r>
      <w:r w:rsidRPr="006875BC">
        <w:rPr>
          <w:rFonts w:ascii="Calibri" w:hAnsi="Calibri"/>
        </w:rPr>
        <w:t>.</w:t>
      </w:r>
    </w:p>
    <w:p w:rsidR="00C27027" w:rsidRPr="006875BC" w:rsidRDefault="00C27027" w:rsidP="00C27027">
      <w:pPr>
        <w:pStyle w:val="a3"/>
        <w:spacing w:before="0" w:beforeAutospacing="0" w:after="0" w:afterAutospacing="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</w:t>
      </w:r>
      <w:r w:rsidRPr="006875BC">
        <w:rPr>
          <w:rFonts w:ascii="Calibri" w:hAnsi="Calibri"/>
        </w:rPr>
        <w:t xml:space="preserve">Отсюда следует вывод: </w:t>
      </w:r>
      <w:r w:rsidRPr="006875BC">
        <w:rPr>
          <w:rFonts w:ascii="Calibri" w:hAnsi="Calibri"/>
          <w:b/>
          <w:bCs/>
        </w:rPr>
        <w:t>ребёнка нужно обязательно готовить к обучению в школе.</w:t>
      </w:r>
      <w:r>
        <w:rPr>
          <w:rFonts w:ascii="Calibri" w:hAnsi="Calibri"/>
          <w:b/>
          <w:bCs/>
        </w:rPr>
        <w:t xml:space="preserve"> </w:t>
      </w:r>
      <w:r w:rsidRPr="006875BC">
        <w:rPr>
          <w:rFonts w:ascii="Calibri" w:hAnsi="Calibri"/>
          <w:shd w:val="clear" w:color="auto" w:fill="FFFFFF"/>
        </w:rPr>
        <w:t>Специалисты выделяют несколько критериев готовности детей к обучению в школе.</w:t>
      </w:r>
    </w:p>
    <w:p w:rsidR="00C27027" w:rsidRPr="006875BC" w:rsidRDefault="00C27027" w:rsidP="00C2702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6875BC">
        <w:rPr>
          <w:rFonts w:cs="Times New Roman"/>
          <w:b/>
          <w:sz w:val="24"/>
          <w:szCs w:val="24"/>
          <w:shd w:val="clear" w:color="auto" w:fill="FFFFFF"/>
        </w:rPr>
        <w:t>Интеллектуальная готовность.</w:t>
      </w:r>
      <w:r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Pr="006875BC">
        <w:rPr>
          <w:rFonts w:cs="Times New Roman"/>
          <w:sz w:val="24"/>
          <w:szCs w:val="24"/>
          <w:shd w:val="clear" w:color="auto" w:fill="FFFFFF"/>
        </w:rPr>
        <w:t>Она проявляется в способности ребенка концентрировать внимание, в умении строить логические связи, устанавливать связи между явлениями и событиями, а также в достаточном развитии памяти и мелкой моторики. Последнее является основным показателем готовности ребенка к усвоению письма, чтения, правильной речи и интеллекта в целом.</w:t>
      </w:r>
    </w:p>
    <w:p w:rsidR="00C27027" w:rsidRPr="006875BC" w:rsidRDefault="00C27027" w:rsidP="00C2702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6875BC">
        <w:rPr>
          <w:rFonts w:cs="Times New Roman"/>
          <w:b/>
          <w:sz w:val="24"/>
          <w:szCs w:val="24"/>
          <w:shd w:val="clear" w:color="auto" w:fill="FFFFFF"/>
        </w:rPr>
        <w:t>Эмоциональная готовность</w:t>
      </w:r>
      <w:r>
        <w:rPr>
          <w:rFonts w:cs="Times New Roman"/>
          <w:b/>
          <w:sz w:val="24"/>
          <w:szCs w:val="24"/>
          <w:shd w:val="clear" w:color="auto" w:fill="FFFFFF"/>
        </w:rPr>
        <w:t xml:space="preserve">. </w:t>
      </w:r>
      <w:r w:rsidRPr="006875BC">
        <w:rPr>
          <w:rFonts w:cs="Times New Roman"/>
          <w:sz w:val="24"/>
          <w:szCs w:val="24"/>
          <w:shd w:val="clear" w:color="auto" w:fill="FFFFFF"/>
        </w:rPr>
        <w:t>Об эмоциональной готовности можно говорить, когда у ребенка ослабевают импульсивные реакции, на смену которым приходит произвольное поведение и появляется мотивация к обучению. Помимо этого, эмоциональная готовность к школе означает, что ребенок уже научился управляться своими эмоциями и приобрел важное умение сосредотачиваться.</w:t>
      </w:r>
    </w:p>
    <w:p w:rsidR="00C27027" w:rsidRPr="00123147" w:rsidRDefault="00C27027" w:rsidP="00C27027">
      <w:pPr>
        <w:spacing w:before="100" w:beforeAutospacing="1" w:after="100" w:afterAutospacing="1" w:line="240" w:lineRule="auto"/>
        <w:ind w:firstLine="360"/>
        <w:jc w:val="both"/>
        <w:rPr>
          <w:rFonts w:ascii="Calibri" w:hAnsi="Calibri" w:cs="Times New Roman"/>
          <w:b/>
          <w:sz w:val="24"/>
          <w:szCs w:val="24"/>
          <w:shd w:val="clear" w:color="auto" w:fill="FFFFFF"/>
        </w:rPr>
      </w:pPr>
      <w:r w:rsidRPr="00123147">
        <w:rPr>
          <w:rFonts w:ascii="Calibri" w:hAnsi="Calibri" w:cs="Times New Roman"/>
          <w:b/>
          <w:sz w:val="24"/>
          <w:szCs w:val="24"/>
          <w:shd w:val="clear" w:color="auto" w:fill="FFFFFF"/>
        </w:rPr>
        <w:lastRenderedPageBreak/>
        <w:t>3. Социальная готовность</w:t>
      </w:r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. </w:t>
      </w: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>В это понятие входит потребность ребенка в общении, способность принимать роль ученика и умение слушать, а также способность к обучению и умение подчиняться правилам, принятым в коллективе.</w:t>
      </w:r>
    </w:p>
    <w:p w:rsidR="00C27027" w:rsidRDefault="00C27027" w:rsidP="00C27027">
      <w:pPr>
        <w:spacing w:before="100" w:beforeAutospacing="1" w:after="100" w:afterAutospacing="1" w:line="240" w:lineRule="auto"/>
        <w:ind w:firstLine="360"/>
        <w:jc w:val="both"/>
        <w:rPr>
          <w:rFonts w:ascii="Calibri" w:hAnsi="Calibri" w:cs="Times New Roman"/>
          <w:sz w:val="24"/>
          <w:szCs w:val="24"/>
          <w:shd w:val="clear" w:color="auto" w:fill="FFFFFF"/>
        </w:rPr>
      </w:pP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>Все эти критерии готовности детей к обучению в школе необходимы детям для успешного начала обучения в школе. Замечено, что интеллектуальная, эмоциональная и социальная готовность ребенка к школе наступает приблизительно в возрасте 6,5-7 лет. Вот почему не стоит спешить отдавать в школу малыша более раннего возраста.</w:t>
      </w:r>
    </w:p>
    <w:p w:rsidR="00C27027" w:rsidRPr="006875BC" w:rsidRDefault="00C27027" w:rsidP="00C27027">
      <w:pPr>
        <w:spacing w:before="100" w:beforeAutospacing="1" w:after="100" w:afterAutospacing="1" w:line="240" w:lineRule="auto"/>
        <w:ind w:firstLine="360"/>
        <w:jc w:val="both"/>
        <w:rPr>
          <w:rFonts w:ascii="Calibri" w:hAnsi="Calibri" w:cs="Times New Roman"/>
          <w:sz w:val="24"/>
          <w:szCs w:val="24"/>
          <w:shd w:val="clear" w:color="auto" w:fill="FFFFFF"/>
        </w:rPr>
      </w:pPr>
      <w:r w:rsidRPr="006875B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 xml:space="preserve">Многие родители сейчас </w:t>
      </w:r>
      <w:r w:rsidRPr="006875BC">
        <w:rPr>
          <w:rFonts w:ascii="Calibri" w:hAnsi="Calibri" w:cs="Times New Roman"/>
          <w:sz w:val="24"/>
          <w:szCs w:val="24"/>
        </w:rPr>
        <w:t>обеспокоены тем: " Чему и как учить ребёнка?"  Ответ прост:</w:t>
      </w:r>
    </w:p>
    <w:p w:rsidR="00C27027" w:rsidRPr="006875BC" w:rsidRDefault="00C27027" w:rsidP="00C27027">
      <w:pPr>
        <w:pStyle w:val="a4"/>
        <w:numPr>
          <w:ilvl w:val="0"/>
          <w:numId w:val="1"/>
        </w:numPr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6875BC">
        <w:rPr>
          <w:rFonts w:cs="Times New Roman"/>
          <w:sz w:val="24"/>
          <w:szCs w:val="24"/>
        </w:rPr>
        <w:t>первое и главное - умению слышать и слушать;</w:t>
      </w:r>
    </w:p>
    <w:p w:rsidR="00C27027" w:rsidRPr="006875BC" w:rsidRDefault="00C27027" w:rsidP="00C27027">
      <w:pPr>
        <w:pStyle w:val="a4"/>
        <w:numPr>
          <w:ilvl w:val="0"/>
          <w:numId w:val="1"/>
        </w:numPr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6875BC">
        <w:rPr>
          <w:rFonts w:cs="Times New Roman"/>
          <w:sz w:val="24"/>
          <w:szCs w:val="24"/>
        </w:rPr>
        <w:t>заниматься общим развитием ребенка, а не учить его считать до 100 и более,</w:t>
      </w:r>
    </w:p>
    <w:p w:rsidR="00C27027" w:rsidRPr="006875BC" w:rsidRDefault="00C27027" w:rsidP="00C27027">
      <w:pPr>
        <w:shd w:val="clear" w:color="auto" w:fill="FFFFFF"/>
        <w:spacing w:after="120" w:line="240" w:lineRule="atLeast"/>
        <w:rPr>
          <w:rFonts w:ascii="Calibri" w:hAnsi="Calibri" w:cs="Times New Roman"/>
          <w:sz w:val="24"/>
          <w:szCs w:val="24"/>
        </w:rPr>
      </w:pPr>
      <w:r w:rsidRPr="006875BC">
        <w:rPr>
          <w:rFonts w:ascii="Calibri" w:hAnsi="Calibri" w:cs="Times New Roman"/>
          <w:sz w:val="24"/>
          <w:szCs w:val="24"/>
        </w:rPr>
        <w:t>развивать мелкую моторику рук, обратите внимание рук, а не руки.</w:t>
      </w:r>
    </w:p>
    <w:p w:rsidR="00C27027" w:rsidRPr="001C64F2" w:rsidRDefault="00C27027" w:rsidP="00C27027">
      <w:pPr>
        <w:spacing w:after="0" w:line="240" w:lineRule="auto"/>
        <w:ind w:firstLine="360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 xml:space="preserve">Дети должны </w:t>
      </w:r>
      <w:proofErr w:type="gramStart"/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 xml:space="preserve">знать: 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23147">
        <w:rPr>
          <w:rFonts w:cs="Times New Roman"/>
          <w:sz w:val="24"/>
          <w:szCs w:val="24"/>
        </w:rPr>
        <w:t>название</w:t>
      </w:r>
      <w:proofErr w:type="gramEnd"/>
      <w:r w:rsidRPr="00123147">
        <w:rPr>
          <w:rFonts w:cs="Times New Roman"/>
          <w:sz w:val="24"/>
          <w:szCs w:val="24"/>
        </w:rPr>
        <w:t xml:space="preserve"> нашей страны и её столицы;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23147">
        <w:rPr>
          <w:rFonts w:cs="Times New Roman"/>
          <w:sz w:val="24"/>
          <w:szCs w:val="24"/>
        </w:rPr>
        <w:t>название родного города, свой адрес.</w:t>
      </w:r>
    </w:p>
    <w:p w:rsidR="00C27027" w:rsidRDefault="00C27027" w:rsidP="00C27027">
      <w:pPr>
        <w:spacing w:after="0" w:line="240" w:lineRule="auto"/>
        <w:ind w:firstLine="360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>Дети должны иметь представление: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 </w:t>
      </w:r>
      <w:r w:rsidRPr="001C64F2">
        <w:rPr>
          <w:rFonts w:cs="Times New Roman"/>
          <w:sz w:val="24"/>
          <w:szCs w:val="24"/>
        </w:rPr>
        <w:t>о всенародных праздниках;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 труде люде</w:t>
      </w:r>
      <w:r>
        <w:rPr>
          <w:rFonts w:cs="Times New Roman"/>
          <w:sz w:val="24"/>
          <w:szCs w:val="24"/>
        </w:rPr>
        <w:t xml:space="preserve">й в городе и сельской местности; </w:t>
      </w:r>
      <w:r w:rsidRPr="001C64F2">
        <w:rPr>
          <w:rFonts w:cs="Times New Roman"/>
          <w:sz w:val="24"/>
          <w:szCs w:val="24"/>
        </w:rPr>
        <w:t>иметь представление о сезонных изменениях в природе;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определять состояние погоды: солнечно, пасмурно</w:t>
      </w:r>
      <w:r>
        <w:rPr>
          <w:rFonts w:cs="Times New Roman"/>
          <w:sz w:val="24"/>
          <w:szCs w:val="24"/>
        </w:rPr>
        <w:t xml:space="preserve">, ветрено, дождливо, выпал снег; </w:t>
      </w:r>
      <w:r w:rsidRPr="001C64F2">
        <w:rPr>
          <w:rFonts w:cs="Times New Roman"/>
          <w:sz w:val="24"/>
          <w:szCs w:val="24"/>
          <w:shd w:val="clear" w:color="auto" w:fill="FFFFFF"/>
        </w:rPr>
        <w:t>называть части суток, дни недели, названия месяцев;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иметь представление о домашних и диких животных;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 перелетных и зимующих птицах;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 лесных ягодах и грибах;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об овощах и фруктах;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 деревьях, кустарниках и цветах; </w:t>
      </w:r>
      <w:r w:rsidRPr="001C64F2">
        <w:rPr>
          <w:rFonts w:cs="Times New Roman"/>
          <w:sz w:val="24"/>
          <w:szCs w:val="24"/>
          <w:shd w:val="clear" w:color="auto" w:fill="FFFFFF"/>
        </w:rPr>
        <w:t>знать название основных профессий и уметь объяснять, чем</w:t>
      </w:r>
      <w:r>
        <w:rPr>
          <w:rFonts w:cs="Times New Roman"/>
          <w:sz w:val="24"/>
          <w:szCs w:val="24"/>
          <w:shd w:val="clear" w:color="auto" w:fill="FFFFFF"/>
        </w:rPr>
        <w:t xml:space="preserve"> занимаются люди этих профессий; </w:t>
      </w:r>
      <w:r w:rsidRPr="001C64F2">
        <w:rPr>
          <w:rFonts w:cs="Times New Roman"/>
          <w:sz w:val="24"/>
          <w:szCs w:val="24"/>
          <w:shd w:val="clear" w:color="auto" w:fill="FFFFFF"/>
        </w:rPr>
        <w:t>раскрашивать рисунки, не выходя за контуры.</w:t>
      </w:r>
    </w:p>
    <w:p w:rsidR="00C27027" w:rsidRPr="001C64F2" w:rsidRDefault="00C27027" w:rsidP="00C27027">
      <w:pPr>
        <w:spacing w:after="0" w:line="240" w:lineRule="auto"/>
        <w:ind w:firstLine="360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>Дети должны уметь:</w:t>
      </w: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соотносить цифры и числа;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сравнивать, группировать, классифицировать предметы;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составлять и решать самые простые задачи в одно действие на сложение и вычитание;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называть материалы, из которых они изготовлены;</w:t>
      </w:r>
    </w:p>
    <w:p w:rsidR="00C27027" w:rsidRPr="001C64F2" w:rsidRDefault="00C27027" w:rsidP="00C2702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C64F2">
        <w:rPr>
          <w:rFonts w:cs="Times New Roman"/>
          <w:sz w:val="24"/>
          <w:szCs w:val="24"/>
        </w:rPr>
        <w:t>сравнивать по длине, высоте, ширине;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ориентироваться на листе бумаги;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различать форму предметов;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составлять из нескольких треугольников, четырехугольников фигуры большего размера;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понимать значение понятий "вчера", "сегодня", "завтра";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знать дни недели, их последовательность;</w:t>
      </w:r>
      <w:r>
        <w:rPr>
          <w:rFonts w:cs="Times New Roman"/>
          <w:sz w:val="24"/>
          <w:szCs w:val="24"/>
        </w:rPr>
        <w:t xml:space="preserve"> уметь называть месяцы года; </w:t>
      </w:r>
      <w:r w:rsidRPr="001C64F2">
        <w:rPr>
          <w:rFonts w:cs="Times New Roman"/>
          <w:sz w:val="24"/>
          <w:szCs w:val="24"/>
        </w:rPr>
        <w:t>проводить прямые, не дрожащие линии;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"видеть" строку и писать в ней;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</w:rPr>
        <w:t>видеть клеточки и точно вести по ним рисунок.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правильно произносить все звуки;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употреблять в речи простые и сложные предложения;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составлять небольшие рассказы о предмете,</w:t>
      </w:r>
      <w:r>
        <w:rPr>
          <w:rFonts w:cs="Times New Roman"/>
          <w:sz w:val="24"/>
          <w:szCs w:val="24"/>
          <w:shd w:val="clear" w:color="auto" w:fill="FFFFFF"/>
        </w:rPr>
        <w:t xml:space="preserve"> картине или по какой-либо теме; </w:t>
      </w:r>
      <w:r w:rsidRPr="001C64F2">
        <w:rPr>
          <w:rFonts w:cs="Times New Roman"/>
          <w:sz w:val="24"/>
          <w:szCs w:val="24"/>
          <w:shd w:val="clear" w:color="auto" w:fill="FFFFFF"/>
        </w:rPr>
        <w:t>пересказывать рассказы близко к тексту;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рассказывать по памяти содержание сюжетной картинки;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запоминать и рассказывать стихотворения, загадки, повторять дословно предложения, состоящие примерно из 10 слов;</w:t>
      </w:r>
      <w:r>
        <w:rPr>
          <w:rFonts w:cs="Times New Roman"/>
          <w:sz w:val="24"/>
          <w:szCs w:val="24"/>
        </w:rPr>
        <w:t xml:space="preserve"> </w:t>
      </w:r>
      <w:r w:rsidRPr="001C64F2">
        <w:rPr>
          <w:rFonts w:cs="Times New Roman"/>
          <w:sz w:val="24"/>
          <w:szCs w:val="24"/>
          <w:shd w:val="clear" w:color="auto" w:fill="FFFFFF"/>
        </w:rPr>
        <w:t>выполнять самостоятельно задания по предложенному образцу;</w:t>
      </w:r>
    </w:p>
    <w:p w:rsidR="00C27027" w:rsidRPr="006875BC" w:rsidRDefault="00C27027" w:rsidP="00C27027">
      <w:pPr>
        <w:shd w:val="clear" w:color="auto" w:fill="FFFFFF"/>
        <w:spacing w:after="120" w:line="240" w:lineRule="atLeast"/>
        <w:rPr>
          <w:rFonts w:ascii="Calibri" w:hAnsi="Calibri" w:cs="Times New Roman"/>
          <w:sz w:val="24"/>
          <w:szCs w:val="24"/>
          <w:shd w:val="clear" w:color="auto" w:fill="FFFFFF"/>
        </w:rPr>
      </w:pP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 xml:space="preserve">   Помимо всего этого, будущий первоклассник должен знать свое имя и фамилию, имя и отчество своих родителей, свой домашний адрес. Хорошо бы, если к школе дошкольник мог уже определять время по часам и знал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 </w:t>
      </w:r>
      <w:r w:rsidRPr="006875BC">
        <w:rPr>
          <w:rFonts w:ascii="Calibri" w:hAnsi="Calibri" w:cs="Times New Roman"/>
          <w:sz w:val="24"/>
          <w:szCs w:val="24"/>
          <w:shd w:val="clear" w:color="auto" w:fill="FFFFFF"/>
        </w:rPr>
        <w:t>бы основные правила дорожного движения.</w:t>
      </w:r>
    </w:p>
    <w:p w:rsidR="00C27027" w:rsidRPr="001C64F2" w:rsidRDefault="00C27027" w:rsidP="00C27027">
      <w:pPr>
        <w:spacing w:after="0" w:line="240" w:lineRule="auto"/>
        <w:ind w:firstLine="360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  <w:proofErr w:type="gramStart"/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>Также  дети</w:t>
      </w:r>
      <w:proofErr w:type="gramEnd"/>
      <w:r w:rsidRPr="006875BC">
        <w:rPr>
          <w:rFonts w:ascii="Calibri" w:hAnsi="Calibri" w:cs="Times New Roman"/>
          <w:b/>
          <w:bCs/>
          <w:sz w:val="24"/>
          <w:szCs w:val="24"/>
          <w:u w:val="single"/>
        </w:rPr>
        <w:t xml:space="preserve"> должны уметь: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точно ловить и кидать мяч;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1C64F2">
        <w:rPr>
          <w:rFonts w:cs="Times New Roman"/>
          <w:sz w:val="24"/>
          <w:szCs w:val="24"/>
        </w:rPr>
        <w:t>работать с пластилином, бумагой и картоном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; </w:t>
      </w:r>
      <w:r w:rsidRPr="001C64F2">
        <w:rPr>
          <w:rFonts w:cs="Times New Roman"/>
          <w:sz w:val="24"/>
          <w:szCs w:val="24"/>
        </w:rPr>
        <w:t>застегивать пуговицы, завязывать шнурки</w:t>
      </w:r>
      <w:r>
        <w:rPr>
          <w:rFonts w:cs="Times New Roman"/>
          <w:sz w:val="24"/>
          <w:szCs w:val="24"/>
        </w:rPr>
        <w:t xml:space="preserve">; у детей должны быть сформированы навыки самообслуживания (убрать рабочее место, убрать за собой посуду в столовой, собрать портфель и т.д.); дети  </w:t>
      </w:r>
      <w:r w:rsidRPr="001C64F2">
        <w:rPr>
          <w:rFonts w:cs="Times New Roman"/>
          <w:sz w:val="24"/>
          <w:szCs w:val="24"/>
        </w:rPr>
        <w:t>должны уметь рассказывать о своей семье.</w:t>
      </w:r>
    </w:p>
    <w:p w:rsidR="00C27027" w:rsidRPr="006875BC" w:rsidRDefault="00C27027" w:rsidP="00C27027">
      <w:pPr>
        <w:spacing w:after="0" w:line="240" w:lineRule="auto"/>
        <w:ind w:firstLine="360"/>
        <w:jc w:val="both"/>
        <w:rPr>
          <w:rFonts w:ascii="Calibri" w:hAnsi="Calibri" w:cs="Times New Roman"/>
          <w:sz w:val="24"/>
          <w:szCs w:val="24"/>
        </w:rPr>
      </w:pPr>
      <w:r w:rsidRPr="006875BC">
        <w:rPr>
          <w:rFonts w:ascii="Calibri" w:hAnsi="Calibri" w:cs="Times New Roman"/>
          <w:sz w:val="24"/>
          <w:szCs w:val="24"/>
        </w:rPr>
        <w:t xml:space="preserve">Детям, которые не умеют и не знают выше перечисленное, еще рано идти в школу. А если такой ребенок попадает в школу, то он плохо усваивает программу, успеваемость его </w:t>
      </w:r>
      <w:r w:rsidRPr="006875BC">
        <w:rPr>
          <w:rFonts w:ascii="Calibri" w:hAnsi="Calibri" w:cs="Times New Roman"/>
          <w:sz w:val="24"/>
          <w:szCs w:val="24"/>
        </w:rPr>
        <w:lastRenderedPageBreak/>
        <w:t>снижается, нарушается психика ребенка. Поэтому вы должны быть уверены, что ваш ребенок готов идти в школу.</w:t>
      </w:r>
    </w:p>
    <w:p w:rsidR="00C27027" w:rsidRPr="006875BC" w:rsidRDefault="00C27027" w:rsidP="00C27027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bCs/>
        </w:rPr>
      </w:pPr>
    </w:p>
    <w:p w:rsidR="00C27027" w:rsidRPr="006875BC" w:rsidRDefault="00C27027" w:rsidP="00C27027">
      <w:pPr>
        <w:pStyle w:val="a3"/>
        <w:spacing w:before="0" w:beforeAutospacing="0" w:after="0" w:afterAutospacing="0"/>
        <w:ind w:firstLine="709"/>
        <w:rPr>
          <w:rFonts w:ascii="Calibri" w:hAnsi="Calibri"/>
        </w:rPr>
      </w:pPr>
      <w:r w:rsidRPr="006875BC">
        <w:rPr>
          <w:rFonts w:ascii="Calibri" w:hAnsi="Calibri"/>
        </w:rPr>
        <w:t xml:space="preserve">Важным показателем готовности ребёнка к школьному обучению является </w:t>
      </w:r>
      <w:r w:rsidRPr="006875BC">
        <w:rPr>
          <w:rFonts w:ascii="Calibri" w:hAnsi="Calibri"/>
          <w:b/>
        </w:rPr>
        <w:t>развитие тонкой моторики, двигательных навыков кисти.</w:t>
      </w:r>
      <w:r w:rsidRPr="006875BC">
        <w:rPr>
          <w:rFonts w:ascii="Calibri" w:hAnsi="Calibri"/>
        </w:rPr>
        <w:t xml:space="preserve"> Чем больше и разнообразнее работа кисти, тем лучше и быстрее совершенствуются её движения. 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C27027" w:rsidRDefault="00C27027" w:rsidP="00C27027">
      <w:pPr>
        <w:spacing w:before="100" w:beforeAutospacing="1" w:after="100" w:afterAutospacing="1" w:line="240" w:lineRule="auto"/>
        <w:ind w:left="540"/>
        <w:rPr>
          <w:rFonts w:ascii="Calibri" w:hAnsi="Calibri"/>
          <w:sz w:val="24"/>
          <w:szCs w:val="24"/>
        </w:rPr>
      </w:pPr>
      <w:r w:rsidRPr="00123147">
        <w:rPr>
          <w:rFonts w:ascii="Calibri" w:hAnsi="Calibri"/>
          <w:sz w:val="24"/>
          <w:szCs w:val="24"/>
        </w:rPr>
        <w:t>Л</w:t>
      </w:r>
      <w:r>
        <w:rPr>
          <w:rFonts w:ascii="Calibri" w:hAnsi="Calibri"/>
          <w:sz w:val="24"/>
          <w:szCs w:val="24"/>
        </w:rPr>
        <w:t>епка из глины и пластилина; р</w:t>
      </w:r>
      <w:r w:rsidRPr="00123147">
        <w:rPr>
          <w:rFonts w:ascii="Calibri" w:hAnsi="Calibri"/>
          <w:sz w:val="24"/>
          <w:szCs w:val="24"/>
        </w:rPr>
        <w:t>исование ил</w:t>
      </w:r>
      <w:r>
        <w:rPr>
          <w:rFonts w:ascii="Calibri" w:hAnsi="Calibri"/>
          <w:sz w:val="24"/>
          <w:szCs w:val="24"/>
        </w:rPr>
        <w:t xml:space="preserve">и раскрашивание картинок; </w:t>
      </w:r>
      <w:r w:rsidRPr="0012314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изготовление поделок из бумаги (р</w:t>
      </w:r>
      <w:r w:rsidRPr="006875BC">
        <w:rPr>
          <w:rFonts w:ascii="Calibri" w:hAnsi="Calibri"/>
          <w:sz w:val="24"/>
          <w:szCs w:val="24"/>
        </w:rPr>
        <w:t>ебёнку нужно уметь пользоваться ножниц</w:t>
      </w:r>
      <w:r>
        <w:rPr>
          <w:rFonts w:ascii="Calibri" w:hAnsi="Calibri"/>
          <w:sz w:val="24"/>
          <w:szCs w:val="24"/>
        </w:rPr>
        <w:t>ами и клеем); и</w:t>
      </w:r>
      <w:r w:rsidRPr="006875BC">
        <w:rPr>
          <w:rFonts w:ascii="Calibri" w:hAnsi="Calibri"/>
          <w:sz w:val="24"/>
          <w:szCs w:val="24"/>
        </w:rPr>
        <w:t>зготовление поделок из природного материала: шишек, желудей, соломы</w:t>
      </w:r>
      <w:r>
        <w:rPr>
          <w:rFonts w:ascii="Calibri" w:hAnsi="Calibri"/>
          <w:sz w:val="24"/>
          <w:szCs w:val="24"/>
        </w:rPr>
        <w:t xml:space="preserve"> и других доступных материалов; конструирование; </w:t>
      </w:r>
      <w:r w:rsidRPr="006875B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</w:t>
      </w:r>
      <w:r w:rsidRPr="006875BC">
        <w:rPr>
          <w:rFonts w:ascii="Calibri" w:hAnsi="Calibri"/>
          <w:sz w:val="24"/>
          <w:szCs w:val="24"/>
        </w:rPr>
        <w:t>астёгивание и расстёги</w:t>
      </w:r>
      <w:r>
        <w:rPr>
          <w:rFonts w:ascii="Calibri" w:hAnsi="Calibri"/>
          <w:sz w:val="24"/>
          <w:szCs w:val="24"/>
        </w:rPr>
        <w:t>вание пуговиц, кнопок, крючков; з</w:t>
      </w:r>
      <w:r w:rsidRPr="006875BC">
        <w:rPr>
          <w:rFonts w:ascii="Calibri" w:hAnsi="Calibri"/>
          <w:sz w:val="24"/>
          <w:szCs w:val="24"/>
        </w:rPr>
        <w:t>авязывание и развязывание ле</w:t>
      </w:r>
      <w:r>
        <w:rPr>
          <w:rFonts w:ascii="Calibri" w:hAnsi="Calibri"/>
          <w:sz w:val="24"/>
          <w:szCs w:val="24"/>
        </w:rPr>
        <w:t xml:space="preserve">нт, шнурков, узелков на верёвке; </w:t>
      </w:r>
      <w:r w:rsidRPr="006875B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</w:t>
      </w:r>
      <w:r w:rsidRPr="006875BC">
        <w:rPr>
          <w:rFonts w:ascii="Calibri" w:hAnsi="Calibri"/>
          <w:sz w:val="24"/>
          <w:szCs w:val="24"/>
        </w:rPr>
        <w:t xml:space="preserve">авинчивание и </w:t>
      </w:r>
      <w:proofErr w:type="spellStart"/>
      <w:r w:rsidRPr="006875BC">
        <w:rPr>
          <w:rFonts w:ascii="Calibri" w:hAnsi="Calibri"/>
          <w:sz w:val="24"/>
          <w:szCs w:val="24"/>
        </w:rPr>
        <w:t>развинчивание</w:t>
      </w:r>
      <w:proofErr w:type="spellEnd"/>
      <w:r w:rsidRPr="006875BC">
        <w:rPr>
          <w:rFonts w:ascii="Calibri" w:hAnsi="Calibri"/>
          <w:sz w:val="24"/>
          <w:szCs w:val="24"/>
        </w:rPr>
        <w:t xml:space="preserve"> крышек банок, пузырьков и т. д.</w:t>
      </w:r>
      <w:r>
        <w:rPr>
          <w:rFonts w:ascii="Calibri" w:hAnsi="Calibri"/>
          <w:sz w:val="24"/>
          <w:szCs w:val="24"/>
        </w:rPr>
        <w:t>; нанизывание бус и пуговиц; п</w:t>
      </w:r>
      <w:r w:rsidRPr="006875BC">
        <w:rPr>
          <w:rFonts w:ascii="Calibri" w:hAnsi="Calibri"/>
          <w:sz w:val="24"/>
          <w:szCs w:val="24"/>
        </w:rPr>
        <w:t>летение кос</w:t>
      </w:r>
      <w:r>
        <w:rPr>
          <w:rFonts w:ascii="Calibri" w:hAnsi="Calibri"/>
          <w:sz w:val="24"/>
          <w:szCs w:val="24"/>
        </w:rPr>
        <w:t xml:space="preserve">ичек из ниток, венков из цветов; </w:t>
      </w:r>
      <w:r w:rsidRPr="006875B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п</w:t>
      </w:r>
      <w:r w:rsidRPr="006875BC">
        <w:rPr>
          <w:rFonts w:ascii="Calibri" w:hAnsi="Calibri"/>
          <w:sz w:val="24"/>
          <w:szCs w:val="24"/>
        </w:rPr>
        <w:t>ереборка круп, насыпать в небольшое блюдце, например, гороха, гречки и риса и попросить ребёнка перебрать</w:t>
      </w:r>
      <w:r>
        <w:rPr>
          <w:rFonts w:ascii="Calibri" w:hAnsi="Calibri"/>
          <w:sz w:val="24"/>
          <w:szCs w:val="24"/>
        </w:rPr>
        <w:t xml:space="preserve">; </w:t>
      </w:r>
      <w:r w:rsidRPr="006875B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и</w:t>
      </w:r>
      <w:r w:rsidRPr="006875BC">
        <w:rPr>
          <w:rFonts w:ascii="Calibri" w:hAnsi="Calibri"/>
          <w:sz w:val="24"/>
          <w:szCs w:val="24"/>
        </w:rPr>
        <w:t>гры в мяч, с кубиками, мозаикой.</w:t>
      </w:r>
    </w:p>
    <w:p w:rsidR="00C27027" w:rsidRPr="006875BC" w:rsidRDefault="00C27027" w:rsidP="00C27027">
      <w:pPr>
        <w:spacing w:before="100" w:beforeAutospacing="1" w:after="100" w:afterAutospacing="1" w:line="240" w:lineRule="auto"/>
        <w:ind w:left="5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Pr="006875BC">
        <w:rPr>
          <w:rFonts w:ascii="Calibri" w:hAnsi="Calibri"/>
          <w:sz w:val="24"/>
          <w:szCs w:val="24"/>
        </w:rPr>
        <w:t>Все эти упражнения приносят тройную пользу ребёнку: во-первых, развивают его руки, подготавливая к овладению письмом,</w:t>
      </w:r>
      <w:r>
        <w:rPr>
          <w:rFonts w:ascii="Calibri" w:hAnsi="Calibri"/>
          <w:sz w:val="24"/>
          <w:szCs w:val="24"/>
        </w:rPr>
        <w:t xml:space="preserve"> </w:t>
      </w:r>
      <w:r w:rsidRPr="006875BC">
        <w:rPr>
          <w:rFonts w:ascii="Calibri" w:hAnsi="Calibri"/>
          <w:sz w:val="24"/>
          <w:szCs w:val="24"/>
        </w:rPr>
        <w:t>во-вторых, формируют у него художественный вкус, что полезно в любом возрасте, в-третьих, детские физиологи утверждают, что хорошо развитая кисть руки “потянет” за собой развитие интеллекта.</w:t>
      </w:r>
    </w:p>
    <w:p w:rsidR="00C27027" w:rsidRPr="006875BC" w:rsidRDefault="00C27027" w:rsidP="00C27027">
      <w:pPr>
        <w:spacing w:after="0" w:line="240" w:lineRule="auto"/>
        <w:ind w:firstLine="360"/>
        <w:jc w:val="both"/>
        <w:rPr>
          <w:rFonts w:ascii="Calibri" w:hAnsi="Calibri"/>
          <w:sz w:val="24"/>
          <w:szCs w:val="24"/>
        </w:rPr>
      </w:pPr>
      <w:r w:rsidRPr="006875BC">
        <w:rPr>
          <w:rFonts w:ascii="Calibri" w:hAnsi="Calibri" w:cs="Times New Roman"/>
          <w:sz w:val="24"/>
          <w:szCs w:val="24"/>
        </w:rPr>
        <w:t>Совсем скоро в жизни вашего малыша наступит очень сложный период, он станет школьником.    И очень - очень многое в этот период будет зависеть от вас, вашего терпения, организованности и родительской любви.</w:t>
      </w:r>
    </w:p>
    <w:p w:rsidR="00C27027" w:rsidRPr="006875BC" w:rsidRDefault="00C27027" w:rsidP="00C27027">
      <w:pPr>
        <w:pStyle w:val="a3"/>
        <w:spacing w:before="0" w:beforeAutospacing="0" w:after="0" w:afterAutospacing="0"/>
        <w:ind w:firstLine="539"/>
        <w:jc w:val="both"/>
        <w:rPr>
          <w:rFonts w:ascii="Calibri" w:hAnsi="Calibri"/>
        </w:rPr>
      </w:pPr>
    </w:p>
    <w:p w:rsidR="009866CD" w:rsidRDefault="009866CD">
      <w:bookmarkStart w:id="0" w:name="_GoBack"/>
      <w:bookmarkEnd w:id="0"/>
    </w:p>
    <w:sectPr w:rsidR="0098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375"/>
    <w:multiLevelType w:val="hybridMultilevel"/>
    <w:tmpl w:val="7E8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0187"/>
    <w:multiLevelType w:val="hybridMultilevel"/>
    <w:tmpl w:val="C136C46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27"/>
    <w:rsid w:val="009866CD"/>
    <w:rsid w:val="00C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8271-A05F-4F90-BC98-9197AC7E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027"/>
  </w:style>
  <w:style w:type="paragraph" w:styleId="a4">
    <w:name w:val="List Paragraph"/>
    <w:basedOn w:val="a"/>
    <w:uiPriority w:val="99"/>
    <w:qFormat/>
    <w:rsid w:val="00C2702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1</cp:revision>
  <dcterms:created xsi:type="dcterms:W3CDTF">2014-05-03T12:56:00Z</dcterms:created>
  <dcterms:modified xsi:type="dcterms:W3CDTF">2014-05-03T12:58:00Z</dcterms:modified>
</cp:coreProperties>
</file>