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0" w:rsidRDefault="00F20850" w:rsidP="00F20850">
      <w:pPr>
        <w:rPr>
          <w:b/>
        </w:rPr>
      </w:pPr>
      <w:r>
        <w:rPr>
          <w:b/>
        </w:rPr>
        <w:t>Пример использования пробл</w:t>
      </w:r>
      <w:r w:rsidR="001378C1">
        <w:rPr>
          <w:b/>
        </w:rPr>
        <w:t>емных методов обучения на уроке</w:t>
      </w:r>
      <w:r>
        <w:rPr>
          <w:b/>
        </w:rPr>
        <w:t>.</w:t>
      </w:r>
    </w:p>
    <w:p w:rsidR="006E0A89" w:rsidRPr="00F20850" w:rsidRDefault="00F20850" w:rsidP="00F20850">
      <w:r>
        <w:rPr>
          <w:b/>
        </w:rPr>
        <w:t xml:space="preserve">                                                    </w:t>
      </w:r>
      <w:r w:rsidR="0032534E" w:rsidRPr="00F20850">
        <w:t>Фрагмент урока математики во 2 классе</w:t>
      </w:r>
    </w:p>
    <w:p w:rsidR="0032534E" w:rsidRPr="001742A0" w:rsidRDefault="0032534E" w:rsidP="0032534E">
      <w:pPr>
        <w:jc w:val="center"/>
        <w:rPr>
          <w:b/>
          <w:u w:val="single"/>
        </w:rPr>
      </w:pPr>
      <w:r w:rsidRPr="0032534E">
        <w:rPr>
          <w:b/>
        </w:rPr>
        <w:t xml:space="preserve">Тема:  </w:t>
      </w:r>
      <w:r w:rsidRPr="001742A0">
        <w:rPr>
          <w:b/>
          <w:u w:val="single"/>
        </w:rPr>
        <w:t>Прием сложения вида 36 + 7</w:t>
      </w:r>
    </w:p>
    <w:p w:rsidR="00F20850" w:rsidRDefault="00F20850" w:rsidP="0032534E">
      <w:r>
        <w:t xml:space="preserve">           Проблемная ситуация создается при выполнении практического задания. </w:t>
      </w:r>
    </w:p>
    <w:p w:rsidR="0032534E" w:rsidRDefault="00F20850" w:rsidP="0032534E">
      <w:r>
        <w:t xml:space="preserve">В набор заданий включается задание, внешне похожее на уже знакомые, но способ </w:t>
      </w:r>
      <w:proofErr w:type="gramStart"/>
      <w:r>
        <w:t>выполнения</w:t>
      </w:r>
      <w:proofErr w:type="gramEnd"/>
      <w:r>
        <w:t xml:space="preserve"> которого неизвестен. Учащимся предлагается открыть новый способ действия.</w:t>
      </w:r>
    </w:p>
    <w:p w:rsidR="001378C1" w:rsidRDefault="001378C1" w:rsidP="0032534E">
      <w:r>
        <w:t>- Ребята, сейчас мы проведем соревнование. Нужно решить примеры. Настя и Максим будут решать у доски.</w:t>
      </w:r>
    </w:p>
    <w:p w:rsidR="001378C1" w:rsidRDefault="001378C1" w:rsidP="0032534E">
      <w:r>
        <w:t>26 + 3                                42 + 5</w:t>
      </w:r>
    </w:p>
    <w:p w:rsidR="001378C1" w:rsidRDefault="001378C1" w:rsidP="0032534E">
      <w:r>
        <w:t>54 + 5                                23 + 6</w:t>
      </w:r>
    </w:p>
    <w:p w:rsidR="001378C1" w:rsidRDefault="001378C1" w:rsidP="0032534E">
      <w:r>
        <w:t>32 + 4                                 64 + 3</w:t>
      </w:r>
    </w:p>
    <w:p w:rsidR="001378C1" w:rsidRDefault="001378C1" w:rsidP="0032534E">
      <w:r>
        <w:t>47 + 5                                  56 + 5</w:t>
      </w:r>
    </w:p>
    <w:p w:rsidR="001378C1" w:rsidRDefault="001378C1" w:rsidP="0032534E">
      <w:proofErr w:type="gramStart"/>
      <w:r>
        <w:t>(Первые три примера ребята решают очень быстро.</w:t>
      </w:r>
      <w:proofErr w:type="gramEnd"/>
      <w:r>
        <w:t xml:space="preserve"> </w:t>
      </w:r>
      <w:proofErr w:type="gramStart"/>
      <w:r>
        <w:t>Решение же последнего примера каждого столбика вызывают затруднения, т.к. учащиеся еще незнакомы со способом сложения с переходом через десяток)</w:t>
      </w:r>
      <w:proofErr w:type="gramEnd"/>
    </w:p>
    <w:p w:rsidR="001378C1" w:rsidRDefault="008465E2" w:rsidP="0032534E">
      <w:r>
        <w:t>- Почему же возникло затруднение?  (Мы еще не решали таких примеров)</w:t>
      </w:r>
    </w:p>
    <w:p w:rsidR="008465E2" w:rsidRDefault="008465E2" w:rsidP="0032534E">
      <w:r>
        <w:t>- Что же делать?  (Нужно открыть способ решения таких примеров)</w:t>
      </w:r>
    </w:p>
    <w:p w:rsidR="008465E2" w:rsidRDefault="008465E2" w:rsidP="0032534E">
      <w:r>
        <w:t>- Подумай те, как можно быстро решить пример:  47 + 5. Обсудите в парах</w:t>
      </w:r>
    </w:p>
    <w:p w:rsidR="008465E2" w:rsidRDefault="008465E2" w:rsidP="0032534E">
      <w:r>
        <w:t>Учащиеся предлагают</w:t>
      </w:r>
      <w:r w:rsidR="00464E8F">
        <w:t xml:space="preserve"> варианты решения</w:t>
      </w:r>
      <w:proofErr w:type="gramStart"/>
      <w:r w:rsidR="00464E8F">
        <w:t xml:space="preserve"> :</w:t>
      </w:r>
      <w:proofErr w:type="gramEnd"/>
      <w:r w:rsidR="00464E8F">
        <w:t xml:space="preserve">  47 + 5 = 47 + 1 + 1 + 1 +1 + 1</w:t>
      </w:r>
    </w:p>
    <w:p w:rsidR="00464E8F" w:rsidRDefault="00464E8F" w:rsidP="0032534E">
      <w:r>
        <w:t xml:space="preserve">                                                                                    47 + 5 = 47 + 2 + 3</w:t>
      </w:r>
    </w:p>
    <w:p w:rsidR="00464E8F" w:rsidRDefault="00464E8F" w:rsidP="0032534E">
      <w:r>
        <w:t xml:space="preserve">                                                                                     47 + 5 = 47 + 3 + 2</w:t>
      </w:r>
    </w:p>
    <w:p w:rsidR="00464E8F" w:rsidRDefault="00464E8F" w:rsidP="0032534E">
      <w:r>
        <w:t>В процессе обсуждения можно посмотреть и др. варианты. Но в итоге все приходят к выводу, что первый способ является нерациональным, второй способ тоже трудный, т.к. пример 49 + 3 тоже новый. Правильным является третий способ.</w:t>
      </w:r>
    </w:p>
    <w:p w:rsidR="00464E8F" w:rsidRDefault="00464E8F" w:rsidP="0032534E">
      <w:r>
        <w:t xml:space="preserve">- Решите пример </w:t>
      </w:r>
      <w:r w:rsidRPr="00464E8F">
        <w:rPr>
          <w:b/>
        </w:rPr>
        <w:t>56 + 5</w:t>
      </w:r>
      <w:r>
        <w:t xml:space="preserve"> таким же способом.</w:t>
      </w:r>
    </w:p>
    <w:p w:rsidR="00464E8F" w:rsidRDefault="00464E8F" w:rsidP="0032534E">
      <w:r>
        <w:t>- Научите Незнайку решать такие примеры. Он считает, что нужно сначала прибавить 2, т.к. в примере 47 + 5 мы сначала прибавляли 2. Прав ли Незнайка?</w:t>
      </w:r>
    </w:p>
    <w:p w:rsidR="00C25683" w:rsidRDefault="00C25683" w:rsidP="0032534E">
      <w:r>
        <w:t>- А теперь давай те составим памятку по решению таких примеров. Обсудите в группе  и запишите её на листок.</w:t>
      </w:r>
    </w:p>
    <w:p w:rsidR="00C25683" w:rsidRDefault="00C25683" w:rsidP="0032534E">
      <w:r>
        <w:t>После выступления групп, ученики под руководством учителя составляют единую памятку</w:t>
      </w:r>
      <w:proofErr w:type="gramStart"/>
      <w:r>
        <w:t xml:space="preserve"> :</w:t>
      </w:r>
      <w:proofErr w:type="gramEnd"/>
    </w:p>
    <w:p w:rsidR="00C25683" w:rsidRDefault="00C25683" w:rsidP="0032534E">
      <w:r>
        <w:t>- буду прибавлять число по частям</w:t>
      </w:r>
    </w:p>
    <w:p w:rsidR="00C25683" w:rsidRDefault="00C25683" w:rsidP="0032534E">
      <w:r>
        <w:t>- сначала прибавлю к двузначному числу столько, чтобы получилось круглое число</w:t>
      </w:r>
    </w:p>
    <w:p w:rsidR="00C25683" w:rsidRDefault="00C25683" w:rsidP="0032534E">
      <w:r>
        <w:lastRenderedPageBreak/>
        <w:t>- определю, сколько осталось прибавить, вспомнив состав числа</w:t>
      </w:r>
    </w:p>
    <w:p w:rsidR="00C25683" w:rsidRDefault="00C25683" w:rsidP="0032534E">
      <w:r>
        <w:t>- прибавлю к круглому числу оставшиеся единицы</w:t>
      </w:r>
    </w:p>
    <w:p w:rsidR="00C25683" w:rsidRDefault="00C25683" w:rsidP="0032534E">
      <w:r>
        <w:t xml:space="preserve"> - прочитаю ответ</w:t>
      </w:r>
    </w:p>
    <w:p w:rsidR="00C25683" w:rsidRDefault="00044ED6" w:rsidP="0032534E">
      <w:pPr>
        <w:rPr>
          <w:b/>
        </w:rPr>
      </w:pPr>
      <w:r w:rsidRPr="001742A0">
        <w:rPr>
          <w:b/>
        </w:rPr>
        <w:t>Памятку-алгоритм, части которой заготовлены учителем заранее,</w:t>
      </w:r>
      <w:r w:rsidR="007E1CDC" w:rsidRPr="001742A0">
        <w:rPr>
          <w:b/>
        </w:rPr>
        <w:t xml:space="preserve"> </w:t>
      </w:r>
      <w:r w:rsidRPr="001742A0">
        <w:rPr>
          <w:b/>
        </w:rPr>
        <w:t>вывешиваем на доске.</w:t>
      </w:r>
    </w:p>
    <w:p w:rsidR="00720D9D" w:rsidRPr="001742A0" w:rsidRDefault="00720D9D" w:rsidP="0032534E">
      <w:pPr>
        <w:rPr>
          <w:b/>
        </w:rPr>
      </w:pPr>
    </w:p>
    <w:sectPr w:rsidR="00720D9D" w:rsidRPr="001742A0" w:rsidSect="006E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34E"/>
    <w:rsid w:val="00044ED6"/>
    <w:rsid w:val="001378C1"/>
    <w:rsid w:val="001742A0"/>
    <w:rsid w:val="0032534E"/>
    <w:rsid w:val="0041038A"/>
    <w:rsid w:val="00464E8F"/>
    <w:rsid w:val="005301B0"/>
    <w:rsid w:val="006E0A89"/>
    <w:rsid w:val="00720D9D"/>
    <w:rsid w:val="007E1CDC"/>
    <w:rsid w:val="008465E2"/>
    <w:rsid w:val="00B301C7"/>
    <w:rsid w:val="00C25683"/>
    <w:rsid w:val="00F2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2013-12-07T18:18:00Z</dcterms:created>
  <dcterms:modified xsi:type="dcterms:W3CDTF">2014-11-28T19:17:00Z</dcterms:modified>
</cp:coreProperties>
</file>