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AC" w:rsidRPr="00DB4775" w:rsidRDefault="00F222AC" w:rsidP="00F222AC">
      <w:pPr>
        <w:pStyle w:val="a4"/>
        <w:tabs>
          <w:tab w:val="left" w:pos="8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4775">
        <w:rPr>
          <w:rFonts w:ascii="Times New Roman" w:hAnsi="Times New Roman" w:cs="Times New Roman"/>
          <w:b/>
          <w:sz w:val="28"/>
          <w:szCs w:val="28"/>
        </w:rPr>
        <w:t>План открытого урока по английскому языку в 3 классе</w:t>
      </w:r>
    </w:p>
    <w:p w:rsidR="00F222AC" w:rsidRPr="00DF49E3" w:rsidRDefault="00F222AC" w:rsidP="00F2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F49E3">
        <w:rPr>
          <w:rFonts w:ascii="Times New Roman" w:hAnsi="Times New Roman" w:cs="Times New Roman"/>
          <w:sz w:val="24"/>
          <w:szCs w:val="24"/>
        </w:rPr>
        <w:t>: Будущее простое время (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DF49E3">
        <w:rPr>
          <w:rFonts w:ascii="Times New Roman" w:hAnsi="Times New Roman" w:cs="Times New Roman"/>
          <w:sz w:val="24"/>
          <w:szCs w:val="24"/>
        </w:rPr>
        <w:t>)</w:t>
      </w:r>
    </w:p>
    <w:p w:rsidR="00F222AC" w:rsidRPr="00DB4775" w:rsidRDefault="00F222AC" w:rsidP="00F222AC">
      <w:pPr>
        <w:tabs>
          <w:tab w:val="left" w:pos="6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b/>
          <w:sz w:val="24"/>
          <w:szCs w:val="24"/>
        </w:rPr>
        <w:t>Цели и задачи урока</w:t>
      </w:r>
      <w:r w:rsidRPr="00DF49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 xml:space="preserve"> 1. Обучающие: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F49E3">
        <w:rPr>
          <w:rFonts w:ascii="Times New Roman" w:hAnsi="Times New Roman" w:cs="Times New Roman"/>
          <w:sz w:val="24"/>
          <w:szCs w:val="24"/>
        </w:rPr>
        <w:t xml:space="preserve">бучение грамматике, введение </w:t>
      </w:r>
      <w:r>
        <w:rPr>
          <w:rFonts w:ascii="Times New Roman" w:hAnsi="Times New Roman" w:cs="Times New Roman"/>
          <w:sz w:val="24"/>
          <w:szCs w:val="24"/>
        </w:rPr>
        <w:t xml:space="preserve">утвердительной </w:t>
      </w:r>
      <w:r w:rsidRPr="00DF49E3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E3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proofErr w:type="gramStart"/>
      <w:r w:rsidRPr="00DF49E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F49E3">
        <w:rPr>
          <w:rFonts w:ascii="Times New Roman" w:hAnsi="Times New Roman" w:cs="Times New Roman"/>
          <w:sz w:val="24"/>
          <w:szCs w:val="24"/>
        </w:rPr>
        <w:t xml:space="preserve"> 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Tense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2AC" w:rsidRPr="00D06154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-введение новых слов: </w:t>
      </w:r>
      <w:r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D06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D06154">
        <w:rPr>
          <w:rFonts w:ascii="Times New Roman" w:hAnsi="Times New Roman" w:cs="Times New Roman"/>
          <w:sz w:val="24"/>
          <w:szCs w:val="24"/>
        </w:rPr>
        <w:t>.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>2.  Развивающие: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F49E3">
        <w:rPr>
          <w:rFonts w:ascii="Times New Roman" w:hAnsi="Times New Roman" w:cs="Times New Roman"/>
          <w:sz w:val="24"/>
          <w:szCs w:val="24"/>
        </w:rPr>
        <w:t>азвитие монологических и диалогических навыков по темам: 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Clothing</w:t>
      </w:r>
      <w:r w:rsidRPr="00DF49E3">
        <w:rPr>
          <w:rFonts w:ascii="Times New Roman" w:hAnsi="Times New Roman" w:cs="Times New Roman"/>
          <w:sz w:val="24"/>
          <w:szCs w:val="24"/>
        </w:rPr>
        <w:t>”“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DF49E3">
        <w:rPr>
          <w:rFonts w:ascii="Times New Roman" w:hAnsi="Times New Roman" w:cs="Times New Roman"/>
          <w:sz w:val="24"/>
          <w:szCs w:val="24"/>
        </w:rPr>
        <w:t>”.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 xml:space="preserve">3. Воспитательные: 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F49E3">
        <w:rPr>
          <w:rFonts w:ascii="Times New Roman" w:hAnsi="Times New Roman" w:cs="Times New Roman"/>
          <w:sz w:val="24"/>
          <w:szCs w:val="24"/>
        </w:rPr>
        <w:t>оддержание интереса к изучению английского языка.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классная доска или интерактивная доска, картинки и слова по темам </w:t>
      </w:r>
      <w:r w:rsidRPr="00CB70B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Clothing</w:t>
      </w:r>
      <w:r w:rsidRPr="00CB70B1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CB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CB70B1">
        <w:rPr>
          <w:rFonts w:ascii="Times New Roman" w:hAnsi="Times New Roman" w:cs="Times New Roman"/>
          <w:sz w:val="24"/>
          <w:szCs w:val="24"/>
        </w:rPr>
        <w:t xml:space="preserve">”, </w:t>
      </w:r>
      <w:r w:rsidRPr="00DF49E3">
        <w:rPr>
          <w:rFonts w:ascii="Times New Roman" w:hAnsi="Times New Roman" w:cs="Times New Roman"/>
          <w:sz w:val="24"/>
          <w:szCs w:val="24"/>
        </w:rPr>
        <w:t xml:space="preserve"> карточки с заданием.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F49E3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7E6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момент</w:t>
      </w:r>
      <w:r w:rsidRPr="007E615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girls</w:t>
      </w:r>
      <w:r w:rsidRPr="007E615B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Glad to see you. How are you? (We are fine, thanks. And how are you?) Are you ready for our lesson?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Постановка</w:t>
      </w:r>
      <w:r w:rsidRPr="007E61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DF49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цели и задач урока</w:t>
      </w:r>
      <w:r w:rsidRPr="00DF49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Мотивация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49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учебной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49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49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учащихся:</w:t>
      </w:r>
      <w:r w:rsidRPr="00DF49E3">
        <w:rPr>
          <w:rFonts w:ascii="Times New Roman" w:hAnsi="Times New Roman" w:cs="Times New Roman"/>
          <w:sz w:val="24"/>
          <w:szCs w:val="24"/>
        </w:rPr>
        <w:t xml:space="preserve"> Предложить учащимся рассказать о том, что они будут делать сегодня после уроков, завтра, на следующей неделе на русском языке. Затем предложить им назвать время глагола, которое они использовали для того, чтобы рассказать об этом. ( Ответ детей: в форме будущего времени). Сообщить, что такое же будущее время есть и у английских глаголов.  Сегодня я предлагаю вам познакомиться  с правилами образования будущего времени в английском языке, для того, чтобы уметь  делиться со своими английскими друзьями о своих планах на будущее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F49E3">
        <w:rPr>
          <w:rFonts w:ascii="Times New Roman" w:hAnsi="Times New Roman" w:cs="Times New Roman"/>
          <w:b/>
          <w:sz w:val="24"/>
          <w:szCs w:val="24"/>
        </w:rPr>
        <w:t>Повторение и закрепление предыдущего материала</w:t>
      </w:r>
      <w:r w:rsidRPr="00DF49E3">
        <w:rPr>
          <w:rFonts w:ascii="Times New Roman" w:hAnsi="Times New Roman" w:cs="Times New Roman"/>
          <w:sz w:val="24"/>
          <w:szCs w:val="24"/>
        </w:rPr>
        <w:t xml:space="preserve">.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Now let’s play a game.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повторяют слова по теме «Одежда»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DF49E3">
        <w:rPr>
          <w:rFonts w:ascii="Times New Roman" w:hAnsi="Times New Roman" w:cs="Times New Roman"/>
          <w:sz w:val="24"/>
          <w:szCs w:val="24"/>
        </w:rPr>
        <w:t>. Класс делится на 3 команды. Учащиеся первой команды отвечают на вопрос учителя «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wearing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DF49E3">
        <w:rPr>
          <w:rFonts w:ascii="Times New Roman" w:hAnsi="Times New Roman" w:cs="Times New Roman"/>
          <w:sz w:val="24"/>
          <w:szCs w:val="24"/>
        </w:rPr>
        <w:t xml:space="preserve">?» </w:t>
      </w:r>
      <w:proofErr w:type="gramStart"/>
      <w:r w:rsidRPr="00DF49E3">
        <w:rPr>
          <w:rFonts w:ascii="Times New Roman" w:hAnsi="Times New Roman" w:cs="Times New Roman"/>
          <w:sz w:val="24"/>
          <w:szCs w:val="24"/>
          <w:lang w:val="en-US"/>
        </w:rPr>
        <w:t>( I’m</w:t>
      </w:r>
      <w:proofErr w:type="gram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wearing …)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Учащиеся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второй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команды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отвечают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на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вопрос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» What do you usually wear when it’s hot /warm,/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cold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?»  </w:t>
      </w:r>
      <w:proofErr w:type="gramStart"/>
      <w:r w:rsidRPr="00DF49E3">
        <w:rPr>
          <w:rFonts w:ascii="Times New Roman" w:hAnsi="Times New Roman" w:cs="Times New Roman"/>
          <w:sz w:val="24"/>
          <w:szCs w:val="24"/>
          <w:lang w:val="en-US"/>
        </w:rPr>
        <w:t>( I</w:t>
      </w:r>
      <w:proofErr w:type="gram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usually wear…)  </w:t>
      </w:r>
      <w:r w:rsidRPr="00DF49E3">
        <w:rPr>
          <w:rFonts w:ascii="Times New Roman" w:hAnsi="Times New Roman" w:cs="Times New Roman"/>
          <w:sz w:val="24"/>
          <w:szCs w:val="24"/>
        </w:rPr>
        <w:t>И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Учащиеся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третьей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команды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- «What did you put on yesterday?»   </w:t>
      </w:r>
      <w:proofErr w:type="gramStart"/>
      <w:r w:rsidRPr="00DF49E3">
        <w:rPr>
          <w:rFonts w:ascii="Times New Roman" w:hAnsi="Times New Roman" w:cs="Times New Roman"/>
          <w:sz w:val="24"/>
          <w:szCs w:val="24"/>
          <w:lang w:val="en-US"/>
        </w:rPr>
        <w:t>( I</w:t>
      </w:r>
      <w:proofErr w:type="gram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put on …)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77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DF49E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нового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грамматического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told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what you usually put on when you go to school and what you put on yesterday. </w:t>
      </w:r>
      <w:proofErr w:type="gramStart"/>
      <w:r w:rsidRPr="00DF49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DF49E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F49E3">
        <w:rPr>
          <w:rFonts w:ascii="Times New Roman" w:hAnsi="Times New Roman" w:cs="Times New Roman"/>
          <w:sz w:val="24"/>
          <w:szCs w:val="24"/>
        </w:rPr>
        <w:t xml:space="preserve"> Новые слова 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DF49E3">
        <w:rPr>
          <w:rFonts w:ascii="Times New Roman" w:hAnsi="Times New Roman" w:cs="Times New Roman"/>
          <w:sz w:val="24"/>
          <w:szCs w:val="24"/>
        </w:rPr>
        <w:t>”  и  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DF49E3">
        <w:rPr>
          <w:rFonts w:ascii="Times New Roman" w:hAnsi="Times New Roman" w:cs="Times New Roman"/>
          <w:sz w:val="24"/>
          <w:szCs w:val="24"/>
        </w:rPr>
        <w:t>” написаны на доске, учащиеся читают хором и индивидуально, записывают новые слова в словарь.</w:t>
      </w:r>
    </w:p>
    <w:p w:rsidR="00F222AC" w:rsidRPr="00CB70B1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How can you tell about what you are going to do tomorrow</w:t>
      </w:r>
      <w:r w:rsidRPr="00CB70B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Listen to my story and say, what new word did you hear?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It will be Friday tomorrow. Tomorrow I shall get up at 7 o’clock, I shall wash my face and hands, I shall clean my teeth, I shall put on my clothes, I shall have breakfast and I shall go to school. 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What was the word? (</w:t>
      </w:r>
      <w:proofErr w:type="gramStart"/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proofErr w:type="gram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222AC" w:rsidRPr="00DB4775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And now I want to guess what you will do tomorrow. .</w:t>
      </w:r>
      <w:r w:rsidRPr="00DF49E3">
        <w:rPr>
          <w:rFonts w:ascii="Times New Roman" w:hAnsi="Times New Roman" w:cs="Times New Roman"/>
          <w:sz w:val="24"/>
          <w:szCs w:val="24"/>
        </w:rPr>
        <w:t>А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теперь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попытаюсь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догадаться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о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том</w:t>
      </w:r>
      <w:r w:rsidRPr="00DB4775">
        <w:rPr>
          <w:rFonts w:ascii="Times New Roman" w:hAnsi="Times New Roman" w:cs="Times New Roman"/>
          <w:sz w:val="24"/>
          <w:szCs w:val="24"/>
        </w:rPr>
        <w:t xml:space="preserve">, </w:t>
      </w:r>
      <w:r w:rsidRPr="00DF49E3">
        <w:rPr>
          <w:rFonts w:ascii="Times New Roman" w:hAnsi="Times New Roman" w:cs="Times New Roman"/>
          <w:sz w:val="24"/>
          <w:szCs w:val="24"/>
        </w:rPr>
        <w:t>что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вы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будете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делать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завтра</w:t>
      </w:r>
      <w:r w:rsidRPr="00DB47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49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Tomorrow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proofErr w:type="gramEnd"/>
      <w:r w:rsidRPr="00DF49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will get up at 7 o’clock , you will wash your face and hands, you will clean your teeth…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What new word did you hear this time? </w:t>
      </w:r>
      <w:r w:rsidRPr="00DF49E3">
        <w:rPr>
          <w:rFonts w:ascii="Times New Roman" w:hAnsi="Times New Roman" w:cs="Times New Roman"/>
          <w:sz w:val="24"/>
          <w:szCs w:val="24"/>
        </w:rPr>
        <w:t>(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DF49E3">
        <w:rPr>
          <w:rFonts w:ascii="Times New Roman" w:hAnsi="Times New Roman" w:cs="Times New Roman"/>
          <w:sz w:val="24"/>
          <w:szCs w:val="24"/>
        </w:rPr>
        <w:t>)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 xml:space="preserve">-  Объяснить учащимся образование утвердительной формы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DF49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lastRenderedPageBreak/>
        <w:t xml:space="preserve">Обратить внимание детей на разницу в употреблении вспомогательных глаголов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F49E3">
        <w:rPr>
          <w:rFonts w:ascii="Times New Roman" w:hAnsi="Times New Roman" w:cs="Times New Roman"/>
          <w:sz w:val="24"/>
          <w:szCs w:val="24"/>
        </w:rPr>
        <w:t xml:space="preserve">,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DF49E3">
        <w:rPr>
          <w:rFonts w:ascii="Times New Roman" w:hAnsi="Times New Roman" w:cs="Times New Roman"/>
          <w:sz w:val="24"/>
          <w:szCs w:val="24"/>
        </w:rPr>
        <w:t>.  При этом  информировать учащихся, что в современном английском языке чаще употребляется глагол 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DF49E3">
        <w:rPr>
          <w:rFonts w:ascii="Times New Roman" w:hAnsi="Times New Roman" w:cs="Times New Roman"/>
          <w:sz w:val="24"/>
          <w:szCs w:val="24"/>
        </w:rPr>
        <w:t>” вместо “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F49E3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615B">
        <w:rPr>
          <w:rFonts w:ascii="Times New Roman" w:hAnsi="Times New Roman" w:cs="Times New Roman"/>
          <w:b/>
          <w:sz w:val="24"/>
          <w:szCs w:val="24"/>
        </w:rPr>
        <w:t>.</w:t>
      </w:r>
      <w:r w:rsidRPr="00D06154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Закрепление грамматического материала</w:t>
      </w:r>
      <w:r w:rsidRPr="00DF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 xml:space="preserve">-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DF49E3">
        <w:rPr>
          <w:rFonts w:ascii="Times New Roman" w:hAnsi="Times New Roman" w:cs="Times New Roman"/>
          <w:sz w:val="24"/>
          <w:szCs w:val="24"/>
        </w:rPr>
        <w:t>’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again</w:t>
      </w:r>
      <w:r w:rsidRPr="00DF49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49E3">
        <w:rPr>
          <w:rFonts w:ascii="Times New Roman" w:hAnsi="Times New Roman" w:cs="Times New Roman"/>
          <w:sz w:val="24"/>
          <w:szCs w:val="24"/>
        </w:rPr>
        <w:t>(Игра по парам:</w:t>
      </w:r>
      <w:proofErr w:type="gramEnd"/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DF49E3">
        <w:rPr>
          <w:rFonts w:ascii="Times New Roman" w:hAnsi="Times New Roman" w:cs="Times New Roman"/>
          <w:sz w:val="24"/>
          <w:szCs w:val="24"/>
        </w:rPr>
        <w:t>в 1 ряду рассказывает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9E3">
        <w:rPr>
          <w:rFonts w:ascii="Times New Roman" w:hAnsi="Times New Roman" w:cs="Times New Roman"/>
          <w:sz w:val="24"/>
          <w:szCs w:val="24"/>
        </w:rPr>
        <w:t xml:space="preserve"> что он сделает завтра (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F49E3">
        <w:rPr>
          <w:rFonts w:ascii="Times New Roman" w:hAnsi="Times New Roman" w:cs="Times New Roman"/>
          <w:sz w:val="24"/>
          <w:szCs w:val="24"/>
        </w:rPr>
        <w:t xml:space="preserve">…). </w:t>
      </w: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DF49E3">
        <w:rPr>
          <w:rFonts w:ascii="Times New Roman" w:hAnsi="Times New Roman" w:cs="Times New Roman"/>
          <w:sz w:val="24"/>
          <w:szCs w:val="24"/>
        </w:rPr>
        <w:t>во 2 ряду рассказывает о нем/ней: (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DF49E3">
        <w:rPr>
          <w:rFonts w:ascii="Times New Roman" w:hAnsi="Times New Roman" w:cs="Times New Roman"/>
          <w:sz w:val="24"/>
          <w:szCs w:val="24"/>
        </w:rPr>
        <w:t>/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DF49E3">
        <w:rPr>
          <w:rFonts w:ascii="Times New Roman" w:hAnsi="Times New Roman" w:cs="Times New Roman"/>
          <w:sz w:val="24"/>
          <w:szCs w:val="24"/>
        </w:rPr>
        <w:t>…)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Для облегчения игры, слова и выражения по теме «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DF49E3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записаны на доске (приложение №2)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Now you can tell us what you will put on tomorrow. I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F49E3">
        <w:rPr>
          <w:rFonts w:ascii="Times New Roman" w:hAnsi="Times New Roman" w:cs="Times New Roman"/>
          <w:sz w:val="24"/>
          <w:szCs w:val="24"/>
        </w:rPr>
        <w:t xml:space="preserve">…. (3-4 ученика рассказывают о том, что они наденут завтра в школу или на прогулку). 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>Далее работа по учебнику:  упр.№4 и №5 на стр.60 –учащиеся составляют предложения (устно).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B70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49E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7E61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49E3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проговаривают рифмовку, сопровождая соответствующими действиями)</w:t>
      </w:r>
    </w:p>
    <w:p w:rsidR="00F222AC" w:rsidRPr="007E615B" w:rsidRDefault="00F222AC" w:rsidP="00F222AC">
      <w:pPr>
        <w:pStyle w:val="1"/>
        <w:rPr>
          <w:rFonts w:ascii="Tahoma" w:hAnsi="Tahoma" w:cs="Tahoma"/>
          <w:b w:val="0"/>
          <w:color w:val="006400"/>
          <w:sz w:val="24"/>
          <w:szCs w:val="24"/>
          <w:lang w:val="en-US"/>
        </w:rPr>
      </w:pPr>
      <w:r w:rsidRPr="007E615B">
        <w:rPr>
          <w:b w:val="0"/>
          <w:sz w:val="24"/>
          <w:szCs w:val="24"/>
          <w:lang w:val="en-US"/>
        </w:rPr>
        <w:t>Red, red, touch your head,</w:t>
      </w:r>
      <w:r w:rsidRPr="007E615B">
        <w:rPr>
          <w:rFonts w:ascii="Tahoma" w:hAnsi="Tahoma" w:cs="Tahoma"/>
          <w:b w:val="0"/>
          <w:color w:val="00640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  <w:lang w:val="en-US"/>
        </w:rPr>
        <w:t>(</w:t>
      </w:r>
      <w:r w:rsidRPr="007E615B">
        <w:rPr>
          <w:b w:val="0"/>
          <w:sz w:val="24"/>
          <w:szCs w:val="24"/>
        </w:rPr>
        <w:t>достают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до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головы</w:t>
      </w:r>
      <w:r w:rsidRPr="007E615B">
        <w:rPr>
          <w:b w:val="0"/>
          <w:sz w:val="24"/>
          <w:szCs w:val="24"/>
          <w:lang w:val="en-US"/>
        </w:rPr>
        <w:t>)</w:t>
      </w:r>
    </w:p>
    <w:p w:rsidR="00F222AC" w:rsidRPr="007E615B" w:rsidRDefault="00F222AC" w:rsidP="00F222AC">
      <w:pPr>
        <w:pStyle w:val="1"/>
        <w:rPr>
          <w:rFonts w:ascii="Tahoma" w:hAnsi="Tahoma" w:cs="Tahoma"/>
          <w:b w:val="0"/>
          <w:color w:val="006400"/>
          <w:sz w:val="24"/>
          <w:szCs w:val="24"/>
          <w:lang w:val="en-US"/>
        </w:rPr>
      </w:pPr>
      <w:r w:rsidRPr="007E615B">
        <w:rPr>
          <w:b w:val="0"/>
          <w:sz w:val="24"/>
          <w:szCs w:val="24"/>
          <w:lang w:val="en-US"/>
        </w:rPr>
        <w:t>Black, black, touch your back,</w:t>
      </w:r>
      <w:r w:rsidRPr="007E615B">
        <w:rPr>
          <w:rFonts w:ascii="Tahoma" w:hAnsi="Tahoma" w:cs="Tahoma"/>
          <w:b w:val="0"/>
          <w:color w:val="00640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  <w:lang w:val="en-US"/>
        </w:rPr>
        <w:t>(</w:t>
      </w:r>
      <w:r w:rsidRPr="007E615B">
        <w:rPr>
          <w:b w:val="0"/>
          <w:sz w:val="24"/>
          <w:szCs w:val="24"/>
        </w:rPr>
        <w:t>дотрагиваются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до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спины</w:t>
      </w:r>
      <w:r w:rsidRPr="007E615B">
        <w:rPr>
          <w:b w:val="0"/>
          <w:sz w:val="24"/>
          <w:szCs w:val="24"/>
          <w:lang w:val="en-US"/>
        </w:rPr>
        <w:t>)</w:t>
      </w:r>
    </w:p>
    <w:p w:rsidR="00F222AC" w:rsidRPr="007E615B" w:rsidRDefault="00F222AC" w:rsidP="00F222AC">
      <w:pPr>
        <w:pStyle w:val="1"/>
        <w:rPr>
          <w:rFonts w:ascii="Tahoma" w:hAnsi="Tahoma" w:cs="Tahoma"/>
          <w:b w:val="0"/>
          <w:color w:val="006400"/>
          <w:sz w:val="24"/>
          <w:szCs w:val="24"/>
          <w:lang w:val="en-US"/>
        </w:rPr>
      </w:pPr>
      <w:r w:rsidRPr="007E615B">
        <w:rPr>
          <w:b w:val="0"/>
          <w:sz w:val="24"/>
          <w:szCs w:val="24"/>
          <w:lang w:val="en-US"/>
        </w:rPr>
        <w:t>Blue, blue, touch your shoe, (</w:t>
      </w:r>
      <w:r w:rsidRPr="007E615B">
        <w:rPr>
          <w:b w:val="0"/>
          <w:sz w:val="24"/>
          <w:szCs w:val="24"/>
        </w:rPr>
        <w:t>достают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до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туфлей</w:t>
      </w:r>
      <w:r w:rsidRPr="007E615B">
        <w:rPr>
          <w:b w:val="0"/>
          <w:sz w:val="24"/>
          <w:szCs w:val="24"/>
          <w:lang w:val="en-US"/>
        </w:rPr>
        <w:t>)</w:t>
      </w:r>
    </w:p>
    <w:p w:rsidR="00F222AC" w:rsidRPr="007E615B" w:rsidRDefault="00F222AC" w:rsidP="00F222AC">
      <w:pPr>
        <w:pStyle w:val="1"/>
        <w:rPr>
          <w:rFonts w:ascii="Tahoma" w:hAnsi="Tahoma" w:cs="Tahoma"/>
          <w:b w:val="0"/>
          <w:color w:val="006400"/>
          <w:sz w:val="24"/>
          <w:szCs w:val="24"/>
          <w:lang w:val="en-US"/>
        </w:rPr>
      </w:pPr>
      <w:r w:rsidRPr="007E615B">
        <w:rPr>
          <w:b w:val="0"/>
          <w:sz w:val="24"/>
          <w:szCs w:val="24"/>
          <w:lang w:val="en-US"/>
        </w:rPr>
        <w:t>Green, green, touch your chin, (</w:t>
      </w:r>
      <w:r w:rsidRPr="007E615B">
        <w:rPr>
          <w:b w:val="0"/>
          <w:sz w:val="24"/>
          <w:szCs w:val="24"/>
        </w:rPr>
        <w:t>касаются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щек</w:t>
      </w:r>
      <w:r w:rsidRPr="007E615B">
        <w:rPr>
          <w:b w:val="0"/>
          <w:sz w:val="24"/>
          <w:szCs w:val="24"/>
          <w:lang w:val="en-US"/>
        </w:rPr>
        <w:t>)</w:t>
      </w:r>
    </w:p>
    <w:p w:rsidR="00F222AC" w:rsidRPr="007E615B" w:rsidRDefault="00F222AC" w:rsidP="00F222AC">
      <w:pPr>
        <w:pStyle w:val="1"/>
        <w:rPr>
          <w:rFonts w:ascii="Tahoma" w:hAnsi="Tahoma" w:cs="Tahoma"/>
          <w:b w:val="0"/>
          <w:color w:val="006400"/>
          <w:sz w:val="24"/>
          <w:szCs w:val="24"/>
          <w:lang w:val="en-US"/>
        </w:rPr>
      </w:pPr>
      <w:r w:rsidRPr="007E615B">
        <w:rPr>
          <w:b w:val="0"/>
          <w:sz w:val="24"/>
          <w:szCs w:val="24"/>
          <w:lang w:val="en-US"/>
        </w:rPr>
        <w:t>Brown, brown, touch the ground, (</w:t>
      </w:r>
      <w:r w:rsidRPr="007E615B">
        <w:rPr>
          <w:b w:val="0"/>
          <w:sz w:val="24"/>
          <w:szCs w:val="24"/>
        </w:rPr>
        <w:t>достают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до</w:t>
      </w:r>
      <w:r w:rsidRPr="007E615B">
        <w:rPr>
          <w:b w:val="0"/>
          <w:sz w:val="24"/>
          <w:szCs w:val="24"/>
          <w:lang w:val="en-US"/>
        </w:rPr>
        <w:t xml:space="preserve"> </w:t>
      </w:r>
      <w:r w:rsidRPr="007E615B">
        <w:rPr>
          <w:b w:val="0"/>
          <w:sz w:val="24"/>
          <w:szCs w:val="24"/>
        </w:rPr>
        <w:t>земли</w:t>
      </w:r>
      <w:r w:rsidRPr="007E615B">
        <w:rPr>
          <w:b w:val="0"/>
          <w:sz w:val="24"/>
          <w:szCs w:val="24"/>
          <w:lang w:val="en-US"/>
        </w:rPr>
        <w:t>)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7E6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E6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9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Контроль усвоения,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самостоятельная работа.</w:t>
      </w:r>
    </w:p>
    <w:p w:rsidR="00F222AC" w:rsidRPr="00DF49E3" w:rsidRDefault="00F222AC" w:rsidP="00F222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</w:rPr>
        <w:t xml:space="preserve">Далее самостоятельная работа по карточкам (выбрать правильный глагол: 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F49E3">
        <w:rPr>
          <w:rFonts w:ascii="Times New Roman" w:hAnsi="Times New Roman" w:cs="Times New Roman"/>
          <w:sz w:val="24"/>
          <w:szCs w:val="24"/>
        </w:rPr>
        <w:t>/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Start"/>
      <w:r w:rsidRPr="00DF49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49E3">
        <w:rPr>
          <w:rFonts w:ascii="Times New Roman" w:hAnsi="Times New Roman" w:cs="Times New Roman"/>
          <w:sz w:val="24"/>
          <w:szCs w:val="24"/>
        </w:rPr>
        <w:t xml:space="preserve">. По окончании самостоятельной работы, учащиеся обмениваются работами, проверяют, затем по очереди читают по 1предложению и проверяют правильность выполнения задания. Ошибки обсуждаются и исправляются. </w:t>
      </w:r>
    </w:p>
    <w:p w:rsidR="00F222AC" w:rsidRPr="00CE330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2AC" w:rsidRPr="00CE330F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E330F">
        <w:rPr>
          <w:rFonts w:ascii="Times New Roman" w:hAnsi="Times New Roman" w:cs="Times New Roman"/>
          <w:b/>
          <w:sz w:val="24"/>
          <w:szCs w:val="24"/>
        </w:rPr>
        <w:t>. Выразительное чтение</w:t>
      </w:r>
      <w:r w:rsidRPr="00F52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стихотворения. </w:t>
      </w:r>
      <w:proofErr w:type="spellStart"/>
      <w:r w:rsidRPr="00DF49E3">
        <w:rPr>
          <w:rFonts w:ascii="Times New Roman" w:hAnsi="Times New Roman" w:cs="Times New Roman"/>
          <w:sz w:val="24"/>
          <w:szCs w:val="24"/>
        </w:rPr>
        <w:t>Упр</w:t>
      </w:r>
      <w:r w:rsidRPr="00F52897">
        <w:rPr>
          <w:rFonts w:ascii="Times New Roman" w:hAnsi="Times New Roman" w:cs="Times New Roman"/>
          <w:sz w:val="24"/>
          <w:szCs w:val="24"/>
        </w:rPr>
        <w:t>.№</w:t>
      </w:r>
      <w:proofErr w:type="spellEnd"/>
      <w:r w:rsidRPr="00F52897">
        <w:rPr>
          <w:rFonts w:ascii="Times New Roman" w:hAnsi="Times New Roman" w:cs="Times New Roman"/>
          <w:sz w:val="24"/>
          <w:szCs w:val="24"/>
        </w:rPr>
        <w:t xml:space="preserve"> 8 –</w:t>
      </w:r>
      <w:r w:rsidRPr="00CE330F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прослушать</w:t>
      </w:r>
      <w:r w:rsidRPr="00F52897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и</w:t>
      </w:r>
      <w:r w:rsidRPr="00F52897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прочитать</w:t>
      </w:r>
      <w:r w:rsidRPr="00F52897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стихотворение</w:t>
      </w:r>
      <w:r w:rsidRPr="00F52897">
        <w:rPr>
          <w:rFonts w:ascii="Times New Roman" w:hAnsi="Times New Roman" w:cs="Times New Roman"/>
          <w:sz w:val="24"/>
          <w:szCs w:val="24"/>
        </w:rPr>
        <w:t xml:space="preserve">. </w:t>
      </w:r>
      <w:r w:rsidRPr="00CE330F">
        <w:rPr>
          <w:rFonts w:ascii="Times New Roman" w:hAnsi="Times New Roman" w:cs="Times New Roman"/>
          <w:sz w:val="24"/>
          <w:szCs w:val="24"/>
        </w:rPr>
        <w:t xml:space="preserve">(1-2 </w:t>
      </w:r>
      <w:r>
        <w:rPr>
          <w:rFonts w:ascii="Times New Roman" w:hAnsi="Times New Roman" w:cs="Times New Roman"/>
          <w:sz w:val="24"/>
          <w:szCs w:val="24"/>
        </w:rPr>
        <w:t>учащихся читают стихотворение, остальные слушают и исправляют, затем переводят)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22A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F49E3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F222AC">
        <w:rPr>
          <w:rFonts w:ascii="Times New Roman" w:hAnsi="Times New Roman" w:cs="Times New Roman"/>
          <w:b/>
          <w:sz w:val="24"/>
          <w:szCs w:val="24"/>
        </w:rPr>
        <w:t>.</w:t>
      </w:r>
      <w:r w:rsidRPr="00F222AC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as always, characterize your lesson, please.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know the words</w:t>
      </w:r>
      <w:proofErr w:type="gramStart"/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.   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Now I can speak about…</w:t>
      </w:r>
    </w:p>
    <w:p w:rsidR="00F222AC" w:rsidRPr="007E615B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CE3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F49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Заключительный</w:t>
      </w:r>
      <w:r w:rsidRPr="00DF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DF49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этап</w:t>
      </w:r>
      <w:r w:rsidRPr="007E61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7E61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(Оценки учащихся и </w:t>
      </w:r>
      <w:proofErr w:type="spellStart"/>
      <w:r w:rsidRPr="007E61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7E61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7E61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proofErr w:type="spellEnd"/>
      <w:r w:rsidRPr="007E61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So, thank you very much for the lesson. Your marks are: … (</w:t>
      </w:r>
      <w:proofErr w:type="gramStart"/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proofErr w:type="gramEnd"/>
      <w:r w:rsidRPr="00DF49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explanations).</w:t>
      </w:r>
    </w:p>
    <w:p w:rsidR="00F222AC" w:rsidRPr="00DF49E3" w:rsidRDefault="00F222AC" w:rsidP="00F222A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E3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DB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B4775">
        <w:rPr>
          <w:rFonts w:ascii="Times New Roman" w:hAnsi="Times New Roman" w:cs="Times New Roman"/>
          <w:sz w:val="24"/>
          <w:szCs w:val="24"/>
        </w:rPr>
        <w:t xml:space="preserve"> №4 </w:t>
      </w:r>
      <w:r w:rsidRPr="00DF49E3">
        <w:rPr>
          <w:rFonts w:ascii="Times New Roman" w:hAnsi="Times New Roman" w:cs="Times New Roman"/>
          <w:sz w:val="24"/>
          <w:szCs w:val="24"/>
        </w:rPr>
        <w:t>выполнить</w:t>
      </w:r>
      <w:r w:rsidRPr="00DB4775">
        <w:rPr>
          <w:rFonts w:ascii="Times New Roman" w:hAnsi="Times New Roman" w:cs="Times New Roman"/>
          <w:sz w:val="24"/>
          <w:szCs w:val="24"/>
        </w:rPr>
        <w:t xml:space="preserve"> </w:t>
      </w:r>
      <w:r w:rsidRPr="00DF49E3">
        <w:rPr>
          <w:rFonts w:ascii="Times New Roman" w:hAnsi="Times New Roman" w:cs="Times New Roman"/>
          <w:sz w:val="24"/>
          <w:szCs w:val="24"/>
        </w:rPr>
        <w:t>письменно</w:t>
      </w:r>
      <w:r w:rsidRPr="00DB4775">
        <w:rPr>
          <w:rFonts w:ascii="Times New Roman" w:hAnsi="Times New Roman" w:cs="Times New Roman"/>
          <w:sz w:val="24"/>
          <w:szCs w:val="24"/>
        </w:rPr>
        <w:t xml:space="preserve"> (</w:t>
      </w:r>
      <w:r w:rsidRPr="00DF49E3">
        <w:rPr>
          <w:rFonts w:ascii="Times New Roman" w:hAnsi="Times New Roman" w:cs="Times New Roman"/>
          <w:sz w:val="24"/>
          <w:szCs w:val="24"/>
        </w:rPr>
        <w:t>составить и написать 5-6 предложений), №8 выучить стихотворение наизусть.</w:t>
      </w:r>
    </w:p>
    <w:p w:rsidR="00F222AC" w:rsidRDefault="00F222AC" w:rsidP="00F222AC">
      <w:pPr>
        <w:rPr>
          <w:rFonts w:ascii="Times New Roman" w:hAnsi="Times New Roman" w:cs="Times New Roman"/>
          <w:sz w:val="28"/>
          <w:szCs w:val="28"/>
        </w:rPr>
      </w:pPr>
    </w:p>
    <w:p w:rsidR="00F222AC" w:rsidRDefault="00F222AC" w:rsidP="00F222AC">
      <w:pPr>
        <w:rPr>
          <w:rFonts w:ascii="Times New Roman" w:hAnsi="Times New Roman" w:cs="Times New Roman"/>
          <w:sz w:val="28"/>
          <w:szCs w:val="28"/>
        </w:rPr>
      </w:pPr>
    </w:p>
    <w:p w:rsidR="00F222AC" w:rsidRDefault="00F222AC" w:rsidP="00F222AC">
      <w:pPr>
        <w:rPr>
          <w:rFonts w:ascii="Times New Roman" w:hAnsi="Times New Roman" w:cs="Times New Roman"/>
          <w:sz w:val="28"/>
          <w:szCs w:val="28"/>
        </w:rPr>
      </w:pPr>
    </w:p>
    <w:p w:rsidR="00F222AC" w:rsidRDefault="00F222AC" w:rsidP="00F222AC">
      <w:pPr>
        <w:rPr>
          <w:rFonts w:ascii="Times New Roman" w:hAnsi="Times New Roman" w:cs="Times New Roman"/>
          <w:sz w:val="28"/>
          <w:szCs w:val="28"/>
        </w:rPr>
      </w:pPr>
    </w:p>
    <w:p w:rsidR="00F222AC" w:rsidRPr="003729CF" w:rsidRDefault="00F222AC" w:rsidP="00F222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DB4775">
        <w:rPr>
          <w:rFonts w:ascii="Times New Roman" w:hAnsi="Times New Roman" w:cs="Times New Roman"/>
          <w:sz w:val="28"/>
          <w:szCs w:val="28"/>
        </w:rPr>
        <w:t xml:space="preserve"> </w:t>
      </w:r>
      <w:r w:rsidRPr="003729C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7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</w:t>
      </w:r>
    </w:p>
    <w:p w:rsidR="00F222AC" w:rsidRPr="00A66F58" w:rsidRDefault="00F222AC" w:rsidP="00F222AC">
      <w:pPr>
        <w:tabs>
          <w:tab w:val="left" w:pos="2124"/>
        </w:tabs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shirt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ab/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T-shirt</w:t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skirt</w:t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blouse </w:t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sweater</w:t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a</w:t>
      </w:r>
      <w:proofErr w:type="gramEnd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 xml:space="preserve"> jacket</w:t>
      </w:r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shorts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jeans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trousers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tights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shoes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boots</w:t>
      </w:r>
      <w:proofErr w:type="gramEnd"/>
    </w:p>
    <w:p w:rsidR="00F222AC" w:rsidRPr="00A66F58" w:rsidRDefault="00F222AC" w:rsidP="00F222AC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gloves</w:t>
      </w:r>
      <w:proofErr w:type="gramEnd"/>
    </w:p>
    <w:p w:rsidR="00F222AC" w:rsidRPr="00A66F58" w:rsidRDefault="00F222AC" w:rsidP="00F222A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gramStart"/>
      <w:r w:rsidRPr="00A66F58">
        <w:rPr>
          <w:rFonts w:ascii="Times New Roman" w:hAnsi="Times New Roman" w:cs="Times New Roman"/>
          <w:b/>
          <w:sz w:val="56"/>
          <w:szCs w:val="56"/>
          <w:lang w:val="en-US"/>
        </w:rPr>
        <w:t>mittens</w:t>
      </w:r>
      <w:proofErr w:type="gramEnd"/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775">
        <w:rPr>
          <w:rFonts w:ascii="Times New Roman" w:hAnsi="Times New Roman" w:cs="Times New Roman"/>
          <w:b/>
          <w:sz w:val="96"/>
          <w:szCs w:val="96"/>
          <w:lang w:val="en-US"/>
        </w:rPr>
        <w:lastRenderedPageBreak/>
        <w:t xml:space="preserve">                             </w:t>
      </w:r>
      <w:r w:rsidRPr="00F5289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B47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№2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get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up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do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exercises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wash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face and hands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clean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teeth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have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breakfast (lunch, dinner, supper)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go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to school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come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home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do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homework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play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games</w:t>
      </w:r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walk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with my friends</w:t>
      </w:r>
    </w:p>
    <w:p w:rsidR="00F222AC" w:rsidRDefault="00F222AC" w:rsidP="00F222AC">
      <w:pPr>
        <w:tabs>
          <w:tab w:val="left" w:pos="1697"/>
          <w:tab w:val="left" w:pos="4192"/>
        </w:tabs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>go</w:t>
      </w:r>
      <w:proofErr w:type="gramEnd"/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 xml:space="preserve"> to bed</w:t>
      </w:r>
      <w:r w:rsidRPr="003729CF">
        <w:rPr>
          <w:rFonts w:ascii="Times New Roman" w:hAnsi="Times New Roman" w:cs="Times New Roman"/>
          <w:b/>
          <w:sz w:val="96"/>
          <w:szCs w:val="96"/>
          <w:lang w:val="en-US"/>
        </w:rPr>
        <w:tab/>
      </w:r>
    </w:p>
    <w:p w:rsidR="005A3608" w:rsidRDefault="00F222AC" w:rsidP="00F222AC">
      <w:pPr>
        <w:tabs>
          <w:tab w:val="left" w:pos="1697"/>
          <w:tab w:val="left" w:pos="4192"/>
          <w:tab w:val="left" w:pos="5019"/>
        </w:tabs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lang w:val="en-US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DB4775">
        <w:rPr>
          <w:rFonts w:ascii="Times New Roman" w:hAnsi="Times New Roman" w:cs="Times New Roman"/>
          <w:b/>
          <w:sz w:val="96"/>
          <w:szCs w:val="96"/>
          <w:lang w:val="en-US"/>
        </w:rPr>
        <w:t xml:space="preserve">       </w:t>
      </w:r>
    </w:p>
    <w:p w:rsidR="00F222AC" w:rsidRPr="00DB4775" w:rsidRDefault="005A3608" w:rsidP="00F222AC">
      <w:pPr>
        <w:tabs>
          <w:tab w:val="left" w:pos="1697"/>
          <w:tab w:val="left" w:pos="4192"/>
          <w:tab w:val="left" w:pos="5019"/>
        </w:tabs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   </w:t>
      </w:r>
      <w:r w:rsidR="00F222AC" w:rsidRPr="003729C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222AC" w:rsidRPr="00DB47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№3</w:t>
      </w:r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ard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</w:rPr>
        <w:t>Вставьте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 «shall» </w:t>
      </w:r>
      <w:r w:rsidRPr="00DF49E3">
        <w:rPr>
          <w:rFonts w:ascii="Times New Roman" w:hAnsi="Times New Roman" w:cs="Times New Roman"/>
          <w:sz w:val="24"/>
          <w:szCs w:val="24"/>
        </w:rPr>
        <w:t>или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«will»:</w:t>
      </w:r>
    </w:p>
    <w:p w:rsidR="00F222AC" w:rsidRPr="003729CF" w:rsidRDefault="00F222AC" w:rsidP="00F222AC">
      <w:pPr>
        <w:tabs>
          <w:tab w:val="left" w:pos="11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9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222AC" w:rsidRPr="007E615B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1. I ______ write a letter to my friend.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2. The Browns ________go to London.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3. Ted _______help his grandpa.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F49E3">
        <w:rPr>
          <w:rFonts w:ascii="Times New Roman" w:hAnsi="Times New Roman" w:cs="Times New Roman"/>
          <w:sz w:val="24"/>
          <w:szCs w:val="24"/>
          <w:lang w:val="en-US"/>
        </w:rPr>
        <w:t>She_______buy</w:t>
      </w:r>
      <w:proofErr w:type="spell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a computer.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5. My mother and I _________go for a walk.</w:t>
      </w:r>
    </w:p>
    <w:p w:rsidR="00F222AC" w:rsidRPr="00DF49E3" w:rsidRDefault="00F222AC" w:rsidP="00F222AC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222AC" w:rsidRPr="00DB4775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Card </w:t>
      </w:r>
      <w:r w:rsidRPr="00DF49E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proofErr w:type="gramEnd"/>
    </w:p>
    <w:p w:rsidR="00F222AC" w:rsidRPr="003729CF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</w:rPr>
        <w:t>Вставьте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 «shall» </w:t>
      </w:r>
      <w:r w:rsidRPr="00DF49E3">
        <w:rPr>
          <w:rFonts w:ascii="Times New Roman" w:hAnsi="Times New Roman" w:cs="Times New Roman"/>
          <w:sz w:val="24"/>
          <w:szCs w:val="24"/>
        </w:rPr>
        <w:t>или</w:t>
      </w: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«will»: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F49E3">
        <w:rPr>
          <w:rFonts w:ascii="Times New Roman" w:hAnsi="Times New Roman" w:cs="Times New Roman"/>
          <w:sz w:val="24"/>
          <w:szCs w:val="24"/>
          <w:lang w:val="en-US"/>
        </w:rPr>
        <w:t>Mary_______eat</w:t>
      </w:r>
      <w:proofErr w:type="spell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porridge.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2. I __________visit my granny.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3. We 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decorate 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classrom</w:t>
      </w:r>
      <w:proofErr w:type="spellEnd"/>
      <w:r w:rsidRPr="00DF49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22AC" w:rsidRPr="00DF49E3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proofErr w:type="spellStart"/>
      <w:r w:rsidRPr="00DF49E3">
        <w:rPr>
          <w:rFonts w:ascii="Times New Roman" w:hAnsi="Times New Roman" w:cs="Times New Roman"/>
          <w:sz w:val="24"/>
          <w:szCs w:val="24"/>
          <w:lang w:val="en-US"/>
        </w:rPr>
        <w:t>Greens________live</w:t>
      </w:r>
      <w:proofErr w:type="spellEnd"/>
      <w:r w:rsidRPr="00DF49E3">
        <w:rPr>
          <w:rFonts w:ascii="Times New Roman" w:hAnsi="Times New Roman" w:cs="Times New Roman"/>
          <w:sz w:val="24"/>
          <w:szCs w:val="24"/>
          <w:lang w:val="en-US"/>
        </w:rPr>
        <w:t xml:space="preserve"> in New York.</w:t>
      </w:r>
    </w:p>
    <w:p w:rsidR="00F222AC" w:rsidRDefault="00F222AC" w:rsidP="00F2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E3">
        <w:rPr>
          <w:rFonts w:ascii="Times New Roman" w:hAnsi="Times New Roman" w:cs="Times New Roman"/>
          <w:sz w:val="24"/>
          <w:szCs w:val="24"/>
          <w:lang w:val="en-US"/>
        </w:rPr>
        <w:t>5. He _______invite his friends.</w:t>
      </w:r>
    </w:p>
    <w:p w:rsidR="001973F6" w:rsidRDefault="001973F6"/>
    <w:sectPr w:rsidR="001973F6" w:rsidSect="008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45389"/>
    <w:rsid w:val="001973F6"/>
    <w:rsid w:val="001F120D"/>
    <w:rsid w:val="002D42E0"/>
    <w:rsid w:val="005A3608"/>
    <w:rsid w:val="00F222AC"/>
    <w:rsid w:val="00F4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E0"/>
  </w:style>
  <w:style w:type="paragraph" w:styleId="1">
    <w:name w:val="heading 1"/>
    <w:basedOn w:val="a"/>
    <w:link w:val="10"/>
    <w:uiPriority w:val="9"/>
    <w:qFormat/>
    <w:rsid w:val="00F22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222AC"/>
    <w:pPr>
      <w:ind w:left="720"/>
      <w:contextualSpacing/>
    </w:pPr>
  </w:style>
  <w:style w:type="paragraph" w:styleId="a4">
    <w:name w:val="No Spacing"/>
    <w:uiPriority w:val="1"/>
    <w:qFormat/>
    <w:rsid w:val="00F22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2014-08-16T19:30:00Z</dcterms:created>
  <dcterms:modified xsi:type="dcterms:W3CDTF">2014-08-22T22:58:00Z</dcterms:modified>
</cp:coreProperties>
</file>