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489"/>
        <w:tblOverlap w:val="never"/>
        <w:tblW w:w="4771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000"/>
      </w:tblPr>
      <w:tblGrid>
        <w:gridCol w:w="9532"/>
      </w:tblGrid>
      <w:tr w:rsidR="00AF3266" w:rsidTr="00AF3266">
        <w:trPr>
          <w:tblCellSpacing w:w="0" w:type="dxa"/>
        </w:trPr>
        <w:tc>
          <w:tcPr>
            <w:tcW w:w="0" w:type="auto"/>
            <w:vAlign w:val="center"/>
          </w:tcPr>
          <w:p w:rsidR="00AF3266" w:rsidRDefault="00AF3266" w:rsidP="00AF3266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AF3266" w:rsidRPr="00AF3266" w:rsidRDefault="00AF3266" w:rsidP="00AF3266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5767A" w:rsidRDefault="00D0041D">
      <w:r>
        <w:t xml:space="preserve">                                         Урок математики в 1 классе по теме: «Уравнения».</w:t>
      </w:r>
    </w:p>
    <w:p w:rsidR="00D0041D" w:rsidRPr="00384DC3" w:rsidRDefault="00D0041D">
      <w:pPr>
        <w:rPr>
          <w:rFonts w:ascii="Times New Roman" w:hAnsi="Times New Roman" w:cs="Times New Roman"/>
        </w:rPr>
      </w:pPr>
      <w:r w:rsidRPr="00384DC3">
        <w:rPr>
          <w:rFonts w:ascii="Times New Roman" w:hAnsi="Times New Roman" w:cs="Times New Roman"/>
        </w:rPr>
        <w:t>Цели : Ввести понятие уравнения, научить решать уравнения с неизвестными компонентами-слагаемыми на основе взаимосвязи между частью и целым; отрабатывать навыки быстрого и стабильного счета в пределах 9; развивать логическое мышление, внимание, память, аналитические способности.</w:t>
      </w:r>
    </w:p>
    <w:p w:rsidR="00D0041D" w:rsidRPr="00384DC3" w:rsidRDefault="00D0041D">
      <w:pPr>
        <w:rPr>
          <w:rFonts w:ascii="Times New Roman" w:hAnsi="Times New Roman" w:cs="Times New Roman"/>
        </w:rPr>
      </w:pPr>
      <w:r w:rsidRPr="00384DC3">
        <w:rPr>
          <w:rFonts w:ascii="Times New Roman" w:hAnsi="Times New Roman" w:cs="Times New Roman"/>
        </w:rPr>
        <w:t>Оборудование: карточки для индивидуальной работы, учебник «Математика.1 класс» (сост.Л.Г.Петерсон), презентация.</w:t>
      </w:r>
    </w:p>
    <w:p w:rsidR="00D0041D" w:rsidRPr="00384DC3" w:rsidRDefault="00D0041D">
      <w:pPr>
        <w:rPr>
          <w:rFonts w:ascii="Times New Roman" w:hAnsi="Times New Roman" w:cs="Times New Roman"/>
        </w:rPr>
      </w:pPr>
      <w:r w:rsidRPr="00384DC3">
        <w:rPr>
          <w:rFonts w:ascii="Times New Roman" w:hAnsi="Times New Roman" w:cs="Times New Roman"/>
        </w:rPr>
        <w:t xml:space="preserve">                                                                            Ход урока.</w:t>
      </w:r>
    </w:p>
    <w:p w:rsidR="00D0041D" w:rsidRPr="00384DC3" w:rsidRDefault="00D0041D" w:rsidP="00D0041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384DC3">
        <w:rPr>
          <w:rFonts w:ascii="Times New Roman" w:hAnsi="Times New Roman" w:cs="Times New Roman"/>
        </w:rPr>
        <w:t>Организационный момент</w:t>
      </w:r>
    </w:p>
    <w:p w:rsidR="00D0041D" w:rsidRPr="00384DC3" w:rsidRDefault="00E260FD" w:rsidP="00D0041D">
      <w:pPr>
        <w:pStyle w:val="a3"/>
        <w:rPr>
          <w:rFonts w:ascii="Times New Roman" w:hAnsi="Times New Roman" w:cs="Times New Roman"/>
        </w:rPr>
      </w:pPr>
      <w:r w:rsidRPr="00384DC3">
        <w:rPr>
          <w:rFonts w:ascii="Times New Roman" w:hAnsi="Times New Roman" w:cs="Times New Roman"/>
        </w:rPr>
        <w:t>-Прочитайте, что написано на доске.</w:t>
      </w:r>
    </w:p>
    <w:p w:rsidR="00E260FD" w:rsidRPr="00384DC3" w:rsidRDefault="00E260FD" w:rsidP="00D0041D">
      <w:pPr>
        <w:pStyle w:val="a3"/>
        <w:rPr>
          <w:rFonts w:ascii="Times New Roman" w:hAnsi="Times New Roman" w:cs="Times New Roman"/>
        </w:rPr>
      </w:pPr>
      <w:r w:rsidRPr="00384DC3">
        <w:rPr>
          <w:rFonts w:ascii="Times New Roman" w:hAnsi="Times New Roman" w:cs="Times New Roman"/>
        </w:rPr>
        <w:t>(«Если не лениться…..»)</w:t>
      </w:r>
    </w:p>
    <w:p w:rsidR="00E260FD" w:rsidRPr="00384DC3" w:rsidRDefault="00E260FD" w:rsidP="00D0041D">
      <w:pPr>
        <w:pStyle w:val="a3"/>
        <w:rPr>
          <w:rFonts w:ascii="Times New Roman" w:hAnsi="Times New Roman" w:cs="Times New Roman"/>
        </w:rPr>
      </w:pPr>
      <w:r w:rsidRPr="00384DC3">
        <w:rPr>
          <w:rFonts w:ascii="Times New Roman" w:hAnsi="Times New Roman" w:cs="Times New Roman"/>
        </w:rPr>
        <w:t>-Как бы вы продолжили? А я бы продолжила так: «Можно многого добиться».Вот сегодня я вам это пожелаю.</w:t>
      </w:r>
    </w:p>
    <w:p w:rsidR="00AF3266" w:rsidRPr="00384DC3" w:rsidRDefault="00E260FD" w:rsidP="00AF3266">
      <w:pPr>
        <w:pStyle w:val="a3"/>
        <w:rPr>
          <w:rFonts w:ascii="Times New Roman" w:hAnsi="Times New Roman" w:cs="Times New Roman"/>
        </w:rPr>
      </w:pPr>
      <w:r w:rsidRPr="00384DC3">
        <w:rPr>
          <w:rFonts w:ascii="Times New Roman" w:hAnsi="Times New Roman" w:cs="Times New Roman"/>
        </w:rPr>
        <w:t>- Ну, а начнем мы с математической разминки</w:t>
      </w:r>
      <w:r w:rsidR="00384DC3" w:rsidRPr="00384DC3">
        <w:rPr>
          <w:rFonts w:ascii="Times New Roman" w:hAnsi="Times New Roman" w:cs="Times New Roman"/>
        </w:rPr>
        <w:t>.</w:t>
      </w:r>
    </w:p>
    <w:p w:rsid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2.Актуализация знаний и мотивация.</w:t>
      </w:r>
    </w:p>
    <w:p w:rsidR="00384DC3" w:rsidRDefault="008A4291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Найдите значения выражений на карточке, составьте слово и определите тему нашего урока</w:t>
      </w:r>
    </w:p>
    <w:p w:rsidR="00CC31FD" w:rsidRDefault="00CC31FD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i/>
          <w:sz w:val="22"/>
          <w:szCs w:val="22"/>
        </w:rPr>
      </w:pPr>
    </w:p>
    <w:tbl>
      <w:tblPr>
        <w:tblStyle w:val="a9"/>
        <w:tblW w:w="0" w:type="auto"/>
        <w:tblLook w:val="04A0"/>
      </w:tblPr>
      <w:tblGrid>
        <w:gridCol w:w="1384"/>
        <w:gridCol w:w="1559"/>
        <w:gridCol w:w="1560"/>
      </w:tblGrid>
      <w:tr w:rsidR="008A4291" w:rsidRPr="00CC31FD" w:rsidTr="00042358">
        <w:tc>
          <w:tcPr>
            <w:tcW w:w="1384" w:type="dxa"/>
          </w:tcPr>
          <w:p w:rsidR="008A4291" w:rsidRPr="00CC31FD" w:rsidRDefault="008A4291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9-8=      У</w:t>
            </w:r>
          </w:p>
        </w:tc>
        <w:tc>
          <w:tcPr>
            <w:tcW w:w="1559" w:type="dxa"/>
          </w:tcPr>
          <w:p w:rsidR="008A4291" w:rsidRPr="00CC31FD" w:rsidRDefault="008A4291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6-2</w:t>
            </w:r>
            <w:r w:rsidR="00CC31FD" w:rsidRPr="00CC31FD">
              <w:rPr>
                <w:rFonts w:ascii="Times New Roman" w:hAnsi="Times New Roman" w:cs="Times New Roman"/>
                <w:sz w:val="22"/>
                <w:szCs w:val="22"/>
              </w:rPr>
              <w:t>=           В</w:t>
            </w:r>
          </w:p>
        </w:tc>
        <w:tc>
          <w:tcPr>
            <w:tcW w:w="1560" w:type="dxa"/>
          </w:tcPr>
          <w:p w:rsidR="008A4291" w:rsidRPr="00CC31FD" w:rsidRDefault="008A4291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5-3</w:t>
            </w:r>
            <w:r w:rsidR="00CC31FD" w:rsidRPr="00CC31FD">
              <w:rPr>
                <w:rFonts w:ascii="Times New Roman" w:hAnsi="Times New Roman" w:cs="Times New Roman"/>
                <w:sz w:val="22"/>
                <w:szCs w:val="22"/>
              </w:rPr>
              <w:t>=           Р</w:t>
            </w:r>
          </w:p>
        </w:tc>
      </w:tr>
      <w:tr w:rsidR="008A4291" w:rsidRPr="00CC31FD" w:rsidTr="00042358">
        <w:tc>
          <w:tcPr>
            <w:tcW w:w="1384" w:type="dxa"/>
          </w:tcPr>
          <w:p w:rsidR="008A4291" w:rsidRPr="00CC31FD" w:rsidRDefault="008A4291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8-5=      А</w:t>
            </w:r>
          </w:p>
        </w:tc>
        <w:tc>
          <w:tcPr>
            <w:tcW w:w="1559" w:type="dxa"/>
          </w:tcPr>
          <w:p w:rsidR="008A4291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5+</w:t>
            </w:r>
            <w:r w:rsidR="008A4291" w:rsidRPr="00CC31F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=         Е</w:t>
            </w:r>
          </w:p>
        </w:tc>
        <w:tc>
          <w:tcPr>
            <w:tcW w:w="1560" w:type="dxa"/>
          </w:tcPr>
          <w:p w:rsidR="008A4291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6+</w:t>
            </w:r>
            <w:r w:rsidR="008A4291" w:rsidRPr="00CC31F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=          И</w:t>
            </w:r>
          </w:p>
        </w:tc>
      </w:tr>
      <w:tr w:rsidR="008A4291" w:rsidRPr="00CC31FD" w:rsidTr="00042358">
        <w:tc>
          <w:tcPr>
            <w:tcW w:w="1384" w:type="dxa"/>
          </w:tcPr>
          <w:p w:rsidR="008A4291" w:rsidRPr="00CC31FD" w:rsidRDefault="001735C2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3+</w:t>
            </w:r>
            <w:r w:rsidR="008A4291" w:rsidRPr="00CC31FD">
              <w:rPr>
                <w:rFonts w:ascii="Times New Roman" w:hAnsi="Times New Roman" w:cs="Times New Roman"/>
                <w:sz w:val="22"/>
                <w:szCs w:val="22"/>
              </w:rPr>
              <w:t>3=      Е</w:t>
            </w:r>
          </w:p>
        </w:tc>
        <w:tc>
          <w:tcPr>
            <w:tcW w:w="1559" w:type="dxa"/>
          </w:tcPr>
          <w:p w:rsidR="008A4291" w:rsidRPr="00CC31FD" w:rsidRDefault="008A4291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7-2</w:t>
            </w:r>
            <w:r w:rsidR="00CC31FD" w:rsidRPr="00CC31FD">
              <w:rPr>
                <w:rFonts w:ascii="Times New Roman" w:hAnsi="Times New Roman" w:cs="Times New Roman"/>
                <w:sz w:val="22"/>
                <w:szCs w:val="22"/>
              </w:rPr>
              <w:t>=          Н</w:t>
            </w:r>
          </w:p>
        </w:tc>
        <w:tc>
          <w:tcPr>
            <w:tcW w:w="1560" w:type="dxa"/>
          </w:tcPr>
          <w:p w:rsidR="008A4291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4+</w:t>
            </w:r>
            <w:r w:rsidR="008A4291" w:rsidRPr="00CC31F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=          Н</w:t>
            </w:r>
          </w:p>
        </w:tc>
      </w:tr>
    </w:tbl>
    <w:p w:rsidR="008A4291" w:rsidRPr="00CC31FD" w:rsidRDefault="008A4291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</w:p>
    <w:tbl>
      <w:tblPr>
        <w:tblStyle w:val="a9"/>
        <w:tblW w:w="0" w:type="auto"/>
        <w:tblLook w:val="04A0"/>
      </w:tblPr>
      <w:tblGrid>
        <w:gridCol w:w="673"/>
        <w:gridCol w:w="673"/>
        <w:gridCol w:w="673"/>
        <w:gridCol w:w="673"/>
        <w:gridCol w:w="674"/>
        <w:gridCol w:w="674"/>
        <w:gridCol w:w="674"/>
        <w:gridCol w:w="674"/>
        <w:gridCol w:w="674"/>
      </w:tblGrid>
      <w:tr w:rsidR="00CC31FD" w:rsidRPr="00CC31FD" w:rsidTr="00CC31FD">
        <w:trPr>
          <w:trHeight w:val="280"/>
        </w:trPr>
        <w:tc>
          <w:tcPr>
            <w:tcW w:w="673" w:type="dxa"/>
          </w:tcPr>
          <w:p w:rsidR="00CC31FD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73" w:type="dxa"/>
          </w:tcPr>
          <w:p w:rsidR="00CC31FD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73" w:type="dxa"/>
          </w:tcPr>
          <w:p w:rsidR="00CC31FD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73" w:type="dxa"/>
          </w:tcPr>
          <w:p w:rsidR="00CC31FD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74" w:type="dxa"/>
          </w:tcPr>
          <w:p w:rsidR="00CC31FD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74" w:type="dxa"/>
          </w:tcPr>
          <w:p w:rsidR="00CC31FD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74" w:type="dxa"/>
          </w:tcPr>
          <w:p w:rsidR="00CC31FD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74" w:type="dxa"/>
          </w:tcPr>
          <w:p w:rsidR="00CC31FD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74" w:type="dxa"/>
          </w:tcPr>
          <w:p w:rsidR="00CC31FD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31F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CC31FD" w:rsidRPr="00CC31FD" w:rsidTr="00CC31FD">
        <w:trPr>
          <w:trHeight w:val="290"/>
        </w:trPr>
        <w:tc>
          <w:tcPr>
            <w:tcW w:w="673" w:type="dxa"/>
          </w:tcPr>
          <w:p w:rsidR="00CC31FD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dxa"/>
          </w:tcPr>
          <w:p w:rsidR="00CC31FD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dxa"/>
          </w:tcPr>
          <w:p w:rsidR="00CC31FD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3" w:type="dxa"/>
          </w:tcPr>
          <w:p w:rsidR="00CC31FD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4" w:type="dxa"/>
          </w:tcPr>
          <w:p w:rsidR="00CC31FD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4" w:type="dxa"/>
          </w:tcPr>
          <w:p w:rsidR="00CC31FD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4" w:type="dxa"/>
          </w:tcPr>
          <w:p w:rsidR="00CC31FD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4" w:type="dxa"/>
          </w:tcPr>
          <w:p w:rsidR="00CC31FD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74" w:type="dxa"/>
          </w:tcPr>
          <w:p w:rsidR="00CC31FD" w:rsidRPr="00CC31FD" w:rsidRDefault="00CC31FD" w:rsidP="00384DC3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A4291" w:rsidRDefault="00CC31FD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-</w:t>
      </w:r>
      <w:r w:rsidRPr="00CC31FD">
        <w:rPr>
          <w:rFonts w:ascii="Times New Roman" w:hAnsi="Times New Roman" w:cs="Times New Roman"/>
          <w:sz w:val="22"/>
          <w:szCs w:val="22"/>
        </w:rPr>
        <w:t>Совершенно верно мы сегодня с вами познакомимся с уравнениями</w:t>
      </w:r>
      <w:r>
        <w:rPr>
          <w:rFonts w:ascii="Times New Roman" w:hAnsi="Times New Roman" w:cs="Times New Roman"/>
          <w:sz w:val="22"/>
          <w:szCs w:val="22"/>
        </w:rPr>
        <w:t xml:space="preserve"> и научимся их решать.</w:t>
      </w:r>
    </w:p>
    <w:p w:rsidR="008A4291" w:rsidRPr="00CC31FD" w:rsidRDefault="008A4291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Pr="00384DC3">
        <w:rPr>
          <w:rFonts w:ascii="Times New Roman" w:hAnsi="Times New Roman" w:cs="Times New Roman"/>
          <w:sz w:val="22"/>
          <w:szCs w:val="22"/>
        </w:rPr>
        <w:t xml:space="preserve"> Что записано на доске? 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</w:t>
      </w:r>
      <w:r w:rsidRPr="00384DC3">
        <w:rPr>
          <w:rFonts w:ascii="Times New Roman" w:hAnsi="Times New Roman" w:cs="Times New Roman"/>
          <w:sz w:val="22"/>
          <w:szCs w:val="22"/>
        </w:rPr>
        <w:t>На доске: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>_ + 3 = 7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>2 + _ = 9</w:t>
      </w:r>
      <w:r>
        <w:rPr>
          <w:rFonts w:ascii="Times New Roman" w:hAnsi="Times New Roman" w:cs="Times New Roman"/>
          <w:sz w:val="22"/>
          <w:szCs w:val="22"/>
        </w:rPr>
        <w:t>)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Pr="00384DC3">
        <w:rPr>
          <w:rFonts w:ascii="Times New Roman" w:hAnsi="Times New Roman" w:cs="Times New Roman"/>
          <w:sz w:val="22"/>
          <w:szCs w:val="22"/>
        </w:rPr>
        <w:t>Равенства с неизвестным числом.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Pr="00384DC3">
        <w:rPr>
          <w:rFonts w:ascii="Times New Roman" w:hAnsi="Times New Roman" w:cs="Times New Roman"/>
          <w:sz w:val="22"/>
          <w:szCs w:val="22"/>
        </w:rPr>
        <w:t xml:space="preserve"> Каким образом будем считать?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(</w:t>
      </w:r>
      <w:r w:rsidRPr="00384DC3">
        <w:rPr>
          <w:rStyle w:val="a4"/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Методом подбора).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>На доске: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5+ 3 = 7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 + 5 = 9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Pr="00384DC3">
        <w:rPr>
          <w:rFonts w:ascii="Times New Roman" w:hAnsi="Times New Roman" w:cs="Times New Roman"/>
          <w:sz w:val="22"/>
          <w:szCs w:val="22"/>
        </w:rPr>
        <w:t xml:space="preserve"> Найдите ошибки. Почему? 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3.</w:t>
      </w:r>
      <w:r w:rsidRPr="00384DC3">
        <w:rPr>
          <w:rFonts w:ascii="Times New Roman" w:hAnsi="Times New Roman" w:cs="Times New Roman"/>
          <w:b/>
          <w:bCs/>
          <w:sz w:val="22"/>
          <w:szCs w:val="22"/>
        </w:rPr>
        <w:t xml:space="preserve"> Постановка проблемы.</w:t>
      </w:r>
    </w:p>
    <w:p w:rsidR="00384DC3" w:rsidRPr="00384DC3" w:rsidRDefault="00384DC3" w:rsidP="00FB7169">
      <w:pPr>
        <w:pStyle w:val="a5"/>
        <w:numPr>
          <w:ilvl w:val="0"/>
          <w:numId w:val="3"/>
        </w:numPr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Pr="00384DC3">
        <w:rPr>
          <w:rFonts w:ascii="Times New Roman" w:hAnsi="Times New Roman" w:cs="Times New Roman"/>
          <w:sz w:val="22"/>
          <w:szCs w:val="22"/>
        </w:rPr>
        <w:t>Рассмотрите вот эту запись. Что это на ваш взгляд?</w:t>
      </w:r>
    </w:p>
    <w:p w:rsidR="00384DC3" w:rsidRPr="00384DC3" w:rsidRDefault="00384DC3" w:rsidP="00FB7169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</w:t>
      </w:r>
      <w:r w:rsidRPr="00384DC3">
        <w:rPr>
          <w:rFonts w:ascii="Times New Roman" w:hAnsi="Times New Roman" w:cs="Times New Roman"/>
          <w:sz w:val="22"/>
          <w:szCs w:val="22"/>
        </w:rPr>
        <w:t>На доске: Х + 2 = 5</w:t>
      </w:r>
      <w:r>
        <w:rPr>
          <w:rFonts w:ascii="Times New Roman" w:hAnsi="Times New Roman" w:cs="Times New Roman"/>
          <w:sz w:val="22"/>
          <w:szCs w:val="22"/>
        </w:rPr>
        <w:t>)</w:t>
      </w:r>
    </w:p>
    <w:p w:rsidR="00384DC3" w:rsidRPr="00384DC3" w:rsidRDefault="00384DC3" w:rsidP="00FB7169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Pr="00384DC3">
        <w:rPr>
          <w:rFonts w:ascii="Times New Roman" w:hAnsi="Times New Roman" w:cs="Times New Roman"/>
          <w:sz w:val="22"/>
          <w:szCs w:val="22"/>
        </w:rPr>
        <w:t xml:space="preserve"> Равенство, в котором есть неизвестный компонент.</w:t>
      </w:r>
    </w:p>
    <w:p w:rsidR="00384DC3" w:rsidRPr="00384DC3" w:rsidRDefault="00384DC3" w:rsidP="00FB7169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Style w:val="a4"/>
          <w:rFonts w:ascii="Times New Roman" w:hAnsi="Times New Roman" w:cs="Times New Roman"/>
          <w:b w:val="0"/>
          <w:sz w:val="22"/>
          <w:szCs w:val="22"/>
        </w:rPr>
        <w:t>-Вот сегодня мы с вами познакомимся с такими равенствами.</w:t>
      </w:r>
      <w:r>
        <w:rPr>
          <w:rStyle w:val="a4"/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 В </w:t>
      </w:r>
      <w:r w:rsidRPr="00384DC3">
        <w:rPr>
          <w:rFonts w:ascii="Times New Roman" w:hAnsi="Times New Roman" w:cs="Times New Roman"/>
          <w:sz w:val="22"/>
          <w:szCs w:val="22"/>
        </w:rPr>
        <w:t>математике</w:t>
      </w:r>
      <w:r w:rsidR="002D39B7">
        <w:rPr>
          <w:rFonts w:ascii="Times New Roman" w:hAnsi="Times New Roman" w:cs="Times New Roman"/>
          <w:sz w:val="22"/>
          <w:szCs w:val="22"/>
        </w:rPr>
        <w:t xml:space="preserve"> они</w:t>
      </w:r>
      <w:r w:rsidRPr="00384DC3">
        <w:rPr>
          <w:rFonts w:ascii="Times New Roman" w:hAnsi="Times New Roman" w:cs="Times New Roman"/>
          <w:sz w:val="22"/>
          <w:szCs w:val="22"/>
        </w:rPr>
        <w:t xml:space="preserve"> называются уравнениями.</w:t>
      </w:r>
      <w:r>
        <w:rPr>
          <w:rStyle w:val="a6"/>
          <w:rFonts w:ascii="Times New Roman" w:hAnsi="Times New Roman" w:cs="Times New Roman"/>
          <w:sz w:val="22"/>
          <w:szCs w:val="22"/>
        </w:rPr>
        <w:t xml:space="preserve"> (На доске появляется табличка</w:t>
      </w:r>
      <w:r w:rsidRPr="00384DC3">
        <w:rPr>
          <w:rStyle w:val="a6"/>
          <w:rFonts w:ascii="Times New Roman" w:hAnsi="Times New Roman" w:cs="Times New Roman"/>
          <w:sz w:val="22"/>
          <w:szCs w:val="22"/>
        </w:rPr>
        <w:t xml:space="preserve"> с надписью “Уравнение”</w:t>
      </w:r>
      <w:r w:rsidRPr="00384DC3">
        <w:rPr>
          <w:rFonts w:ascii="Times New Roman" w:hAnsi="Times New Roman" w:cs="Times New Roman"/>
          <w:sz w:val="22"/>
          <w:szCs w:val="22"/>
        </w:rPr>
        <w:t>).</w:t>
      </w:r>
    </w:p>
    <w:p w:rsidR="00384DC3" w:rsidRPr="00384DC3" w:rsidRDefault="00384DC3" w:rsidP="00FB7169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>Неизвестное число в уравнениях можно обозначить по-разному, но чаще всего используют латинские буквы, например Х.</w:t>
      </w:r>
    </w:p>
    <w:p w:rsidR="00384DC3" w:rsidRPr="00384DC3" w:rsidRDefault="00384DC3" w:rsidP="00FB7169">
      <w:pPr>
        <w:pStyle w:val="a5"/>
        <w:numPr>
          <w:ilvl w:val="0"/>
          <w:numId w:val="3"/>
        </w:numPr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>Давайте решим наше уравнение. Чему равен Х?</w:t>
      </w:r>
    </w:p>
    <w:p w:rsidR="00384DC3" w:rsidRPr="00384DC3" w:rsidRDefault="002D39B7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lastRenderedPageBreak/>
        <w:t>(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Х равен 3.</w:t>
      </w:r>
      <w:r>
        <w:rPr>
          <w:rFonts w:ascii="Times New Roman" w:hAnsi="Times New Roman" w:cs="Times New Roman"/>
          <w:sz w:val="22"/>
          <w:szCs w:val="22"/>
        </w:rPr>
        <w:t>)</w:t>
      </w:r>
    </w:p>
    <w:p w:rsidR="00384DC3" w:rsidRPr="00384DC3" w:rsidRDefault="002D39B7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Значение Х называют корнем уравнения.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>На доске:</w:t>
      </w:r>
    </w:p>
    <w:p w:rsidR="00384DC3" w:rsidRPr="00384DC3" w:rsidRDefault="00384DC3" w:rsidP="00384DC3">
      <w:pPr>
        <w:pStyle w:val="a5"/>
        <w:ind w:left="1440" w:right="144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>Х=3</w:t>
      </w:r>
    </w:p>
    <w:p w:rsid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>КОРЕНЬ УРАВНЕНИЯ</w:t>
      </w:r>
    </w:p>
    <w:p w:rsidR="002D39B7" w:rsidRPr="00384DC3" w:rsidRDefault="002D39B7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</w:p>
    <w:p w:rsidR="00384DC3" w:rsidRPr="00384DC3" w:rsidRDefault="002D39B7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Почему Х равен 3? Как нашли?</w:t>
      </w:r>
    </w:p>
    <w:p w:rsidR="002D39B7" w:rsidRDefault="002D39B7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(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5 – это 2 и 3. Подобрали число</w:t>
      </w:r>
      <w:r>
        <w:rPr>
          <w:rFonts w:ascii="Times New Roman" w:hAnsi="Times New Roman" w:cs="Times New Roman"/>
          <w:sz w:val="22"/>
          <w:szCs w:val="22"/>
        </w:rPr>
        <w:t>)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>.</w:t>
      </w:r>
    </w:p>
    <w:p w:rsidR="00384DC3" w:rsidRDefault="002D39B7" w:rsidP="00FB7169">
      <w:pPr>
        <w:pStyle w:val="a5"/>
        <w:numPr>
          <w:ilvl w:val="0"/>
          <w:numId w:val="3"/>
        </w:numPr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Style w:val="a4"/>
          <w:rFonts w:ascii="Times New Roman" w:hAnsi="Times New Roman" w:cs="Times New Roman"/>
          <w:sz w:val="22"/>
          <w:szCs w:val="22"/>
        </w:rPr>
        <w:t xml:space="preserve"> </w:t>
      </w:r>
      <w:r w:rsidR="00384DC3" w:rsidRPr="00384DC3">
        <w:rPr>
          <w:rFonts w:ascii="Times New Roman" w:hAnsi="Times New Roman" w:cs="Times New Roman"/>
          <w:sz w:val="22"/>
          <w:szCs w:val="22"/>
        </w:rPr>
        <w:t>Итак, мы решили уравнение с помощью подбора корней.</w:t>
      </w:r>
    </w:p>
    <w:p w:rsidR="004B7F70" w:rsidRDefault="004B7F70" w:rsidP="00FB7169">
      <w:pPr>
        <w:pStyle w:val="a5"/>
        <w:numPr>
          <w:ilvl w:val="0"/>
          <w:numId w:val="4"/>
        </w:numPr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Рассмотрим задание № 1 стр.20</w:t>
      </w:r>
    </w:p>
    <w:p w:rsidR="004B7F70" w:rsidRDefault="004B7F70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-Как вы думаете, что нужно сделать в этом задании</w:t>
      </w:r>
      <w:r w:rsidRPr="004B7F70">
        <w:rPr>
          <w:rFonts w:ascii="Times New Roman" w:hAnsi="Times New Roman" w:cs="Times New Roman"/>
          <w:sz w:val="22"/>
          <w:szCs w:val="22"/>
        </w:rPr>
        <w:t>?</w:t>
      </w:r>
    </w:p>
    <w:p w:rsidR="004B7F70" w:rsidRDefault="004B7F70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(Надо подобрать предметы так, чтобы получилось верное равенство)</w:t>
      </w:r>
    </w:p>
    <w:p w:rsidR="004B7F70" w:rsidRDefault="004B7F70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-Как называются такие равенства</w:t>
      </w:r>
      <w:r w:rsidRPr="004B7F70">
        <w:rPr>
          <w:rFonts w:ascii="Times New Roman" w:hAnsi="Times New Roman" w:cs="Times New Roman"/>
          <w:sz w:val="22"/>
          <w:szCs w:val="22"/>
        </w:rPr>
        <w:t>?</w:t>
      </w:r>
      <w:r>
        <w:rPr>
          <w:rFonts w:ascii="Times New Roman" w:hAnsi="Times New Roman" w:cs="Times New Roman"/>
          <w:sz w:val="22"/>
          <w:szCs w:val="22"/>
        </w:rPr>
        <w:t xml:space="preserve"> (уравнения)</w:t>
      </w:r>
    </w:p>
    <w:p w:rsidR="004B7F70" w:rsidRDefault="004B7F70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-Верно ли решено первое уравнение</w:t>
      </w:r>
      <w:r w:rsidRPr="004B7F70">
        <w:rPr>
          <w:rFonts w:ascii="Times New Roman" w:hAnsi="Times New Roman" w:cs="Times New Roman"/>
          <w:sz w:val="22"/>
          <w:szCs w:val="22"/>
        </w:rPr>
        <w:t>?</w:t>
      </w:r>
      <w:r>
        <w:rPr>
          <w:rFonts w:ascii="Times New Roman" w:hAnsi="Times New Roman" w:cs="Times New Roman"/>
          <w:sz w:val="22"/>
          <w:szCs w:val="22"/>
        </w:rPr>
        <w:t xml:space="preserve"> Докажите.</w:t>
      </w:r>
    </w:p>
    <w:p w:rsidR="004B7F70" w:rsidRDefault="004B7F70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</w:p>
    <w:p w:rsidR="004B7F70" w:rsidRDefault="004B7F70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</w:p>
    <w:p w:rsidR="004B7F70" w:rsidRDefault="004B7F70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2868876" cy="353419"/>
            <wp:effectExtent l="19050" t="0" r="7674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38" cy="35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F70" w:rsidRDefault="004B7F70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</w:p>
    <w:p w:rsidR="004B7F70" w:rsidRDefault="004B7F70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Далее решаем уравнения самостоятельно с проверкой в классе по доске.(самооценка работы цветом)</w:t>
      </w:r>
    </w:p>
    <w:p w:rsidR="004B7F70" w:rsidRDefault="004B7F70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</w:p>
    <w:p w:rsidR="00FB7169" w:rsidRDefault="00FB7169" w:rsidP="00FB7169">
      <w:pPr>
        <w:pStyle w:val="a5"/>
        <w:numPr>
          <w:ilvl w:val="0"/>
          <w:numId w:val="4"/>
        </w:numPr>
        <w:tabs>
          <w:tab w:val="left" w:pos="1502"/>
        </w:tabs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Задание №2(а)</w:t>
      </w:r>
    </w:p>
    <w:p w:rsidR="00384DC3" w:rsidRPr="00384DC3" w:rsidRDefault="00384DC3" w:rsidP="00FB7169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>На доске:</w:t>
      </w:r>
    </w:p>
    <w:p w:rsidR="00384DC3" w:rsidRDefault="002D39B7" w:rsidP="00384DC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3841795" cy="473298"/>
            <wp:effectExtent l="19050" t="0" r="630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041" cy="47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9B7" w:rsidRPr="00384DC3" w:rsidRDefault="002D39B7" w:rsidP="00384DC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sz w:val="22"/>
          <w:szCs w:val="22"/>
        </w:rPr>
      </w:pPr>
    </w:p>
    <w:p w:rsidR="00384DC3" w:rsidRDefault="002D39B7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>Чем это уравнение отличается от предыдущего? Сравните их.</w:t>
      </w:r>
    </w:p>
    <w:p w:rsidR="002D39B7" w:rsidRPr="00384DC3" w:rsidRDefault="002D39B7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</w:p>
    <w:p w:rsidR="00384DC3" w:rsidRPr="00384DC3" w:rsidRDefault="002D39B7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(</w:t>
      </w:r>
      <w:r w:rsidR="00384DC3" w:rsidRPr="00384DC3">
        <w:rPr>
          <w:rStyle w:val="a4"/>
          <w:rFonts w:ascii="Times New Roman" w:hAnsi="Times New Roman" w:cs="Times New Roman"/>
          <w:sz w:val="22"/>
          <w:szCs w:val="22"/>
        </w:rPr>
        <w:t xml:space="preserve"> </w:t>
      </w:r>
      <w:r w:rsidR="00384DC3" w:rsidRPr="00384DC3">
        <w:rPr>
          <w:rFonts w:ascii="Times New Roman" w:hAnsi="Times New Roman" w:cs="Times New Roman"/>
          <w:sz w:val="22"/>
          <w:szCs w:val="22"/>
        </w:rPr>
        <w:t>В этом уравнении даны геометрические фигуры</w:t>
      </w:r>
      <w:r>
        <w:rPr>
          <w:rFonts w:ascii="Times New Roman" w:hAnsi="Times New Roman" w:cs="Times New Roman"/>
          <w:sz w:val="22"/>
          <w:szCs w:val="22"/>
        </w:rPr>
        <w:t>)</w:t>
      </w:r>
      <w:r w:rsidR="00384DC3" w:rsidRPr="00384DC3">
        <w:rPr>
          <w:rFonts w:ascii="Times New Roman" w:hAnsi="Times New Roman" w:cs="Times New Roman"/>
          <w:sz w:val="22"/>
          <w:szCs w:val="22"/>
        </w:rPr>
        <w:t>.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 xml:space="preserve"> Решим уравнение. Чему равен Х?</w:t>
      </w:r>
    </w:p>
    <w:p w:rsidR="00384DC3" w:rsidRDefault="009E6E73" w:rsidP="00384DC3">
      <w:pPr>
        <w:pStyle w:val="a5"/>
        <w:spacing w:before="0" w:beforeAutospacing="0" w:after="0" w:afterAutospacing="0"/>
        <w:rPr>
          <w:rStyle w:val="a4"/>
          <w:rFonts w:ascii="Times New Roman" w:hAnsi="Times New Roman" w:cs="Times New Roman"/>
          <w:sz w:val="22"/>
          <w:szCs w:val="22"/>
        </w:rPr>
      </w:pPr>
      <w:r w:rsidRPr="009E6E73">
        <w:rPr>
          <w:rFonts w:ascii="Times New Roman" w:hAnsi="Times New Roman" w:cs="Times New Roman"/>
          <w:noProof/>
          <w:sz w:val="22"/>
          <w:szCs w:val="2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margin-left:21.6pt;margin-top:4.85pt;width:18.1pt;height:19.65pt;z-index:251658240" fillcolor="#00b0f0"/>
        </w:pict>
      </w:r>
      <w:r w:rsidRPr="009E6E73">
        <w:rPr>
          <w:rFonts w:ascii="Times New Roman" w:hAnsi="Times New Roman" w:cs="Times New Roman"/>
          <w:noProof/>
          <w:sz w:val="22"/>
          <w:szCs w:val="22"/>
        </w:rPr>
        <w:pict>
          <v:rect id="_x0000_s1027" style="position:absolute;margin-left:56.85pt;margin-top:7.9pt;width:17.6pt;height:16.6pt;z-index:251659264" fillcolor="#92d050"/>
        </w:pict>
      </w:r>
    </w:p>
    <w:p w:rsidR="002D39B7" w:rsidRPr="00384DC3" w:rsidRDefault="002D39B7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</w:p>
    <w:p w:rsidR="00384DC3" w:rsidRPr="00384DC3" w:rsidRDefault="00384DC3" w:rsidP="00384DC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sz w:val="22"/>
          <w:szCs w:val="22"/>
        </w:rPr>
      </w:pPr>
    </w:p>
    <w:p w:rsidR="00384DC3" w:rsidRPr="00384DC3" w:rsidRDefault="004B7F70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Как нашли корень уравнения?</w:t>
      </w:r>
    </w:p>
    <w:p w:rsidR="00384DC3" w:rsidRDefault="004B7F70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(</w:t>
      </w:r>
      <w:r w:rsidR="00384DC3" w:rsidRPr="00384DC3">
        <w:rPr>
          <w:rFonts w:ascii="Times New Roman" w:hAnsi="Times New Roman" w:cs="Times New Roman"/>
          <w:sz w:val="22"/>
          <w:szCs w:val="22"/>
        </w:rPr>
        <w:t>Способом подбора.</w:t>
      </w:r>
      <w:r>
        <w:rPr>
          <w:rFonts w:ascii="Times New Roman" w:hAnsi="Times New Roman" w:cs="Times New Roman"/>
          <w:sz w:val="22"/>
          <w:szCs w:val="22"/>
        </w:rPr>
        <w:t>)</w:t>
      </w:r>
    </w:p>
    <w:p w:rsidR="004B7F70" w:rsidRDefault="004B7F70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</w:p>
    <w:p w:rsidR="004B7F70" w:rsidRPr="00384DC3" w:rsidRDefault="004B7F70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</w:p>
    <w:p w:rsidR="00384DC3" w:rsidRPr="00384DC3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У вас на карточках дано уравнение. Решите его самостоятельно. Каким способом вы будете решать?</w:t>
      </w:r>
    </w:p>
    <w:p w:rsidR="00384DC3" w:rsidRPr="00384DC3" w:rsidRDefault="00FB7169" w:rsidP="00384DC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4927234" cy="619419"/>
            <wp:effectExtent l="19050" t="0" r="6716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37" cy="6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DC3" w:rsidRPr="00384DC3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(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Способом подбора.</w:t>
      </w:r>
      <w:r>
        <w:rPr>
          <w:rFonts w:ascii="Times New Roman" w:hAnsi="Times New Roman" w:cs="Times New Roman"/>
          <w:sz w:val="22"/>
          <w:szCs w:val="22"/>
        </w:rPr>
        <w:t>)</w:t>
      </w:r>
    </w:p>
    <w:p w:rsidR="00384DC3" w:rsidRPr="00384DC3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>Легко ли найти Х – корень уравнения способом подбора?</w:t>
      </w:r>
    </w:p>
    <w:p w:rsidR="00FB7169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(</w:t>
      </w:r>
      <w:r w:rsidR="00384DC3" w:rsidRPr="00384DC3">
        <w:rPr>
          <w:rFonts w:ascii="Times New Roman" w:hAnsi="Times New Roman" w:cs="Times New Roman"/>
          <w:sz w:val="22"/>
          <w:szCs w:val="22"/>
        </w:rPr>
        <w:t>Трудно</w:t>
      </w:r>
      <w:r>
        <w:rPr>
          <w:rFonts w:ascii="Times New Roman" w:hAnsi="Times New Roman" w:cs="Times New Roman"/>
          <w:sz w:val="22"/>
          <w:szCs w:val="22"/>
        </w:rPr>
        <w:t>)</w:t>
      </w:r>
      <w:r w:rsidR="00384DC3" w:rsidRPr="00384DC3">
        <w:rPr>
          <w:rFonts w:ascii="Times New Roman" w:hAnsi="Times New Roman" w:cs="Times New Roman"/>
          <w:sz w:val="22"/>
          <w:szCs w:val="22"/>
        </w:rPr>
        <w:t>.</w:t>
      </w:r>
    </w:p>
    <w:p w:rsidR="00384DC3" w:rsidRPr="00384DC3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Удобно подбирать геометрическую фигуру?</w:t>
      </w:r>
    </w:p>
    <w:p w:rsidR="00384DC3" w:rsidRPr="00384DC3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>Нет.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b/>
          <w:bCs/>
          <w:sz w:val="22"/>
          <w:szCs w:val="22"/>
        </w:rPr>
        <w:t>IV. Поиск решения.</w:t>
      </w:r>
    </w:p>
    <w:p w:rsidR="00384DC3" w:rsidRPr="00384DC3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Что же нам нужно сделать сегодня на уроке?</w:t>
      </w:r>
    </w:p>
    <w:p w:rsidR="00384DC3" w:rsidRPr="00384DC3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lastRenderedPageBreak/>
        <w:t>(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Найти новый способ решения уравнения</w:t>
      </w:r>
      <w:r>
        <w:rPr>
          <w:rFonts w:ascii="Times New Roman" w:hAnsi="Times New Roman" w:cs="Times New Roman"/>
          <w:sz w:val="22"/>
          <w:szCs w:val="22"/>
        </w:rPr>
        <w:t>)</w:t>
      </w:r>
      <w:r w:rsidR="00384DC3" w:rsidRPr="00384DC3">
        <w:rPr>
          <w:rFonts w:ascii="Times New Roman" w:hAnsi="Times New Roman" w:cs="Times New Roman"/>
          <w:sz w:val="22"/>
          <w:szCs w:val="22"/>
        </w:rPr>
        <w:t>.</w:t>
      </w:r>
    </w:p>
    <w:p w:rsidR="00FB7169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>Есть такой “секрет”, который как “волшебный ключик”, поможет решить любое уравнение</w:t>
      </w:r>
    </w:p>
    <w:p w:rsidR="00384DC3" w:rsidRPr="00384DC3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Подумайте, какое действие с “мешками” нужно сделать, чтобы найти Х?</w:t>
      </w:r>
    </w:p>
    <w:p w:rsidR="00384DC3" w:rsidRPr="00384DC3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(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Вычитание</w:t>
      </w:r>
      <w:r>
        <w:rPr>
          <w:rFonts w:ascii="Times New Roman" w:hAnsi="Times New Roman" w:cs="Times New Roman"/>
          <w:sz w:val="22"/>
          <w:szCs w:val="22"/>
        </w:rPr>
        <w:t>)</w:t>
      </w:r>
      <w:r w:rsidR="00384DC3" w:rsidRPr="00384DC3">
        <w:rPr>
          <w:rFonts w:ascii="Times New Roman" w:hAnsi="Times New Roman" w:cs="Times New Roman"/>
          <w:sz w:val="22"/>
          <w:szCs w:val="22"/>
        </w:rPr>
        <w:t>.</w:t>
      </w:r>
    </w:p>
    <w:p w:rsidR="00384DC3" w:rsidRPr="00384DC3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>Почему?</w:t>
      </w:r>
    </w:p>
    <w:p w:rsidR="00384DC3" w:rsidRPr="00384DC3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(</w:t>
      </w:r>
      <w:r w:rsidR="00384DC3" w:rsidRPr="00384DC3">
        <w:rPr>
          <w:rFonts w:ascii="Times New Roman" w:hAnsi="Times New Roman" w:cs="Times New Roman"/>
          <w:sz w:val="22"/>
          <w:szCs w:val="22"/>
        </w:rPr>
        <w:t>Потому, что Х – это часть</w:t>
      </w:r>
      <w:r>
        <w:rPr>
          <w:rFonts w:ascii="Times New Roman" w:hAnsi="Times New Roman" w:cs="Times New Roman"/>
          <w:sz w:val="22"/>
          <w:szCs w:val="22"/>
        </w:rPr>
        <w:t>)</w:t>
      </w:r>
      <w:r w:rsidR="00384DC3" w:rsidRPr="00384DC3">
        <w:rPr>
          <w:rFonts w:ascii="Times New Roman" w:hAnsi="Times New Roman" w:cs="Times New Roman"/>
          <w:sz w:val="22"/>
          <w:szCs w:val="22"/>
        </w:rPr>
        <w:t>.</w:t>
      </w:r>
    </w:p>
    <w:p w:rsidR="00384DC3" w:rsidRPr="00384DC3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А как найти часть?</w:t>
      </w:r>
    </w:p>
    <w:p w:rsidR="00384DC3" w:rsidRPr="00384DC3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(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Из целого вычесть другую часть</w:t>
      </w:r>
      <w:r>
        <w:rPr>
          <w:rFonts w:ascii="Times New Roman" w:hAnsi="Times New Roman" w:cs="Times New Roman"/>
          <w:sz w:val="22"/>
          <w:szCs w:val="22"/>
        </w:rPr>
        <w:t>)</w:t>
      </w:r>
      <w:r w:rsidR="00384DC3" w:rsidRPr="00384DC3">
        <w:rPr>
          <w:rFonts w:ascii="Times New Roman" w:hAnsi="Times New Roman" w:cs="Times New Roman"/>
          <w:sz w:val="22"/>
          <w:szCs w:val="22"/>
        </w:rPr>
        <w:t>.</w:t>
      </w:r>
    </w:p>
    <w:p w:rsidR="00384DC3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>Зачеркните в сумме известную часть. Какие фигурки остались? Удобно так считать? Какое правило нам помогло?</w:t>
      </w:r>
    </w:p>
    <w:p w:rsidR="00FB7169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3622803" cy="716826"/>
            <wp:effectExtent l="1905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104" cy="7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69" w:rsidRPr="00384DC3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</w:p>
    <w:p w:rsidR="00384DC3" w:rsidRPr="00384DC3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(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Чтобы найти часть, надо из целого вычесть другую часть</w:t>
      </w:r>
      <w:r>
        <w:rPr>
          <w:rFonts w:ascii="Times New Roman" w:hAnsi="Times New Roman" w:cs="Times New Roman"/>
          <w:sz w:val="22"/>
          <w:szCs w:val="22"/>
        </w:rPr>
        <w:t>)</w:t>
      </w:r>
      <w:r w:rsidR="00384DC3" w:rsidRPr="00384DC3">
        <w:rPr>
          <w:rFonts w:ascii="Times New Roman" w:hAnsi="Times New Roman" w:cs="Times New Roman"/>
          <w:sz w:val="22"/>
          <w:szCs w:val="22"/>
        </w:rPr>
        <w:t>.</w:t>
      </w:r>
    </w:p>
    <w:p w:rsidR="00384DC3" w:rsidRDefault="00FB7169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Давайте проверим по учебнику.</w:t>
      </w:r>
    </w:p>
    <w:p w:rsidR="00E20A2B" w:rsidRPr="00384DC3" w:rsidRDefault="00E20A2B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>с. 20 (</w:t>
      </w:r>
      <w:r w:rsidRPr="00384DC3">
        <w:rPr>
          <w:rStyle w:val="a6"/>
          <w:rFonts w:ascii="Times New Roman" w:hAnsi="Times New Roman" w:cs="Times New Roman"/>
          <w:sz w:val="22"/>
          <w:szCs w:val="22"/>
        </w:rPr>
        <w:t>Дети читают по учебнику правило и убеждаются в правильности своего вывода.</w:t>
      </w:r>
      <w:r w:rsidRPr="00384DC3">
        <w:rPr>
          <w:rFonts w:ascii="Times New Roman" w:hAnsi="Times New Roman" w:cs="Times New Roman"/>
          <w:sz w:val="22"/>
          <w:szCs w:val="22"/>
        </w:rPr>
        <w:t xml:space="preserve">) </w:t>
      </w:r>
    </w:p>
    <w:tbl>
      <w:tblPr>
        <w:tblW w:w="0" w:type="auto"/>
        <w:jc w:val="center"/>
        <w:tblCellSpacing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864"/>
      </w:tblGrid>
      <w:tr w:rsidR="00384DC3" w:rsidRPr="00384DC3" w:rsidTr="00B44F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84DC3" w:rsidRPr="00384DC3" w:rsidRDefault="00384DC3" w:rsidP="00B44F77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84DC3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Чтобы найти часть, надо из целого вычесть другую часть</w:t>
            </w:r>
          </w:p>
        </w:tc>
      </w:tr>
    </w:tbl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2"/>
          <w:szCs w:val="22"/>
        </w:rPr>
      </w:pPr>
      <w:r w:rsidRPr="00384DC3">
        <w:rPr>
          <w:rFonts w:ascii="Times New Roman" w:hAnsi="Times New Roman" w:cs="Times New Roman"/>
          <w:b/>
          <w:bCs/>
          <w:sz w:val="22"/>
          <w:szCs w:val="22"/>
        </w:rPr>
        <w:t>V. Закрепление изученного материала с проговариванием.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b/>
          <w:bCs/>
          <w:sz w:val="22"/>
          <w:szCs w:val="22"/>
        </w:rPr>
        <w:t>У.</w:t>
      </w:r>
      <w:r w:rsidRPr="00384DC3">
        <w:rPr>
          <w:rFonts w:ascii="Times New Roman" w:hAnsi="Times New Roman" w:cs="Times New Roman"/>
          <w:sz w:val="22"/>
          <w:szCs w:val="22"/>
        </w:rPr>
        <w:t xml:space="preserve"> с. 20, №3 (а)</w:t>
      </w:r>
    </w:p>
    <w:p w:rsidR="00384DC3" w:rsidRPr="00384DC3" w:rsidRDefault="00E20A2B" w:rsidP="00384DC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>
            <wp:extent cx="1948244" cy="1355154"/>
            <wp:effectExtent l="1905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95" cy="135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DC3" w:rsidRPr="00384DC3" w:rsidRDefault="00E20A2B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Прочитайте уравнение. Что неизвестно?</w:t>
      </w:r>
    </w:p>
    <w:p w:rsidR="00384DC3" w:rsidRPr="00384DC3" w:rsidRDefault="00E20A2B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(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Часть.</w:t>
      </w:r>
      <w:r>
        <w:rPr>
          <w:rFonts w:ascii="Times New Roman" w:hAnsi="Times New Roman" w:cs="Times New Roman"/>
          <w:sz w:val="22"/>
          <w:szCs w:val="22"/>
        </w:rPr>
        <w:t>)</w:t>
      </w:r>
    </w:p>
    <w:p w:rsidR="00384DC3" w:rsidRPr="00384DC3" w:rsidRDefault="00E20A2B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Как найти?</w:t>
      </w:r>
    </w:p>
    <w:p w:rsidR="00384DC3" w:rsidRPr="00384DC3" w:rsidRDefault="00E20A2B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(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Из целого вычесть другую часть</w:t>
      </w:r>
      <w:r>
        <w:rPr>
          <w:rFonts w:ascii="Times New Roman" w:hAnsi="Times New Roman" w:cs="Times New Roman"/>
          <w:sz w:val="22"/>
          <w:szCs w:val="22"/>
        </w:rPr>
        <w:t>)</w:t>
      </w:r>
      <w:r w:rsidR="00384DC3" w:rsidRPr="00384DC3">
        <w:rPr>
          <w:rFonts w:ascii="Times New Roman" w:hAnsi="Times New Roman" w:cs="Times New Roman"/>
          <w:sz w:val="22"/>
          <w:szCs w:val="22"/>
        </w:rPr>
        <w:t>.</w:t>
      </w:r>
    </w:p>
    <w:p w:rsidR="00384DC3" w:rsidRPr="00384DC3" w:rsidRDefault="00E20A2B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>Чему равен Х?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</w:p>
    <w:p w:rsidR="00384DC3" w:rsidRPr="00384DC3" w:rsidRDefault="00E20A2B" w:rsidP="00384DC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>
            <wp:extent cx="520380" cy="717047"/>
            <wp:effectExtent l="1905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49" cy="71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b/>
          <w:bCs/>
          <w:sz w:val="22"/>
          <w:szCs w:val="22"/>
        </w:rPr>
        <w:t xml:space="preserve">У. </w:t>
      </w:r>
      <w:r w:rsidRPr="00384DC3">
        <w:rPr>
          <w:rFonts w:ascii="Times New Roman" w:hAnsi="Times New Roman" w:cs="Times New Roman"/>
          <w:sz w:val="22"/>
          <w:szCs w:val="22"/>
        </w:rPr>
        <w:t>с. 20, №4 (а)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>Уравнения можно составлять не только с геометрическими фигурами, но и с буквами.</w:t>
      </w:r>
    </w:p>
    <w:p w:rsidR="00384DC3" w:rsidRPr="00384DC3" w:rsidRDefault="00E20A2B" w:rsidP="00384DC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1770280" cy="1236793"/>
            <wp:effectExtent l="19050" t="0" r="137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435" cy="123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DC3" w:rsidRPr="00384DC3" w:rsidRDefault="00384DC3" w:rsidP="00384D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384DC3">
        <w:rPr>
          <w:rFonts w:ascii="Times New Roman" w:hAnsi="Times New Roman" w:cs="Times New Roman"/>
        </w:rPr>
        <w:lastRenderedPageBreak/>
        <w:t xml:space="preserve">Прочитайте уравнение. </w:t>
      </w:r>
    </w:p>
    <w:p w:rsidR="00384DC3" w:rsidRPr="00384DC3" w:rsidRDefault="00384DC3" w:rsidP="00384D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384DC3">
        <w:rPr>
          <w:rFonts w:ascii="Times New Roman" w:hAnsi="Times New Roman" w:cs="Times New Roman"/>
        </w:rPr>
        <w:t xml:space="preserve">Что неизвестно? </w:t>
      </w:r>
    </w:p>
    <w:p w:rsidR="00384DC3" w:rsidRPr="00384DC3" w:rsidRDefault="00384DC3" w:rsidP="00384D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384DC3">
        <w:rPr>
          <w:rFonts w:ascii="Times New Roman" w:hAnsi="Times New Roman" w:cs="Times New Roman"/>
        </w:rPr>
        <w:t xml:space="preserve">Как найти? </w:t>
      </w:r>
    </w:p>
    <w:p w:rsidR="00384DC3" w:rsidRPr="00384DC3" w:rsidRDefault="00384DC3" w:rsidP="00384D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384DC3">
        <w:rPr>
          <w:rFonts w:ascii="Times New Roman" w:hAnsi="Times New Roman" w:cs="Times New Roman"/>
        </w:rPr>
        <w:t xml:space="preserve">Чему равен Х? 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Style w:val="a6"/>
          <w:rFonts w:ascii="Times New Roman" w:hAnsi="Times New Roman" w:cs="Times New Roman"/>
          <w:sz w:val="22"/>
          <w:szCs w:val="22"/>
        </w:rPr>
        <w:t>Дети отвечают на вопросы.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b/>
          <w:bCs/>
          <w:sz w:val="22"/>
          <w:szCs w:val="22"/>
        </w:rPr>
        <w:t>VI. Самост</w:t>
      </w:r>
      <w:r w:rsidR="00E20A2B">
        <w:rPr>
          <w:rFonts w:ascii="Times New Roman" w:hAnsi="Times New Roman" w:cs="Times New Roman"/>
          <w:b/>
          <w:bCs/>
          <w:sz w:val="22"/>
          <w:szCs w:val="22"/>
        </w:rPr>
        <w:t>оятельная работа на карточках</w:t>
      </w:r>
      <w:r w:rsidRPr="00384DC3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 xml:space="preserve"> Проверка в парах.</w:t>
      </w:r>
    </w:p>
    <w:p w:rsidR="00384DC3" w:rsidRDefault="00E20A2B" w:rsidP="00384DC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1909282" cy="1388046"/>
            <wp:effectExtent l="1905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30" cy="138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A2B" w:rsidRPr="00384DC3" w:rsidRDefault="00E20A2B" w:rsidP="00384DC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sz w:val="22"/>
          <w:szCs w:val="22"/>
        </w:rPr>
      </w:pPr>
    </w:p>
    <w:p w:rsid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>Физминутка.</w:t>
      </w:r>
    </w:p>
    <w:p w:rsidR="00E20A2B" w:rsidRPr="00384DC3" w:rsidRDefault="00E20A2B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b/>
          <w:bCs/>
          <w:sz w:val="22"/>
          <w:szCs w:val="22"/>
        </w:rPr>
        <w:t>VII. Включение нового способа действия в систему знаний.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>с. 21, №5</w:t>
      </w:r>
    </w:p>
    <w:p w:rsidR="00384DC3" w:rsidRPr="00384DC3" w:rsidRDefault="00E20A2B" w:rsidP="00384DC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1208214" cy="1394625"/>
            <wp:effectExtent l="1905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33" cy="139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DC3" w:rsidRPr="00384DC3" w:rsidRDefault="00E20A2B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Давайте рассмотрим рисунок. Что видите?</w:t>
      </w:r>
    </w:p>
    <w:p w:rsidR="00384DC3" w:rsidRPr="00384DC3" w:rsidRDefault="00E20A2B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(</w:t>
      </w:r>
      <w:r w:rsidR="00384DC3" w:rsidRPr="00384DC3">
        <w:rPr>
          <w:rFonts w:ascii="Times New Roman" w:hAnsi="Times New Roman" w:cs="Times New Roman"/>
          <w:sz w:val="22"/>
          <w:szCs w:val="22"/>
        </w:rPr>
        <w:t>Весы в равновесии</w:t>
      </w:r>
      <w:r>
        <w:rPr>
          <w:rFonts w:ascii="Times New Roman" w:hAnsi="Times New Roman" w:cs="Times New Roman"/>
          <w:sz w:val="22"/>
          <w:szCs w:val="22"/>
        </w:rPr>
        <w:t>)</w:t>
      </w:r>
      <w:r w:rsidR="00384DC3" w:rsidRPr="00384DC3">
        <w:rPr>
          <w:rFonts w:ascii="Times New Roman" w:hAnsi="Times New Roman" w:cs="Times New Roman"/>
          <w:sz w:val="22"/>
          <w:szCs w:val="22"/>
        </w:rPr>
        <w:t>.</w:t>
      </w:r>
    </w:p>
    <w:p w:rsidR="00384DC3" w:rsidRPr="00384DC3" w:rsidRDefault="00E20A2B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Что обозначено за Х?</w:t>
      </w:r>
    </w:p>
    <w:p w:rsidR="00384DC3" w:rsidRPr="00384DC3" w:rsidRDefault="00E20A2B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(</w:t>
      </w:r>
      <w:r w:rsidR="00384DC3" w:rsidRPr="00384DC3">
        <w:rPr>
          <w:rFonts w:ascii="Times New Roman" w:hAnsi="Times New Roman" w:cs="Times New Roman"/>
          <w:sz w:val="22"/>
          <w:szCs w:val="22"/>
        </w:rPr>
        <w:t>Масса мешка с крупой</w:t>
      </w:r>
      <w:r>
        <w:rPr>
          <w:rFonts w:ascii="Times New Roman" w:hAnsi="Times New Roman" w:cs="Times New Roman"/>
          <w:sz w:val="22"/>
          <w:szCs w:val="22"/>
        </w:rPr>
        <w:t>)</w:t>
      </w:r>
      <w:r w:rsidR="00384DC3" w:rsidRPr="00384DC3">
        <w:rPr>
          <w:rFonts w:ascii="Times New Roman" w:hAnsi="Times New Roman" w:cs="Times New Roman"/>
          <w:sz w:val="22"/>
          <w:szCs w:val="22"/>
        </w:rPr>
        <w:t>.</w:t>
      </w:r>
    </w:p>
    <w:p w:rsidR="00384DC3" w:rsidRPr="00384DC3" w:rsidRDefault="00E20A2B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Давайте составим уравнение.</w:t>
      </w:r>
    </w:p>
    <w:p w:rsidR="00384DC3" w:rsidRPr="00384DC3" w:rsidRDefault="00E20A2B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(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Х + 2 = 4</w:t>
      </w:r>
      <w:r>
        <w:rPr>
          <w:rFonts w:ascii="Times New Roman" w:hAnsi="Times New Roman" w:cs="Times New Roman"/>
          <w:sz w:val="22"/>
          <w:szCs w:val="22"/>
        </w:rPr>
        <w:t>)</w:t>
      </w:r>
    </w:p>
    <w:p w:rsidR="00384DC3" w:rsidRPr="00384DC3" w:rsidRDefault="00E20A2B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Style w:val="a4"/>
          <w:rFonts w:ascii="Times New Roman" w:hAnsi="Times New Roman" w:cs="Times New Roman"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Объясните по образцу как решали уравнение. (</w:t>
      </w:r>
      <w:r w:rsidR="00384DC3" w:rsidRPr="00384DC3">
        <w:rPr>
          <w:rStyle w:val="a6"/>
          <w:rFonts w:ascii="Times New Roman" w:hAnsi="Times New Roman" w:cs="Times New Roman"/>
          <w:sz w:val="22"/>
          <w:szCs w:val="22"/>
        </w:rPr>
        <w:t>Составление алгоритма на доске</w:t>
      </w:r>
      <w:r w:rsidR="00384DC3" w:rsidRPr="00384DC3">
        <w:rPr>
          <w:rFonts w:ascii="Times New Roman" w:hAnsi="Times New Roman" w:cs="Times New Roman"/>
          <w:sz w:val="22"/>
          <w:szCs w:val="22"/>
        </w:rPr>
        <w:t>).</w:t>
      </w:r>
    </w:p>
    <w:p w:rsidR="00384DC3" w:rsidRPr="00E20A2B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color w:val="002060"/>
          <w:sz w:val="22"/>
          <w:szCs w:val="22"/>
        </w:rPr>
      </w:pPr>
    </w:p>
    <w:p w:rsidR="00384DC3" w:rsidRDefault="00E20A2B" w:rsidP="00E20A2B">
      <w:pPr>
        <w:pStyle w:val="a5"/>
        <w:spacing w:before="0" w:beforeAutospacing="0" w:after="0" w:afterAutospacing="0"/>
        <w:rPr>
          <w:rFonts w:ascii="Times New Roman" w:hAnsi="Times New Roman" w:cs="Times New Roman"/>
          <w:color w:val="002060"/>
          <w:sz w:val="22"/>
          <w:szCs w:val="22"/>
        </w:rPr>
      </w:pPr>
      <w:r>
        <w:rPr>
          <w:rFonts w:ascii="Times New Roman" w:hAnsi="Times New Roman" w:cs="Times New Roman"/>
          <w:color w:val="002060"/>
          <w:sz w:val="22"/>
          <w:szCs w:val="22"/>
        </w:rPr>
        <w:t xml:space="preserve"> 1.</w:t>
      </w:r>
      <w:r w:rsidR="00384DC3" w:rsidRPr="00E20A2B">
        <w:rPr>
          <w:rFonts w:ascii="Times New Roman" w:hAnsi="Times New Roman" w:cs="Times New Roman"/>
          <w:color w:val="002060"/>
          <w:sz w:val="22"/>
          <w:szCs w:val="22"/>
        </w:rPr>
        <w:t>Выделить части и целое.</w:t>
      </w:r>
      <w:r w:rsidR="00384DC3" w:rsidRPr="00E20A2B">
        <w:rPr>
          <w:rFonts w:ascii="Times New Roman" w:hAnsi="Times New Roman" w:cs="Times New Roman"/>
          <w:color w:val="002060"/>
          <w:sz w:val="22"/>
          <w:szCs w:val="22"/>
        </w:rPr>
        <w:br/>
        <w:t>2. Определить, что неизвестно.</w:t>
      </w:r>
      <w:r w:rsidR="00384DC3" w:rsidRPr="00E20A2B">
        <w:rPr>
          <w:rFonts w:ascii="Times New Roman" w:hAnsi="Times New Roman" w:cs="Times New Roman"/>
          <w:color w:val="002060"/>
          <w:sz w:val="22"/>
          <w:szCs w:val="22"/>
        </w:rPr>
        <w:br/>
        <w:t>3. Применить правило (как найти).</w:t>
      </w:r>
      <w:r w:rsidR="00384DC3" w:rsidRPr="00E20A2B">
        <w:rPr>
          <w:rFonts w:ascii="Times New Roman" w:hAnsi="Times New Roman" w:cs="Times New Roman"/>
          <w:color w:val="002060"/>
          <w:sz w:val="22"/>
          <w:szCs w:val="22"/>
        </w:rPr>
        <w:br/>
        <w:t>4. Найти корень уравнения.</w:t>
      </w:r>
    </w:p>
    <w:p w:rsidR="00E20A2B" w:rsidRDefault="00E20A2B" w:rsidP="00384DC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sz w:val="22"/>
          <w:szCs w:val="22"/>
        </w:rPr>
      </w:pPr>
    </w:p>
    <w:p w:rsidR="00384DC3" w:rsidRPr="00384DC3" w:rsidRDefault="00384DC3" w:rsidP="00384DC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sz w:val="22"/>
          <w:szCs w:val="22"/>
        </w:rPr>
      </w:pPr>
    </w:p>
    <w:p w:rsidR="00384DC3" w:rsidRDefault="00E20A2B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№5 (б</w:t>
      </w:r>
      <w:r w:rsidR="00384DC3" w:rsidRPr="00384DC3">
        <w:rPr>
          <w:rFonts w:ascii="Times New Roman" w:hAnsi="Times New Roman" w:cs="Times New Roman"/>
          <w:sz w:val="22"/>
          <w:szCs w:val="22"/>
        </w:rPr>
        <w:t>) – самостоятельно с проверкой</w:t>
      </w:r>
      <w:r>
        <w:rPr>
          <w:rFonts w:ascii="Times New Roman" w:hAnsi="Times New Roman" w:cs="Times New Roman"/>
          <w:sz w:val="22"/>
          <w:szCs w:val="22"/>
        </w:rPr>
        <w:t xml:space="preserve"> на доске</w:t>
      </w:r>
    </w:p>
    <w:p w:rsidR="00E20A2B" w:rsidRDefault="00E20A2B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</w:p>
    <w:p w:rsidR="00E20A2B" w:rsidRPr="00384DC3" w:rsidRDefault="00E20A2B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1+</w:t>
      </w:r>
      <w:r w:rsidR="008A4291">
        <w:rPr>
          <w:rFonts w:ascii="Times New Roman" w:hAnsi="Times New Roman" w:cs="Times New Roman"/>
          <w:sz w:val="22"/>
          <w:szCs w:val="22"/>
        </w:rPr>
        <w:t>Х=5</w:t>
      </w:r>
    </w:p>
    <w:p w:rsidR="00384DC3" w:rsidRPr="00384DC3" w:rsidRDefault="008A4291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Проверьте так ли решено у вас уравнение,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как у меня на доске.</w:t>
      </w:r>
    </w:p>
    <w:p w:rsidR="008A4291" w:rsidRDefault="008A4291" w:rsidP="008A4291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(</w:t>
      </w:r>
      <w:r w:rsidR="00384DC3" w:rsidRPr="00384DC3">
        <w:rPr>
          <w:rFonts w:ascii="Times New Roman" w:hAnsi="Times New Roman" w:cs="Times New Roman"/>
          <w:sz w:val="22"/>
          <w:szCs w:val="22"/>
        </w:rPr>
        <w:t>На доске</w:t>
      </w:r>
      <w:r>
        <w:rPr>
          <w:rFonts w:ascii="Times New Roman" w:hAnsi="Times New Roman" w:cs="Times New Roman"/>
          <w:sz w:val="22"/>
          <w:szCs w:val="22"/>
        </w:rPr>
        <w:t xml:space="preserve">)                                 </w:t>
      </w: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941399" cy="1063198"/>
            <wp:effectExtent l="1905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15" cy="10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91" w:rsidRDefault="008A4291" w:rsidP="00384DC3">
      <w:pPr>
        <w:pStyle w:val="a5"/>
        <w:spacing w:before="0" w:beforeAutospacing="0" w:after="0" w:afterAutospacing="0"/>
        <w:jc w:val="center"/>
        <w:rPr>
          <w:rFonts w:ascii="Times New Roman" w:hAnsi="Times New Roman" w:cs="Times New Roman"/>
          <w:sz w:val="22"/>
          <w:szCs w:val="22"/>
        </w:rPr>
      </w:pPr>
    </w:p>
    <w:p w:rsidR="00384DC3" w:rsidRDefault="008A4291" w:rsidP="008A4291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2432055</wp:posOffset>
            </wp:positionH>
            <wp:positionV relativeFrom="paragraph">
              <wp:posOffset>-7943083</wp:posOffset>
            </wp:positionV>
            <wp:extent cx="1303211" cy="1473566"/>
            <wp:effectExtent l="19050" t="0" r="0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11" cy="1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2"/>
          <w:szCs w:val="22"/>
        </w:rPr>
        <w:t>Оцените свою работу.</w:t>
      </w:r>
    </w:p>
    <w:p w:rsidR="008A4291" w:rsidRPr="00384DC3" w:rsidRDefault="008A4291" w:rsidP="008A4291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b/>
          <w:bCs/>
          <w:sz w:val="22"/>
          <w:szCs w:val="22"/>
        </w:rPr>
      </w:pPr>
      <w:r w:rsidRPr="00384DC3">
        <w:rPr>
          <w:rFonts w:ascii="Times New Roman" w:hAnsi="Times New Roman" w:cs="Times New Roman"/>
          <w:b/>
          <w:bCs/>
          <w:sz w:val="22"/>
          <w:szCs w:val="22"/>
        </w:rPr>
        <w:t>VIII. Итог урока. Рефлексия деятельности.</w:t>
      </w:r>
    </w:p>
    <w:p w:rsidR="00384DC3" w:rsidRPr="00384DC3" w:rsidRDefault="008A4291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-</w:t>
      </w:r>
      <w:r w:rsidR="00384DC3" w:rsidRPr="00384DC3">
        <w:rPr>
          <w:rFonts w:ascii="Times New Roman" w:hAnsi="Times New Roman" w:cs="Times New Roman"/>
          <w:sz w:val="22"/>
          <w:szCs w:val="22"/>
        </w:rPr>
        <w:t xml:space="preserve"> Мы начали урок со слов: “Если не лениться, можно многого добиться”. </w:t>
      </w:r>
    </w:p>
    <w:p w:rsidR="008A4291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 xml:space="preserve">Кто сегодня не ленился? </w:t>
      </w:r>
    </w:p>
    <w:p w:rsidR="008A4291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>А чего же вы добились?</w:t>
      </w:r>
    </w:p>
    <w:p w:rsidR="008A4291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 xml:space="preserve"> Что узнали нового?</w:t>
      </w:r>
    </w:p>
    <w:p w:rsidR="00384DC3" w:rsidRPr="00384DC3" w:rsidRDefault="00384DC3" w:rsidP="00384DC3">
      <w:pPr>
        <w:pStyle w:val="a5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  <w:r w:rsidRPr="00384DC3">
        <w:rPr>
          <w:rFonts w:ascii="Times New Roman" w:hAnsi="Times New Roman" w:cs="Times New Roman"/>
          <w:sz w:val="22"/>
          <w:szCs w:val="22"/>
        </w:rPr>
        <w:t xml:space="preserve"> Какое “открытие” сделали? </w:t>
      </w:r>
    </w:p>
    <w:p w:rsidR="008A4291" w:rsidRDefault="00384DC3" w:rsidP="008A4291">
      <w:pPr>
        <w:rPr>
          <w:rFonts w:ascii="Times New Roman" w:hAnsi="Times New Roman" w:cs="Times New Roman"/>
        </w:rPr>
      </w:pPr>
      <w:r w:rsidRPr="008A4291">
        <w:rPr>
          <w:rFonts w:ascii="Times New Roman" w:hAnsi="Times New Roman" w:cs="Times New Roman"/>
        </w:rPr>
        <w:t xml:space="preserve">А вы хотите составить свои уравнения? </w:t>
      </w:r>
    </w:p>
    <w:p w:rsidR="00384DC3" w:rsidRPr="008A4291" w:rsidRDefault="008A4291" w:rsidP="008A42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384DC3" w:rsidRPr="008A4291">
        <w:rPr>
          <w:rFonts w:ascii="Times New Roman" w:hAnsi="Times New Roman" w:cs="Times New Roman"/>
        </w:rPr>
        <w:t>У вас на столах лежат листочки. Попробуйте сейчас придумать свои уравнения. Они могут быть любые: числовые, буквенные, с использованием геометрических фигур. Пофантазируйте, как можно изобразить неизвестный компонент</w:t>
      </w:r>
      <w:r>
        <w:rPr>
          <w:rFonts w:ascii="Times New Roman" w:hAnsi="Times New Roman" w:cs="Times New Roman"/>
        </w:rPr>
        <w:t xml:space="preserve"> и решите их дома)</w:t>
      </w:r>
    </w:p>
    <w:sectPr w:rsidR="00384DC3" w:rsidRPr="008A4291" w:rsidSect="00F5767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55425"/>
    <w:multiLevelType w:val="hybridMultilevel"/>
    <w:tmpl w:val="6A4C4A56"/>
    <w:lvl w:ilvl="0" w:tplc="04190001">
      <w:start w:val="1"/>
      <w:numFmt w:val="bullet"/>
      <w:lvlText w:val=""/>
      <w:lvlJc w:val="left"/>
      <w:pPr>
        <w:ind w:left="18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8" w:hanging="360"/>
      </w:pPr>
      <w:rPr>
        <w:rFonts w:ascii="Wingdings" w:hAnsi="Wingdings" w:hint="default"/>
      </w:rPr>
    </w:lvl>
  </w:abstractNum>
  <w:abstractNum w:abstractNumId="1">
    <w:nsid w:val="31D911C3"/>
    <w:multiLevelType w:val="hybridMultilevel"/>
    <w:tmpl w:val="45B47B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A0A1B"/>
    <w:multiLevelType w:val="hybridMultilevel"/>
    <w:tmpl w:val="C1BCC574"/>
    <w:lvl w:ilvl="0" w:tplc="84E49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4657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FA91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7C3A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A443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BA0D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DA1A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9C78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B063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A0189A"/>
    <w:multiLevelType w:val="hybridMultilevel"/>
    <w:tmpl w:val="990CC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7A4071"/>
    <w:multiLevelType w:val="hybridMultilevel"/>
    <w:tmpl w:val="8CD41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5"/>
  <w:defaultTabStop w:val="708"/>
  <w:characterSpacingControl w:val="doNotCompress"/>
  <w:compat/>
  <w:rsids>
    <w:rsidRoot w:val="00D0041D"/>
    <w:rsid w:val="00042358"/>
    <w:rsid w:val="001735C2"/>
    <w:rsid w:val="002D39B7"/>
    <w:rsid w:val="00342CC0"/>
    <w:rsid w:val="00384DC3"/>
    <w:rsid w:val="004B7F70"/>
    <w:rsid w:val="008A4291"/>
    <w:rsid w:val="009E6E73"/>
    <w:rsid w:val="00AF3266"/>
    <w:rsid w:val="00CC31FD"/>
    <w:rsid w:val="00D0041D"/>
    <w:rsid w:val="00E20A2B"/>
    <w:rsid w:val="00E260FD"/>
    <w:rsid w:val="00F5767A"/>
    <w:rsid w:val="00FB1666"/>
    <w:rsid w:val="00FB7169"/>
    <w:rsid w:val="00FC1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HTML Bottom of Form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67A"/>
  </w:style>
  <w:style w:type="paragraph" w:styleId="1">
    <w:name w:val="heading 1"/>
    <w:basedOn w:val="a"/>
    <w:link w:val="10"/>
    <w:qFormat/>
    <w:rsid w:val="00AF3266"/>
    <w:pPr>
      <w:spacing w:before="100" w:beforeAutospacing="1" w:after="75" w:line="240" w:lineRule="auto"/>
      <w:outlineLvl w:val="0"/>
    </w:pPr>
    <w:rPr>
      <w:rFonts w:ascii="Arial" w:eastAsia="Arial Unicode MS" w:hAnsi="Arial" w:cs="Arial"/>
      <w:b/>
      <w:bCs/>
      <w:color w:val="841C0E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41D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AF3266"/>
    <w:rPr>
      <w:rFonts w:ascii="Arial" w:eastAsia="Arial Unicode MS" w:hAnsi="Arial" w:cs="Arial"/>
      <w:b/>
      <w:bCs/>
      <w:color w:val="841C0E"/>
      <w:kern w:val="36"/>
      <w:sz w:val="28"/>
      <w:szCs w:val="28"/>
      <w:lang w:eastAsia="ru-RU"/>
    </w:rPr>
  </w:style>
  <w:style w:type="character" w:styleId="a4">
    <w:name w:val="Strong"/>
    <w:basedOn w:val="a0"/>
    <w:qFormat/>
    <w:rsid w:val="00AF3266"/>
    <w:rPr>
      <w:b/>
      <w:bCs/>
    </w:rPr>
  </w:style>
  <w:style w:type="paragraph" w:styleId="a5">
    <w:name w:val="Normal (Web)"/>
    <w:basedOn w:val="a"/>
    <w:semiHidden/>
    <w:rsid w:val="00AF326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character" w:styleId="a6">
    <w:name w:val="Emphasis"/>
    <w:basedOn w:val="a0"/>
    <w:qFormat/>
    <w:rsid w:val="00AF3266"/>
    <w:rPr>
      <w:i/>
      <w:iCs/>
    </w:rPr>
  </w:style>
  <w:style w:type="paragraph" w:styleId="z-">
    <w:name w:val="HTML Bottom of Form"/>
    <w:basedOn w:val="a"/>
    <w:next w:val="a"/>
    <w:link w:val="z-0"/>
    <w:hidden/>
    <w:rsid w:val="00AF3266"/>
    <w:pPr>
      <w:pBdr>
        <w:top w:val="single" w:sz="6" w:space="1" w:color="auto"/>
      </w:pBdr>
      <w:spacing w:after="0" w:line="240" w:lineRule="auto"/>
      <w:jc w:val="center"/>
    </w:pPr>
    <w:rPr>
      <w:rFonts w:ascii="Arial" w:eastAsia="Arial Unicode MS" w:hAnsi="Arial" w:cs="Arial"/>
      <w:vanish/>
      <w:sz w:val="16"/>
      <w:szCs w:val="16"/>
      <w:lang w:eastAsia="ru-RU"/>
    </w:rPr>
  </w:style>
  <w:style w:type="character" w:customStyle="1" w:styleId="z-0">
    <w:name w:val="z-Конец формы Знак"/>
    <w:basedOn w:val="a0"/>
    <w:link w:val="z-"/>
    <w:rsid w:val="00AF3266"/>
    <w:rPr>
      <w:rFonts w:ascii="Arial" w:eastAsia="Arial Unicode MS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F3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326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A42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5</cp:revision>
  <cp:lastPrinted>2010-01-30T15:13:00Z</cp:lastPrinted>
  <dcterms:created xsi:type="dcterms:W3CDTF">2010-01-30T15:13:00Z</dcterms:created>
  <dcterms:modified xsi:type="dcterms:W3CDTF">2010-01-30T19:17:00Z</dcterms:modified>
</cp:coreProperties>
</file>