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7D" w:rsidRPr="00C9237D" w:rsidRDefault="00C9237D" w:rsidP="00A41830">
      <w:pPr>
        <w:pStyle w:val="a3"/>
        <w:spacing w:before="168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 w:rsidRPr="00C9237D">
        <w:rPr>
          <w:b/>
          <w:color w:val="000000"/>
          <w:sz w:val="28"/>
          <w:szCs w:val="28"/>
        </w:rPr>
        <w:t>Автор:</w:t>
      </w:r>
      <w:r>
        <w:rPr>
          <w:b/>
          <w:color w:val="000000"/>
          <w:sz w:val="28"/>
          <w:szCs w:val="28"/>
        </w:rPr>
        <w:t xml:space="preserve"> </w:t>
      </w:r>
      <w:r w:rsidRPr="00C9237D">
        <w:rPr>
          <w:b/>
          <w:color w:val="000000"/>
          <w:sz w:val="28"/>
          <w:szCs w:val="28"/>
        </w:rPr>
        <w:t xml:space="preserve"> </w:t>
      </w:r>
      <w:proofErr w:type="spellStart"/>
      <w:r w:rsidRPr="00C9237D">
        <w:rPr>
          <w:b/>
          <w:color w:val="000000"/>
          <w:sz w:val="28"/>
          <w:szCs w:val="28"/>
        </w:rPr>
        <w:t>Бабакина</w:t>
      </w:r>
      <w:proofErr w:type="spellEnd"/>
      <w:r w:rsidRPr="00C9237D">
        <w:rPr>
          <w:b/>
          <w:color w:val="000000"/>
          <w:sz w:val="28"/>
          <w:szCs w:val="28"/>
        </w:rPr>
        <w:t xml:space="preserve"> Елена Владимировна,</w:t>
      </w:r>
    </w:p>
    <w:p w:rsidR="00C9237D" w:rsidRPr="00C9237D" w:rsidRDefault="00C9237D" w:rsidP="00A41830">
      <w:pPr>
        <w:pStyle w:val="a3"/>
        <w:spacing w:before="168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C9237D">
        <w:rPr>
          <w:b/>
          <w:color w:val="000000"/>
          <w:sz w:val="28"/>
          <w:szCs w:val="28"/>
        </w:rPr>
        <w:tab/>
      </w:r>
      <w:r w:rsidRPr="00C9237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C9237D">
        <w:rPr>
          <w:b/>
          <w:color w:val="000000"/>
          <w:sz w:val="28"/>
          <w:szCs w:val="28"/>
        </w:rPr>
        <w:t>учитель начальных классов ГБОУ СОШ №514</w:t>
      </w:r>
    </w:p>
    <w:p w:rsidR="00C9237D" w:rsidRPr="00C9237D" w:rsidRDefault="00C9237D" w:rsidP="00A41830">
      <w:pPr>
        <w:pStyle w:val="a3"/>
        <w:spacing w:before="168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C9237D">
        <w:rPr>
          <w:b/>
          <w:color w:val="000000"/>
          <w:sz w:val="28"/>
          <w:szCs w:val="28"/>
        </w:rPr>
        <w:tab/>
      </w:r>
      <w:r w:rsidRPr="00C9237D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C9237D">
        <w:rPr>
          <w:b/>
          <w:color w:val="000000"/>
          <w:sz w:val="28"/>
          <w:szCs w:val="28"/>
        </w:rPr>
        <w:t xml:space="preserve">Калининского района Санкт-Петербурга </w:t>
      </w:r>
    </w:p>
    <w:p w:rsidR="00A41830" w:rsidRDefault="005B659C" w:rsidP="00A41830">
      <w:pPr>
        <w:pStyle w:val="a3"/>
        <w:spacing w:before="168" w:beforeAutospacing="0" w:after="0" w:afterAutospacing="0"/>
        <w:ind w:firstLine="708"/>
        <w:rPr>
          <w:b/>
          <w:color w:val="000000"/>
          <w:sz w:val="32"/>
          <w:szCs w:val="32"/>
        </w:rPr>
      </w:pPr>
      <w:r w:rsidRPr="00A41830">
        <w:rPr>
          <w:b/>
          <w:color w:val="000000"/>
          <w:sz w:val="32"/>
          <w:szCs w:val="32"/>
        </w:rPr>
        <w:t>Методическая разработка урока математики                                                                                   в 4 классе в форме урока-соревнования (математический турнир)</w:t>
      </w:r>
      <w:r w:rsidR="00A41830">
        <w:rPr>
          <w:b/>
          <w:color w:val="000000"/>
          <w:sz w:val="32"/>
          <w:szCs w:val="32"/>
        </w:rPr>
        <w:t xml:space="preserve"> по Образовательной программе «Школа 2100»</w:t>
      </w:r>
    </w:p>
    <w:p w:rsidR="00A41830" w:rsidRPr="00F2796A" w:rsidRDefault="00A41830" w:rsidP="00A41830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Данная работа содержит  конспект урока математики в 4 классе в форме турнира, </w:t>
      </w:r>
      <w:proofErr w:type="spellStart"/>
      <w:r w:rsidRPr="00F2796A">
        <w:rPr>
          <w:color w:val="000000"/>
          <w:sz w:val="28"/>
          <w:szCs w:val="28"/>
        </w:rPr>
        <w:t>опробированного</w:t>
      </w:r>
      <w:proofErr w:type="spellEnd"/>
      <w:r w:rsidRPr="00F2796A">
        <w:rPr>
          <w:color w:val="000000"/>
          <w:sz w:val="28"/>
          <w:szCs w:val="28"/>
        </w:rPr>
        <w:t xml:space="preserve"> на пра</w:t>
      </w:r>
      <w:r w:rsidR="008B375B" w:rsidRPr="00F2796A">
        <w:rPr>
          <w:color w:val="000000"/>
          <w:sz w:val="28"/>
          <w:szCs w:val="28"/>
        </w:rPr>
        <w:t xml:space="preserve">ктике. </w:t>
      </w:r>
      <w:proofErr w:type="gramStart"/>
      <w:r w:rsidR="008B375B" w:rsidRPr="00F2796A">
        <w:rPr>
          <w:color w:val="000000"/>
          <w:sz w:val="28"/>
          <w:szCs w:val="28"/>
        </w:rPr>
        <w:t>Представляется, что многие</w:t>
      </w:r>
      <w:r w:rsidRPr="00F2796A">
        <w:rPr>
          <w:color w:val="000000"/>
          <w:sz w:val="28"/>
          <w:szCs w:val="28"/>
        </w:rPr>
        <w:t xml:space="preserve"> нестандартные формы уроков, в том числе уроки-соревнования</w:t>
      </w:r>
      <w:r w:rsidR="008B375B" w:rsidRPr="00F2796A">
        <w:rPr>
          <w:color w:val="000000"/>
          <w:sz w:val="28"/>
          <w:szCs w:val="28"/>
        </w:rPr>
        <w:t>,</w:t>
      </w:r>
      <w:r w:rsidRPr="00F2796A">
        <w:rPr>
          <w:color w:val="000000"/>
          <w:sz w:val="28"/>
          <w:szCs w:val="28"/>
        </w:rPr>
        <w:t xml:space="preserve"> способствуют</w:t>
      </w:r>
      <w:r w:rsidR="008B375B" w:rsidRPr="00F2796A">
        <w:rPr>
          <w:color w:val="000000"/>
          <w:sz w:val="28"/>
          <w:szCs w:val="28"/>
        </w:rPr>
        <w:t xml:space="preserve"> учебной мотивации, ориентированы на совместную, самостоятельную учебно-познавательную деятельность, тем самым решают  многие задачи в предметной и </w:t>
      </w:r>
      <w:proofErr w:type="spellStart"/>
      <w:r w:rsidR="008B375B" w:rsidRPr="00F2796A">
        <w:rPr>
          <w:color w:val="000000"/>
          <w:sz w:val="28"/>
          <w:szCs w:val="28"/>
        </w:rPr>
        <w:t>метапредметной</w:t>
      </w:r>
      <w:proofErr w:type="spellEnd"/>
      <w:r w:rsidR="008B375B" w:rsidRPr="00F2796A">
        <w:rPr>
          <w:color w:val="000000"/>
          <w:sz w:val="28"/>
          <w:szCs w:val="28"/>
        </w:rPr>
        <w:t xml:space="preserve"> областях. </w:t>
      </w:r>
      <w:proofErr w:type="gramEnd"/>
    </w:p>
    <w:p w:rsidR="00DB60AC" w:rsidRPr="003E1819" w:rsidRDefault="00DB60AC" w:rsidP="002957B0">
      <w:pPr>
        <w:pStyle w:val="a3"/>
        <w:spacing w:before="168" w:beforeAutospacing="0" w:after="0" w:afterAutospacing="0"/>
        <w:rPr>
          <w:b/>
          <w:color w:val="000000"/>
          <w:sz w:val="28"/>
          <w:szCs w:val="28"/>
        </w:rPr>
      </w:pPr>
      <w:r w:rsidRPr="003E1819">
        <w:rPr>
          <w:b/>
          <w:color w:val="000000"/>
          <w:sz w:val="28"/>
          <w:szCs w:val="28"/>
        </w:rPr>
        <w:t>Введение</w:t>
      </w:r>
    </w:p>
    <w:p w:rsidR="002957B0" w:rsidRPr="00F2796A" w:rsidRDefault="002957B0" w:rsidP="008B375B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Одним из основных принципов в дидактике был и остаётся принцип активности ученика в процессе обучения. Этот принцип подразумевает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 Формирование активной личности, различных компетенций начинается с начальной ступени образования.</w:t>
      </w:r>
    </w:p>
    <w:p w:rsidR="002957B0" w:rsidRPr="00F2796A" w:rsidRDefault="002957B0" w:rsidP="003E181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Главная задача каждого учит</w:t>
      </w:r>
      <w:r w:rsidR="00953EE7" w:rsidRPr="00F2796A">
        <w:rPr>
          <w:color w:val="000000"/>
          <w:sz w:val="28"/>
          <w:szCs w:val="28"/>
        </w:rPr>
        <w:t>еля</w:t>
      </w:r>
      <w:r w:rsidRPr="00F2796A">
        <w:rPr>
          <w:color w:val="000000"/>
          <w:sz w:val="28"/>
          <w:szCs w:val="28"/>
        </w:rPr>
        <w:t xml:space="preserve"> не только дать учащимся определенную сумму знаний, но и развить у них интерес к учению, творчеству. </w:t>
      </w:r>
      <w:proofErr w:type="gramStart"/>
      <w:r w:rsidRPr="00F2796A">
        <w:rPr>
          <w:color w:val="000000"/>
          <w:sz w:val="28"/>
          <w:szCs w:val="28"/>
        </w:rPr>
        <w:t>Учителю необходимо добиваться того, чтобы учебный процесс превратился из скучного</w:t>
      </w:r>
      <w:r w:rsidR="00953EE7" w:rsidRPr="00F2796A">
        <w:rPr>
          <w:color w:val="000000"/>
          <w:sz w:val="28"/>
          <w:szCs w:val="28"/>
        </w:rPr>
        <w:t>,</w:t>
      </w:r>
      <w:r w:rsidRPr="00F2796A">
        <w:rPr>
          <w:color w:val="000000"/>
          <w:sz w:val="28"/>
          <w:szCs w:val="28"/>
        </w:rPr>
        <w:t xml:space="preserve"> однообразного </w:t>
      </w:r>
      <w:r w:rsidR="00953EE7" w:rsidRPr="00F2796A">
        <w:rPr>
          <w:color w:val="000000"/>
          <w:sz w:val="28"/>
          <w:szCs w:val="28"/>
        </w:rPr>
        <w:t>в радостный, охотно выполняемый, что в свою очередь снимает проблему перегрузки.</w:t>
      </w:r>
      <w:proofErr w:type="gramEnd"/>
      <w:r w:rsidR="00953EE7" w:rsidRPr="00F2796A">
        <w:rPr>
          <w:color w:val="000000"/>
          <w:sz w:val="28"/>
          <w:szCs w:val="28"/>
        </w:rPr>
        <w:t xml:space="preserve"> Ведь перегрузка зависит не от количества, а от качества учебной деятельности; усвоение того, что интересно, что сильно мотивировано, не может вызвать эффекта перегрузки.</w:t>
      </w:r>
    </w:p>
    <w:p w:rsidR="002957B0" w:rsidRPr="00F2796A" w:rsidRDefault="002957B0" w:rsidP="003E181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увлеченно. Немаловажная роль здесь отводится дидактическим играм на уроках математики -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</w:t>
      </w:r>
    </w:p>
    <w:p w:rsidR="002957B0" w:rsidRPr="00F2796A" w:rsidRDefault="002957B0" w:rsidP="003E181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Современная дидактика, обращаясь к игровым формам обучения на уроках, справедливо усматривает в них возможности эффективной организации взаимодействия педагога и учащихся, продуктивной формы их общения с присущими им элементами соревнования, непосредственности, неподдельного интереса. </w:t>
      </w:r>
    </w:p>
    <w:p w:rsidR="002957B0" w:rsidRPr="00F2796A" w:rsidRDefault="002957B0" w:rsidP="003E181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lastRenderedPageBreak/>
        <w:t>В процессе игры у учащихся вырабатывается привычка сосредоточиваться, мыслить самостоятельно, развивается внимание, стремление к знаниям. Игра требует от учащихся сообразительности, вырабатывает умение быстро ориентироваться и находить правильные решения.</w:t>
      </w:r>
      <w:r w:rsidR="00DB60AC" w:rsidRPr="00F2796A">
        <w:rPr>
          <w:color w:val="000000"/>
          <w:sz w:val="28"/>
          <w:szCs w:val="28"/>
        </w:rPr>
        <w:t xml:space="preserve"> Проведение урока в виде турнира  между командами учит детей умению общаться и взаимодействовать.</w:t>
      </w:r>
    </w:p>
    <w:p w:rsidR="002957B0" w:rsidRPr="00F2796A" w:rsidRDefault="00DB60AC" w:rsidP="003E181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Таким образом, проведение урока в форме матема</w:t>
      </w:r>
      <w:r w:rsidR="00E92B3D" w:rsidRPr="00F2796A">
        <w:rPr>
          <w:color w:val="000000"/>
          <w:sz w:val="28"/>
          <w:szCs w:val="28"/>
        </w:rPr>
        <w:t xml:space="preserve">тического турнира способствует формированию у учащихся начальной </w:t>
      </w:r>
      <w:proofErr w:type="gramStart"/>
      <w:r w:rsidR="00E92B3D" w:rsidRPr="00F2796A">
        <w:rPr>
          <w:color w:val="000000"/>
          <w:sz w:val="28"/>
          <w:szCs w:val="28"/>
        </w:rPr>
        <w:t>школы</w:t>
      </w:r>
      <w:proofErr w:type="gramEnd"/>
      <w:r w:rsidR="00E92B3D" w:rsidRPr="00F2796A">
        <w:rPr>
          <w:color w:val="000000"/>
          <w:sz w:val="28"/>
          <w:szCs w:val="28"/>
        </w:rPr>
        <w:t xml:space="preserve"> как личностных качеств, так и </w:t>
      </w:r>
      <w:proofErr w:type="spellStart"/>
      <w:r w:rsidR="00E92B3D" w:rsidRPr="00F2796A">
        <w:rPr>
          <w:color w:val="000000"/>
          <w:sz w:val="28"/>
          <w:szCs w:val="28"/>
        </w:rPr>
        <w:t>метапредметных</w:t>
      </w:r>
      <w:proofErr w:type="spellEnd"/>
      <w:r w:rsidR="00E92B3D" w:rsidRPr="00F2796A">
        <w:rPr>
          <w:color w:val="000000"/>
          <w:sz w:val="28"/>
          <w:szCs w:val="28"/>
        </w:rPr>
        <w:t xml:space="preserve"> универсальных учебных действий (познавательных, регулятивных, коммуникативных),</w:t>
      </w:r>
      <w:r w:rsidR="009A348C" w:rsidRPr="00F2796A">
        <w:rPr>
          <w:color w:val="000000"/>
          <w:sz w:val="28"/>
          <w:szCs w:val="28"/>
        </w:rPr>
        <w:t xml:space="preserve"> которые по ФГОС являются новым образовательным результатом.</w:t>
      </w:r>
      <w:r w:rsidR="002957B0" w:rsidRPr="00F2796A">
        <w:rPr>
          <w:color w:val="000000"/>
          <w:sz w:val="28"/>
          <w:szCs w:val="28"/>
        </w:rPr>
        <w:t>.</w:t>
      </w:r>
    </w:p>
    <w:p w:rsidR="002957B0" w:rsidRPr="00F2796A" w:rsidRDefault="002957B0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Этим объясняется актуальность выбранной темы.</w:t>
      </w:r>
    </w:p>
    <w:p w:rsidR="009A348C" w:rsidRPr="009A348C" w:rsidRDefault="009A348C" w:rsidP="002957B0">
      <w:pPr>
        <w:pStyle w:val="a3"/>
        <w:spacing w:before="168" w:beforeAutospacing="0" w:after="0" w:afterAutospacing="0"/>
        <w:rPr>
          <w:rFonts w:ascii="Georgia" w:hAnsi="Georgia"/>
          <w:color w:val="000000"/>
        </w:rPr>
      </w:pPr>
    </w:p>
    <w:p w:rsidR="003E1819" w:rsidRDefault="003E1819" w:rsidP="00C92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819" w:rsidRPr="003E1819" w:rsidRDefault="003E1819" w:rsidP="00C92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– разработка урока</w:t>
      </w:r>
    </w:p>
    <w:p w:rsidR="003E1819" w:rsidRDefault="003E1819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урока-соревнования составляют состязания команд при ответах на вопросы и решении чередующихся заданий, предложенных учителем.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 проведении уроков-соревнований выделяют три основных этапа: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подготовительный,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игровой,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подведение итогов.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конкретного урока эта структура детализируется в соответствии с содержанием используемого материала и особенностями сюжета состязаний.</w:t>
      </w:r>
    </w:p>
    <w:p w:rsidR="009A348C" w:rsidRPr="00F2796A" w:rsidRDefault="009A348C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 остановимся на специфике организации и проведения  «Математического турнира» команд в 4</w:t>
      </w:r>
      <w:r w:rsidR="00F76023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по Образовательной программе «Школа 2100».</w:t>
      </w:r>
    </w:p>
    <w:p w:rsidR="00F76023" w:rsidRPr="00F2796A" w:rsidRDefault="00F76023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23" w:rsidRPr="00F2796A" w:rsidRDefault="00F76023" w:rsidP="009A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9A348C" w:rsidRPr="00F2796A" w:rsidRDefault="00F2796A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 </w:t>
      </w:r>
      <w:r w:rsidR="003E1819" w:rsidRPr="00F2796A">
        <w:rPr>
          <w:color w:val="000000"/>
          <w:sz w:val="28"/>
          <w:szCs w:val="28"/>
        </w:rPr>
        <w:t>1.Образовательные:</w:t>
      </w:r>
    </w:p>
    <w:p w:rsidR="00232A68" w:rsidRPr="00F2796A" w:rsidRDefault="00232A68" w:rsidP="00232A68">
      <w:pPr>
        <w:pStyle w:val="a3"/>
        <w:numPr>
          <w:ilvl w:val="0"/>
          <w:numId w:val="8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Решение нестандартных задач</w:t>
      </w:r>
    </w:p>
    <w:p w:rsidR="00232A68" w:rsidRPr="00F2796A" w:rsidRDefault="00232A68" w:rsidP="00232A68">
      <w:pPr>
        <w:pStyle w:val="a3"/>
        <w:numPr>
          <w:ilvl w:val="0"/>
          <w:numId w:val="8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Отработка вычислительных навыков, закрепление знаний о порядке действий</w:t>
      </w:r>
    </w:p>
    <w:p w:rsidR="00232A68" w:rsidRPr="00F2796A" w:rsidRDefault="00232A68" w:rsidP="00232A68">
      <w:pPr>
        <w:pStyle w:val="a3"/>
        <w:numPr>
          <w:ilvl w:val="0"/>
          <w:numId w:val="8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Упражнять учащихся  в приближенном нахождении площадей с помощью палетки</w:t>
      </w:r>
    </w:p>
    <w:p w:rsidR="00F2796A" w:rsidRPr="00F2796A" w:rsidRDefault="009A34DE" w:rsidP="002957B0">
      <w:pPr>
        <w:pStyle w:val="a3"/>
        <w:numPr>
          <w:ilvl w:val="0"/>
          <w:numId w:val="8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Повторение математической терминологии</w:t>
      </w:r>
    </w:p>
    <w:p w:rsidR="00F76023" w:rsidRPr="00F2796A" w:rsidRDefault="009A34DE" w:rsidP="00F2796A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2</w:t>
      </w:r>
      <w:r w:rsidR="00F76023" w:rsidRPr="00F2796A">
        <w:rPr>
          <w:color w:val="000000"/>
          <w:sz w:val="28"/>
          <w:szCs w:val="28"/>
        </w:rPr>
        <w:t>. Развивающие:</w:t>
      </w:r>
    </w:p>
    <w:p w:rsidR="009A34DE" w:rsidRPr="00F2796A" w:rsidRDefault="009A34DE" w:rsidP="009A34DE">
      <w:pPr>
        <w:pStyle w:val="a3"/>
        <w:numPr>
          <w:ilvl w:val="0"/>
          <w:numId w:val="9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lastRenderedPageBreak/>
        <w:t xml:space="preserve">Развивать познавательные УУД: умение </w:t>
      </w:r>
      <w:proofErr w:type="gramStart"/>
      <w:r w:rsidRPr="00F2796A">
        <w:rPr>
          <w:color w:val="000000"/>
          <w:sz w:val="28"/>
          <w:szCs w:val="28"/>
        </w:rPr>
        <w:t>определять какая информация</w:t>
      </w:r>
      <w:proofErr w:type="gramEnd"/>
      <w:r w:rsidRPr="00F2796A">
        <w:rPr>
          <w:color w:val="000000"/>
          <w:sz w:val="28"/>
          <w:szCs w:val="28"/>
        </w:rPr>
        <w:t xml:space="preserve"> нужна для решения задачи, умение извлекать информацию из текстов, таблиц; представлять информацию в виде таблиц, диаграмм</w:t>
      </w:r>
    </w:p>
    <w:p w:rsidR="009A34DE" w:rsidRPr="00F2796A" w:rsidRDefault="009A34DE" w:rsidP="009A34DE">
      <w:pPr>
        <w:pStyle w:val="a3"/>
        <w:numPr>
          <w:ilvl w:val="0"/>
          <w:numId w:val="9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Развивать регулятивные УУД: умение действовать по плану, умение сверять действия с целью, находить и исправлять ошибки</w:t>
      </w:r>
      <w:r w:rsidR="009A317F" w:rsidRPr="00F2796A">
        <w:rPr>
          <w:color w:val="000000"/>
          <w:sz w:val="28"/>
          <w:szCs w:val="28"/>
        </w:rPr>
        <w:t>, оценивать результаты работы</w:t>
      </w:r>
    </w:p>
    <w:p w:rsidR="00F2796A" w:rsidRPr="00F2796A" w:rsidRDefault="009A317F" w:rsidP="00F2796A">
      <w:pPr>
        <w:pStyle w:val="a3"/>
        <w:numPr>
          <w:ilvl w:val="0"/>
          <w:numId w:val="9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Развивать </w:t>
      </w:r>
      <w:proofErr w:type="gramStart"/>
      <w:r w:rsidRPr="00F2796A">
        <w:rPr>
          <w:color w:val="000000"/>
          <w:sz w:val="28"/>
          <w:szCs w:val="28"/>
        </w:rPr>
        <w:t>коммуникативные</w:t>
      </w:r>
      <w:proofErr w:type="gramEnd"/>
      <w:r w:rsidRPr="00F2796A">
        <w:rPr>
          <w:color w:val="000000"/>
          <w:sz w:val="28"/>
          <w:szCs w:val="28"/>
        </w:rPr>
        <w:t xml:space="preserve"> УУД: умение вычитывать текстовую информацию</w:t>
      </w:r>
    </w:p>
    <w:p w:rsidR="009A317F" w:rsidRPr="00F2796A" w:rsidRDefault="00F2796A" w:rsidP="00F2796A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3. </w:t>
      </w:r>
      <w:r w:rsidR="009A317F" w:rsidRPr="00F2796A">
        <w:rPr>
          <w:color w:val="000000"/>
          <w:sz w:val="28"/>
          <w:szCs w:val="28"/>
        </w:rPr>
        <w:t>Воспитательные:</w:t>
      </w:r>
    </w:p>
    <w:p w:rsidR="009A317F" w:rsidRPr="00F2796A" w:rsidRDefault="009A317F" w:rsidP="009A317F">
      <w:pPr>
        <w:pStyle w:val="a3"/>
        <w:numPr>
          <w:ilvl w:val="0"/>
          <w:numId w:val="10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Воспитывать любознательность, интерес к математике</w:t>
      </w:r>
    </w:p>
    <w:p w:rsidR="009A317F" w:rsidRPr="00F2796A" w:rsidRDefault="009A317F" w:rsidP="009A317F">
      <w:pPr>
        <w:pStyle w:val="a3"/>
        <w:numPr>
          <w:ilvl w:val="0"/>
          <w:numId w:val="10"/>
        </w:numPr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Воспитывать умение работать в команде</w:t>
      </w:r>
      <w:r w:rsidR="00F2796A" w:rsidRPr="00F2796A">
        <w:rPr>
          <w:color w:val="000000"/>
          <w:sz w:val="28"/>
          <w:szCs w:val="28"/>
        </w:rPr>
        <w:t>, доброжелательность</w:t>
      </w:r>
    </w:p>
    <w:p w:rsidR="00F76023" w:rsidRPr="00F2796A" w:rsidRDefault="00F76023" w:rsidP="002957B0">
      <w:pPr>
        <w:pStyle w:val="a3"/>
        <w:spacing w:before="168" w:beforeAutospacing="0" w:after="0" w:afterAutospacing="0"/>
        <w:rPr>
          <w:b/>
          <w:color w:val="000000"/>
          <w:sz w:val="28"/>
          <w:szCs w:val="28"/>
        </w:rPr>
      </w:pPr>
      <w:r w:rsidRPr="00F2796A">
        <w:rPr>
          <w:b/>
          <w:color w:val="000000"/>
          <w:sz w:val="28"/>
          <w:szCs w:val="28"/>
        </w:rPr>
        <w:t>Подготовительный этап:</w:t>
      </w:r>
    </w:p>
    <w:p w:rsidR="00F76023" w:rsidRPr="00F2796A" w:rsidRDefault="00F2796A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76023" w:rsidRPr="00F279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15E52" w:rsidRPr="00F2796A">
        <w:rPr>
          <w:color w:val="000000"/>
          <w:sz w:val="28"/>
          <w:szCs w:val="28"/>
        </w:rPr>
        <w:t>Класс учителем разбит на 5 команд, примерно равных по силам.</w:t>
      </w:r>
    </w:p>
    <w:p w:rsidR="00515E52" w:rsidRPr="00F2796A" w:rsidRDefault="00515E52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2. Ученики узнают о предстоящем турнире, составе команд за несколько дней, чтобы придумать название команды, девиз,</w:t>
      </w:r>
      <w:r w:rsidR="00351D16" w:rsidRPr="00F2796A">
        <w:rPr>
          <w:color w:val="000000"/>
          <w:sz w:val="28"/>
          <w:szCs w:val="28"/>
        </w:rPr>
        <w:t xml:space="preserve"> сделать эмблему, выбрать капитана.</w:t>
      </w:r>
    </w:p>
    <w:p w:rsidR="00515E52" w:rsidRPr="00F2796A" w:rsidRDefault="00515E52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3. Предварительно учитель проводит анкетирование</w:t>
      </w:r>
      <w:r w:rsidR="00351D16" w:rsidRPr="00F2796A">
        <w:rPr>
          <w:color w:val="000000"/>
          <w:sz w:val="28"/>
          <w:szCs w:val="28"/>
        </w:rPr>
        <w:t xml:space="preserve"> </w:t>
      </w:r>
      <w:proofErr w:type="gramStart"/>
      <w:r w:rsidRPr="00F2796A">
        <w:rPr>
          <w:color w:val="000000"/>
          <w:sz w:val="28"/>
          <w:szCs w:val="28"/>
        </w:rPr>
        <w:t xml:space="preserve">( </w:t>
      </w:r>
      <w:proofErr w:type="gramEnd"/>
      <w:r w:rsidRPr="00F2796A">
        <w:rPr>
          <w:color w:val="000000"/>
          <w:sz w:val="28"/>
          <w:szCs w:val="28"/>
        </w:rPr>
        <w:t xml:space="preserve">ученикам </w:t>
      </w:r>
      <w:r w:rsidR="00351D16" w:rsidRPr="00F2796A">
        <w:rPr>
          <w:color w:val="000000"/>
          <w:sz w:val="28"/>
          <w:szCs w:val="28"/>
        </w:rPr>
        <w:t>цель неизвестна)</w:t>
      </w:r>
      <w:r w:rsidRPr="00F2796A">
        <w:rPr>
          <w:color w:val="000000"/>
          <w:sz w:val="28"/>
          <w:szCs w:val="28"/>
        </w:rPr>
        <w:t>:</w:t>
      </w:r>
    </w:p>
    <w:p w:rsidR="00515E52" w:rsidRPr="00F2796A" w:rsidRDefault="00515E52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-</w:t>
      </w:r>
      <w:r w:rsidR="00F2796A">
        <w:rPr>
          <w:color w:val="000000"/>
          <w:sz w:val="28"/>
          <w:szCs w:val="28"/>
        </w:rPr>
        <w:t xml:space="preserve"> </w:t>
      </w:r>
      <w:r w:rsidRPr="00F2796A">
        <w:rPr>
          <w:color w:val="000000"/>
          <w:sz w:val="28"/>
          <w:szCs w:val="28"/>
        </w:rPr>
        <w:t xml:space="preserve">Выбери 2 твоих любимых праздника </w:t>
      </w:r>
      <w:proofErr w:type="gramStart"/>
      <w:r w:rsidRPr="00F2796A">
        <w:rPr>
          <w:color w:val="000000"/>
          <w:sz w:val="28"/>
          <w:szCs w:val="28"/>
        </w:rPr>
        <w:t>из</w:t>
      </w:r>
      <w:proofErr w:type="gramEnd"/>
      <w:r w:rsidRPr="00F2796A">
        <w:rPr>
          <w:color w:val="000000"/>
          <w:sz w:val="28"/>
          <w:szCs w:val="28"/>
        </w:rPr>
        <w:t xml:space="preserve"> предложенных</w:t>
      </w:r>
      <w:r w:rsidR="00351D16" w:rsidRPr="00F2796A">
        <w:rPr>
          <w:color w:val="000000"/>
          <w:sz w:val="28"/>
          <w:szCs w:val="28"/>
        </w:rPr>
        <w:t>;</w:t>
      </w:r>
    </w:p>
    <w:p w:rsidR="00351D16" w:rsidRPr="00F2796A" w:rsidRDefault="00351D16" w:rsidP="002957B0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proofErr w:type="gramStart"/>
      <w:r w:rsidRPr="00F2796A">
        <w:rPr>
          <w:color w:val="000000"/>
          <w:sz w:val="28"/>
          <w:szCs w:val="28"/>
        </w:rPr>
        <w:t>(результаты учитель вносит в таблицу: «</w:t>
      </w:r>
      <w:proofErr w:type="gramEnd"/>
      <w:r w:rsidRPr="00F2796A">
        <w:rPr>
          <w:color w:val="000000"/>
          <w:sz w:val="28"/>
          <w:szCs w:val="28"/>
        </w:rPr>
        <w:t xml:space="preserve"> </w:t>
      </w:r>
      <w:proofErr w:type="gramStart"/>
      <w:r w:rsidRPr="00F2796A">
        <w:rPr>
          <w:color w:val="000000"/>
          <w:sz w:val="28"/>
          <w:szCs w:val="28"/>
        </w:rPr>
        <w:t>Приложение 1»)</w:t>
      </w:r>
      <w:proofErr w:type="gramEnd"/>
    </w:p>
    <w:p w:rsidR="002957B0" w:rsidRPr="00F2796A" w:rsidRDefault="00351D16" w:rsidP="00E55BF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-</w:t>
      </w:r>
      <w:r w:rsidR="00F2796A">
        <w:rPr>
          <w:color w:val="000000"/>
          <w:sz w:val="28"/>
          <w:szCs w:val="28"/>
        </w:rPr>
        <w:t xml:space="preserve"> </w:t>
      </w:r>
      <w:r w:rsidRPr="00F2796A">
        <w:rPr>
          <w:color w:val="000000"/>
          <w:sz w:val="28"/>
          <w:szCs w:val="28"/>
        </w:rPr>
        <w:t>Напиши, что ты хотел бы</w:t>
      </w:r>
      <w:r w:rsidR="00E55BFF" w:rsidRPr="00F2796A">
        <w:rPr>
          <w:color w:val="000000"/>
          <w:sz w:val="28"/>
          <w:szCs w:val="28"/>
        </w:rPr>
        <w:t xml:space="preserve"> получить в подарок на Новый Год</w:t>
      </w:r>
      <w:r w:rsidRPr="00F2796A">
        <w:rPr>
          <w:color w:val="000000"/>
          <w:sz w:val="28"/>
          <w:szCs w:val="28"/>
        </w:rPr>
        <w:t xml:space="preserve"> (урок проводился 13</w:t>
      </w:r>
      <w:r w:rsidR="002E3317" w:rsidRPr="00F2796A">
        <w:rPr>
          <w:color w:val="000000"/>
          <w:sz w:val="28"/>
          <w:szCs w:val="28"/>
        </w:rPr>
        <w:t xml:space="preserve">.12). </w:t>
      </w:r>
    </w:p>
    <w:p w:rsidR="00351D16" w:rsidRPr="00F2796A" w:rsidRDefault="002E3317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</w:t>
      </w:r>
      <w:r w:rsidR="00351D16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51D16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«желания» распечатываются</w:t>
      </w:r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3-4 экземпляра, разрезаются на отдельные «записки» и помещаются в емкость, где </w:t>
      </w:r>
      <w:proofErr w:type="gramStart"/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перемешиваются и откуда</w:t>
      </w:r>
      <w:proofErr w:type="gramEnd"/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выниматься за правильные ответы)</w:t>
      </w:r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459E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№2 </w:t>
      </w:r>
    </w:p>
    <w:p w:rsidR="0081459E" w:rsidRPr="00F2796A" w:rsidRDefault="0081459E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 учитель, группа родителей.</w:t>
      </w:r>
    </w:p>
    <w:p w:rsidR="00D52927" w:rsidRPr="00F2796A" w:rsidRDefault="005F0B85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соображений уместности включается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сопровождение.</w:t>
      </w:r>
    </w:p>
    <w:p w:rsidR="00351D16" w:rsidRPr="00F2796A" w:rsidRDefault="00351D16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этап:</w:t>
      </w:r>
    </w:p>
    <w:p w:rsidR="00D52927" w:rsidRPr="00F2796A" w:rsidRDefault="00D52927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902" w:rsidRPr="00F2796A" w:rsidRDefault="009E08DC" w:rsidP="0064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1.Вступительное слово учител</w:t>
      </w:r>
      <w:r w:rsidR="009B1A37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я: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642902" w:rsidRPr="00F2796A" w:rsidRDefault="000B1A28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«</w:t>
      </w:r>
      <w:r w:rsidR="00642902" w:rsidRPr="00F2796A">
        <w:rPr>
          <w:color w:val="000000"/>
          <w:sz w:val="28"/>
          <w:szCs w:val="28"/>
        </w:rPr>
        <w:t>О, математика, земная,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 xml:space="preserve">Гордись, </w:t>
      </w:r>
      <w:proofErr w:type="gramStart"/>
      <w:r w:rsidRPr="00F2796A">
        <w:rPr>
          <w:color w:val="000000"/>
          <w:sz w:val="28"/>
          <w:szCs w:val="28"/>
        </w:rPr>
        <w:t>прекрасная</w:t>
      </w:r>
      <w:proofErr w:type="gramEnd"/>
      <w:r w:rsidRPr="00F2796A">
        <w:rPr>
          <w:color w:val="000000"/>
          <w:sz w:val="28"/>
          <w:szCs w:val="28"/>
        </w:rPr>
        <w:t>, собой.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Ты всем наукам мать родная,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И дорожат они тобой.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В веках овеяна ты славой,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Светило всех земных светил.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Тебя царицей величавой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lastRenderedPageBreak/>
        <w:t>Недаром Гаусс окрестил.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Строга, логична, величава,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Стройна в полете, как стрела,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Твоя немеркнущая слава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В веках бессмертье обрела.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Я славлю разум человека,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Дела его волшебных рук,</w:t>
      </w:r>
    </w:p>
    <w:p w:rsidR="00642902" w:rsidRPr="00F2796A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Надежду нынешнего века,</w:t>
      </w:r>
    </w:p>
    <w:p w:rsidR="00642902" w:rsidRDefault="00642902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Царицу всех земных наук!</w:t>
      </w:r>
      <w:r w:rsidR="000B1A28" w:rsidRPr="00F2796A">
        <w:rPr>
          <w:color w:val="000000"/>
          <w:sz w:val="28"/>
          <w:szCs w:val="28"/>
        </w:rPr>
        <w:t>»</w:t>
      </w:r>
    </w:p>
    <w:p w:rsidR="001F7E85" w:rsidRPr="00F2796A" w:rsidRDefault="001F7E85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9B1A37" w:rsidRPr="00F2796A" w:rsidRDefault="009B1A37" w:rsidP="00F27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796A">
        <w:rPr>
          <w:color w:val="000000"/>
          <w:sz w:val="28"/>
          <w:szCs w:val="28"/>
        </w:rPr>
        <w:t>Сегодня у нас состоится математический турнир, в котором победит не только ум, сообразительность, но и умение планировать, распределять работу, работать в команде. Желаю всем командам успеха!</w:t>
      </w:r>
    </w:p>
    <w:p w:rsidR="009B1A37" w:rsidRPr="00F2796A" w:rsidRDefault="009B1A37" w:rsidP="00642902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9E08DC" w:rsidRPr="00F2796A" w:rsidRDefault="009E08DC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902" w:rsidRPr="00F2796A" w:rsidRDefault="004D5138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1459E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55BFF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459E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команд</w:t>
      </w:r>
      <w:r w:rsidR="009E08DC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(название, девиз)</w:t>
      </w: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E08DC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1очко (+ 1 лучшей команде)</w:t>
      </w:r>
    </w:p>
    <w:p w:rsidR="009B1A37" w:rsidRPr="00F2796A" w:rsidRDefault="009B1A37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</w:t>
      </w:r>
      <w:proofErr w:type="gramStart"/>
      <w:r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4D5138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4D5138" w:rsidRPr="00F27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игровых целей):</w:t>
      </w:r>
    </w:p>
    <w:p w:rsidR="005D095D" w:rsidRPr="00F2796A" w:rsidRDefault="009B1A37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команд  попасть на остров, где находится сундук, открыть его можно ключом</w:t>
      </w:r>
      <w:r w:rsidR="005D095D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обретет свою силу, если вы сможете набрать нужное</w:t>
      </w:r>
      <w:r w:rsid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баллов. В сундуке вы сможете найти «</w:t>
      </w:r>
      <w:r w:rsidR="005D095D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призы», которые заработаете.</w:t>
      </w:r>
    </w:p>
    <w:p w:rsidR="005D095D" w:rsidRPr="00F2796A" w:rsidRDefault="005D095D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появляются изображения острова и сундука, капитаны получают ключи, разделенные на сектора (получение очка дает право раскрасить один сектор)</w:t>
      </w:r>
      <w:r w:rsidR="00C5549C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«мешки» для наклеивания очков-призов.</w:t>
      </w:r>
    </w:p>
    <w:p w:rsidR="002B698B" w:rsidRPr="00F2796A" w:rsidRDefault="002B698B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A28" w:rsidRPr="00F2796A" w:rsidRDefault="005D095D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698B" w:rsidRPr="00F279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8953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A28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549C" w:rsidRPr="00F279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895350"/>
            <wp:effectExtent l="19050" t="0" r="0" b="0"/>
            <wp:docPr id="19" name="Рисунок 19" descr="C:\Users\Елена\Desktop\математ. КВН\сунду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математ. КВН\сундук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26" cy="89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A28"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B1A37" w:rsidRPr="00F2796A" w:rsidRDefault="000B1A28" w:rsidP="0035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2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279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1219200"/>
            <wp:effectExtent l="1905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9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</w:t>
      </w:r>
      <w:r w:rsidRPr="00F279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0125" cy="11620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28" w:rsidRPr="00F2796A" w:rsidRDefault="000B1A28" w:rsidP="00642902">
      <w:pPr>
        <w:rPr>
          <w:rFonts w:ascii="Times New Roman" w:hAnsi="Times New Roman" w:cs="Times New Roman"/>
          <w:b/>
          <w:sz w:val="28"/>
          <w:szCs w:val="28"/>
        </w:rPr>
      </w:pPr>
    </w:p>
    <w:p w:rsidR="000B1A28" w:rsidRPr="00F2796A" w:rsidRDefault="000B1A28" w:rsidP="00642902">
      <w:pPr>
        <w:rPr>
          <w:rFonts w:ascii="Times New Roman" w:hAnsi="Times New Roman" w:cs="Times New Roman"/>
          <w:b/>
          <w:sz w:val="28"/>
          <w:szCs w:val="28"/>
        </w:rPr>
      </w:pPr>
    </w:p>
    <w:p w:rsidR="004D5138" w:rsidRPr="00F2796A" w:rsidRDefault="004D5138" w:rsidP="00642902">
      <w:pPr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3. Разминка</w:t>
      </w:r>
      <w:r w:rsidR="00F2796A">
        <w:rPr>
          <w:rFonts w:ascii="Times New Roman" w:hAnsi="Times New Roman" w:cs="Times New Roman"/>
          <w:b/>
          <w:sz w:val="28"/>
          <w:szCs w:val="28"/>
        </w:rPr>
        <w:t>:</w:t>
      </w:r>
      <w:r w:rsidRPr="00F2796A">
        <w:rPr>
          <w:rFonts w:ascii="Times New Roman" w:hAnsi="Times New Roman" w:cs="Times New Roman"/>
          <w:b/>
          <w:sz w:val="28"/>
          <w:szCs w:val="28"/>
        </w:rPr>
        <w:tab/>
      </w:r>
      <w:r w:rsidRPr="00F2796A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b/>
          <w:sz w:val="28"/>
          <w:szCs w:val="28"/>
        </w:rPr>
        <w:tab/>
        <w:t>по 1 очку за правильный ответ.</w:t>
      </w:r>
    </w:p>
    <w:p w:rsidR="004D5138" w:rsidRPr="00F2796A" w:rsidRDefault="004D5138" w:rsidP="00642902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Вопросы задаются командам по очереди, при неправильном ответе право ответа переходит следующей команде</w:t>
      </w:r>
      <w:r w:rsidR="00636825" w:rsidRPr="00F2796A">
        <w:rPr>
          <w:rFonts w:ascii="Times New Roman" w:hAnsi="Times New Roman" w:cs="Times New Roman"/>
          <w:sz w:val="28"/>
          <w:szCs w:val="28"/>
        </w:rPr>
        <w:t>.</w:t>
      </w:r>
    </w:p>
    <w:p w:rsidR="00642902" w:rsidRPr="00F2796A" w:rsidRDefault="00642902" w:rsidP="00642902">
      <w:pPr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Вопросы для разминки команд</w:t>
      </w:r>
      <w:r w:rsidR="004D5138" w:rsidRPr="00F2796A">
        <w:rPr>
          <w:rFonts w:ascii="Times New Roman" w:hAnsi="Times New Roman" w:cs="Times New Roman"/>
          <w:b/>
          <w:sz w:val="28"/>
          <w:szCs w:val="28"/>
        </w:rPr>
        <w:t>: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Какой ключ не откроет замок?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lastRenderedPageBreak/>
        <w:t>Сколько яиц можно съесть натощак?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Петух, стоя на одной ноге весит 5 кг. Сколько он будет весить</w:t>
      </w:r>
      <w:proofErr w:type="gramStart"/>
      <w:r w:rsidRPr="00F279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796A">
        <w:rPr>
          <w:rFonts w:ascii="Times New Roman" w:hAnsi="Times New Roman" w:cs="Times New Roman"/>
          <w:sz w:val="28"/>
          <w:szCs w:val="28"/>
        </w:rPr>
        <w:t xml:space="preserve"> стоя на двух ногах?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На двух руках 10 пальцев. Сколько пальцев на 10 руках?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У родителей 6 сыновей. Каждый имеет сестру. Сколько детей в семье?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Тройка лошадей пробежала 30 км. Сколько пробежала каждая лошадь?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Какое число приказывает?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В корзине 5 яблок. Как поделить их между 5 детьми так, чтобы одно яблоко осталось в корзине?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Какие два числа, если их перемножить, дают  такой же результат, что и при их сложении?</w:t>
      </w:r>
    </w:p>
    <w:p w:rsidR="00642902" w:rsidRPr="00F2796A" w:rsidRDefault="00642902" w:rsidP="006429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Сколько яблок было у Тани, если у нее было целое яблоко, две половинки и четыре четвертинки?</w:t>
      </w:r>
    </w:p>
    <w:p w:rsidR="00636825" w:rsidRPr="00F2796A" w:rsidRDefault="00636825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По количеству полученных очков капитаны вытягивают названия виртуальных призов, команда наклеивает их на подарочные мешки и раскрашивает секторы ключей.</w:t>
      </w:r>
      <w:r w:rsidR="00F14278">
        <w:rPr>
          <w:rFonts w:ascii="Times New Roman" w:hAnsi="Times New Roman" w:cs="Times New Roman"/>
          <w:sz w:val="28"/>
          <w:szCs w:val="28"/>
        </w:rPr>
        <w:t xml:space="preserve"> Аналогично подводятся итоги  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 каждого конкурса.</w:t>
      </w:r>
    </w:p>
    <w:p w:rsidR="00636825" w:rsidRPr="00F2796A" w:rsidRDefault="00636825" w:rsidP="0063682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4.</w:t>
      </w:r>
      <w:r w:rsidR="00E55BFF" w:rsidRPr="00F2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96A">
        <w:rPr>
          <w:rFonts w:ascii="Times New Roman" w:hAnsi="Times New Roman" w:cs="Times New Roman"/>
          <w:b/>
          <w:sz w:val="28"/>
          <w:szCs w:val="28"/>
        </w:rPr>
        <w:t>Диаграмма «Наши любимые праздники»</w:t>
      </w:r>
      <w:r w:rsidRPr="00F2796A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b/>
          <w:sz w:val="28"/>
          <w:szCs w:val="28"/>
        </w:rPr>
        <w:tab/>
      </w:r>
    </w:p>
    <w:p w:rsidR="00636825" w:rsidRPr="00F2796A" w:rsidRDefault="00636825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1427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2796A">
        <w:rPr>
          <w:rFonts w:ascii="Times New Roman" w:hAnsi="Times New Roman" w:cs="Times New Roman"/>
          <w:sz w:val="28"/>
          <w:szCs w:val="28"/>
        </w:rPr>
        <w:t>: на основании полученного в результате анкетирования материала</w:t>
      </w:r>
      <w:r w:rsidR="00BE0A4A" w:rsidRPr="00F2796A">
        <w:rPr>
          <w:rFonts w:ascii="Times New Roman" w:hAnsi="Times New Roman" w:cs="Times New Roman"/>
          <w:sz w:val="28"/>
          <w:szCs w:val="28"/>
        </w:rPr>
        <w:t xml:space="preserve"> составить сводную таблицу и построить столбчатую диаграмму (команды получают таблицу</w:t>
      </w:r>
      <w:r w:rsidR="00F14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0A4A" w:rsidRPr="00F27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A4A" w:rsidRPr="00F2796A">
        <w:rPr>
          <w:rFonts w:ascii="Times New Roman" w:hAnsi="Times New Roman" w:cs="Times New Roman"/>
          <w:sz w:val="28"/>
          <w:szCs w:val="28"/>
        </w:rPr>
        <w:t>Приложение 1, листы бумаги в клетку).</w:t>
      </w:r>
      <w:proofErr w:type="gramEnd"/>
    </w:p>
    <w:p w:rsidR="00BE0A4A" w:rsidRPr="00F2796A" w:rsidRDefault="00BE0A4A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Капитаны по окончании работы выходят с получившимися диаграммами.</w:t>
      </w:r>
    </w:p>
    <w:p w:rsidR="00BE0A4A" w:rsidRPr="00F2796A" w:rsidRDefault="00BE0A4A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Конкурс заканчивается через 2 минуты после выхода первого капитана.</w:t>
      </w:r>
    </w:p>
    <w:p w:rsidR="00BE0A4A" w:rsidRPr="00F2796A" w:rsidRDefault="00BE0A4A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Оценивается правильность</w:t>
      </w:r>
      <w:r w:rsidRPr="00F2796A">
        <w:rPr>
          <w:rFonts w:ascii="Times New Roman" w:hAnsi="Times New Roman" w:cs="Times New Roman"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257224" w:rsidRPr="00F2796A">
        <w:rPr>
          <w:rFonts w:ascii="Times New Roman" w:hAnsi="Times New Roman" w:cs="Times New Roman"/>
          <w:sz w:val="28"/>
          <w:szCs w:val="28"/>
        </w:rPr>
        <w:t>2</w:t>
      </w:r>
      <w:r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257224" w:rsidRPr="00F2796A">
        <w:rPr>
          <w:rFonts w:ascii="Times New Roman" w:hAnsi="Times New Roman" w:cs="Times New Roman"/>
          <w:sz w:val="28"/>
          <w:szCs w:val="28"/>
        </w:rPr>
        <w:t>очка</w:t>
      </w:r>
      <w:r w:rsidRPr="00F2796A">
        <w:rPr>
          <w:rFonts w:ascii="Times New Roman" w:hAnsi="Times New Roman" w:cs="Times New Roman"/>
          <w:sz w:val="28"/>
          <w:szCs w:val="28"/>
        </w:rPr>
        <w:t>;</w:t>
      </w:r>
    </w:p>
    <w:p w:rsidR="00BE0A4A" w:rsidRPr="00F2796A" w:rsidRDefault="00E959BB" w:rsidP="00636825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Б</w:t>
      </w:r>
      <w:r w:rsidR="00BE0A4A" w:rsidRPr="00F2796A">
        <w:rPr>
          <w:rFonts w:ascii="Times New Roman" w:hAnsi="Times New Roman" w:cs="Times New Roman"/>
          <w:sz w:val="28"/>
          <w:szCs w:val="28"/>
        </w:rPr>
        <w:t>ыстрота</w:t>
      </w:r>
      <w:r w:rsidRPr="00F2796A">
        <w:rPr>
          <w:rFonts w:ascii="Times New Roman" w:hAnsi="Times New Roman" w:cs="Times New Roman"/>
          <w:sz w:val="28"/>
          <w:szCs w:val="28"/>
        </w:rPr>
        <w:t xml:space="preserve"> (</w:t>
      </w:r>
      <w:r w:rsidR="00BE0A4A" w:rsidRPr="00F2796A">
        <w:rPr>
          <w:rFonts w:ascii="Times New Roman" w:hAnsi="Times New Roman" w:cs="Times New Roman"/>
          <w:sz w:val="28"/>
          <w:szCs w:val="28"/>
        </w:rPr>
        <w:t xml:space="preserve">при правильном выполнении) +  - 3 очка первым; 2 очка вторым; 1 очко </w:t>
      </w:r>
      <w:r w:rsidRPr="00F2796A">
        <w:rPr>
          <w:rFonts w:ascii="Times New Roman" w:hAnsi="Times New Roman" w:cs="Times New Roman"/>
          <w:sz w:val="28"/>
          <w:szCs w:val="28"/>
        </w:rPr>
        <w:t>третьим.</w:t>
      </w:r>
    </w:p>
    <w:p w:rsidR="00E959BB" w:rsidRPr="00F2796A" w:rsidRDefault="00E959BB" w:rsidP="0063682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5.</w:t>
      </w:r>
      <w:r w:rsidR="006A18A1" w:rsidRPr="00F2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96A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257224" w:rsidRPr="00F2796A" w:rsidRDefault="00E959BB" w:rsidP="00257224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Ком</w:t>
      </w:r>
      <w:r w:rsidR="00257224" w:rsidRPr="00F2796A">
        <w:rPr>
          <w:rFonts w:ascii="Times New Roman" w:hAnsi="Times New Roman" w:cs="Times New Roman"/>
          <w:sz w:val="28"/>
          <w:szCs w:val="28"/>
        </w:rPr>
        <w:t>анды  получают сначала 1</w:t>
      </w:r>
      <w:r w:rsidRPr="00F2796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7224" w:rsidRPr="00F2796A">
        <w:rPr>
          <w:rFonts w:ascii="Times New Roman" w:hAnsi="Times New Roman" w:cs="Times New Roman"/>
          <w:sz w:val="28"/>
          <w:szCs w:val="28"/>
        </w:rPr>
        <w:t>у</w:t>
      </w:r>
      <w:r w:rsidRPr="00F2796A">
        <w:rPr>
          <w:rFonts w:ascii="Times New Roman" w:hAnsi="Times New Roman" w:cs="Times New Roman"/>
          <w:sz w:val="28"/>
          <w:szCs w:val="28"/>
        </w:rPr>
        <w:t>.</w:t>
      </w:r>
      <w:r w:rsidR="00257224" w:rsidRPr="00F2796A">
        <w:rPr>
          <w:rFonts w:ascii="Times New Roman" w:hAnsi="Times New Roman" w:cs="Times New Roman"/>
          <w:sz w:val="28"/>
          <w:szCs w:val="28"/>
        </w:rPr>
        <w:t xml:space="preserve"> Решают на полученных листках. Капитаны выходят с решением (после выхода первого дается 1 минута). Сразу разбираются решения.</w:t>
      </w:r>
    </w:p>
    <w:p w:rsidR="00257224" w:rsidRPr="00F2796A" w:rsidRDefault="00257224" w:rsidP="00257224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  Правильное решение</w:t>
      </w:r>
      <w:r w:rsidRPr="00F2796A">
        <w:rPr>
          <w:rFonts w:ascii="Times New Roman" w:hAnsi="Times New Roman" w:cs="Times New Roman"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sz w:val="28"/>
          <w:szCs w:val="28"/>
        </w:rPr>
        <w:tab/>
        <w:t xml:space="preserve"> 2 очка; с недочетами -  1 очко</w:t>
      </w:r>
    </w:p>
    <w:p w:rsidR="00E959BB" w:rsidRPr="00F2796A" w:rsidRDefault="00257224" w:rsidP="00257224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Быстрота (при правильном выполнении) +  - 3 очка первым; 2 очка вторым; 1 очко третьим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BB" w:rsidRPr="00F2796A" w:rsidRDefault="006A18A1" w:rsidP="00257224">
      <w:pPr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7224" w:rsidRPr="00F2796A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E959BB" w:rsidRPr="00F2796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959BB" w:rsidRPr="00F2796A" w:rsidRDefault="006A18A1" w:rsidP="006A18A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57224" w:rsidRPr="00F2796A">
        <w:rPr>
          <w:rFonts w:ascii="Times New Roman" w:hAnsi="Times New Roman" w:cs="Times New Roman"/>
          <w:sz w:val="28"/>
          <w:szCs w:val="28"/>
        </w:rPr>
        <w:t xml:space="preserve"> 1.   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На прилавке магазина со сладостями: конфеты, пирожные, шоколад, мармелад, зефир. </w:t>
      </w:r>
      <w:r w:rsidRPr="00F2796A">
        <w:rPr>
          <w:rFonts w:ascii="Times New Roman" w:hAnsi="Times New Roman" w:cs="Times New Roman"/>
          <w:sz w:val="28"/>
          <w:szCs w:val="28"/>
        </w:rPr>
        <w:t xml:space="preserve">  </w:t>
      </w:r>
      <w:r w:rsidR="00E959BB" w:rsidRPr="00F2796A">
        <w:rPr>
          <w:rFonts w:ascii="Times New Roman" w:hAnsi="Times New Roman" w:cs="Times New Roman"/>
          <w:sz w:val="28"/>
          <w:szCs w:val="28"/>
        </w:rPr>
        <w:t>У</w:t>
      </w:r>
      <w:r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вас </w:t>
      </w:r>
      <w:r w:rsidR="00257224"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>хватает денег только на 2 вида сладостей. Запиши все возможные варианты покупки.</w:t>
      </w:r>
    </w:p>
    <w:p w:rsidR="00E959BB" w:rsidRPr="00F2796A" w:rsidRDefault="006A18A1" w:rsidP="006A18A1">
      <w:pPr>
        <w:ind w:firstLine="341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2. </w:t>
      </w:r>
      <w:r w:rsidR="00257224"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>К острову можно причалить с 4 сторон: южной, северной, западной и восточной.</w:t>
      </w:r>
      <w:r w:rsidRPr="00F2796A">
        <w:rPr>
          <w:rFonts w:ascii="Times New Roman" w:hAnsi="Times New Roman" w:cs="Times New Roman"/>
          <w:sz w:val="28"/>
          <w:szCs w:val="28"/>
        </w:rPr>
        <w:t xml:space="preserve">  </w:t>
      </w:r>
      <w:r w:rsidR="00E959BB" w:rsidRPr="00F2796A">
        <w:rPr>
          <w:rFonts w:ascii="Times New Roman" w:hAnsi="Times New Roman" w:cs="Times New Roman"/>
          <w:sz w:val="28"/>
          <w:szCs w:val="28"/>
        </w:rPr>
        <w:t>Сколькими способами можно попасть на остров одним путем, а уплыть другим?</w:t>
      </w:r>
    </w:p>
    <w:p w:rsidR="00E959BB" w:rsidRPr="00F2796A" w:rsidRDefault="006A18A1" w:rsidP="006A18A1">
      <w:pPr>
        <w:ind w:firstLine="281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3. </w:t>
      </w:r>
      <w:r w:rsidR="00257224"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Шифр для сундука состоит из 4 разных цифр. Сколько всевозможных шифров </w:t>
      </w:r>
      <w:r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2796A">
        <w:rPr>
          <w:rFonts w:ascii="Times New Roman" w:hAnsi="Times New Roman" w:cs="Times New Roman"/>
          <w:sz w:val="28"/>
          <w:szCs w:val="28"/>
        </w:rPr>
        <w:t xml:space="preserve"> </w:t>
      </w:r>
      <w:r w:rsidR="00E959BB" w:rsidRPr="00F2796A">
        <w:rPr>
          <w:rFonts w:ascii="Times New Roman" w:hAnsi="Times New Roman" w:cs="Times New Roman"/>
          <w:sz w:val="28"/>
          <w:szCs w:val="28"/>
        </w:rPr>
        <w:t>составить, используя только цифры 1,2,3,4?</w:t>
      </w:r>
    </w:p>
    <w:p w:rsidR="006A18A1" w:rsidRPr="00F2796A" w:rsidRDefault="006A18A1" w:rsidP="006A18A1">
      <w:pPr>
        <w:ind w:firstLine="281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6 .Конкурс капитанов</w:t>
      </w:r>
    </w:p>
    <w:p w:rsidR="006A18A1" w:rsidRPr="00F2796A" w:rsidRDefault="006A18A1" w:rsidP="006A18A1">
      <w:pPr>
        <w:ind w:firstLine="281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Капитаны по очереди отвечают на вопросы</w:t>
      </w:r>
      <w:r w:rsidR="00E55BFF" w:rsidRPr="00F2796A">
        <w:rPr>
          <w:rFonts w:ascii="Times New Roman" w:hAnsi="Times New Roman" w:cs="Times New Roman"/>
          <w:sz w:val="28"/>
          <w:szCs w:val="28"/>
        </w:rPr>
        <w:t>, при неправильном ответе вопрос переходит к следующему.</w:t>
      </w:r>
    </w:p>
    <w:p w:rsidR="006A18A1" w:rsidRPr="00F2796A" w:rsidRDefault="00E55BFF" w:rsidP="00E55BFF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По 2 очка за правильный ответ.</w:t>
      </w:r>
    </w:p>
    <w:p w:rsidR="006A18A1" w:rsidRPr="00F2796A" w:rsidRDefault="006A18A1" w:rsidP="006A18A1">
      <w:pPr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A18A1" w:rsidRPr="00F2796A" w:rsidRDefault="00F14278" w:rsidP="006A18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A18A1" w:rsidRPr="00F279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18A1" w:rsidRPr="00F2796A">
        <w:rPr>
          <w:rFonts w:ascii="Times New Roman" w:hAnsi="Times New Roman" w:cs="Times New Roman"/>
          <w:sz w:val="28"/>
          <w:szCs w:val="28"/>
        </w:rPr>
        <w:t>од забора видно 6 пар лошадиных ног. Сколько этих животных во дворе?</w:t>
      </w:r>
    </w:p>
    <w:p w:rsidR="006A18A1" w:rsidRPr="00F2796A" w:rsidRDefault="006A18A1" w:rsidP="006A18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 однозначному числу приписали такую же цифру. Во сколько раз увеличилось число?</w:t>
      </w:r>
    </w:p>
    <w:p w:rsidR="006A18A1" w:rsidRPr="00F2796A" w:rsidRDefault="006A18A1" w:rsidP="006A18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Чтобы дойти Ивану Васильевичу до работы требуется полтора часа. С работы, торопясь домой, он возвращается по той же дороге за 90 минут. Чем можно объяснить такую разницу?</w:t>
      </w:r>
    </w:p>
    <w:p w:rsidR="006A18A1" w:rsidRPr="00F2796A" w:rsidRDefault="006A18A1" w:rsidP="006A18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За 3 минуты бревно распилили на метровые поленья. Каждая распиловка занимала 1 минуту. Какой длины было бревно?</w:t>
      </w:r>
    </w:p>
    <w:p w:rsidR="006A18A1" w:rsidRPr="00F2796A" w:rsidRDefault="006A18A1" w:rsidP="006A18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Сыну сейчас 14 лет, а 5 лет назад он был в 5 раз моложе своего отца. Сколько лет сейчас отцу?</w:t>
      </w:r>
    </w:p>
    <w:p w:rsidR="00E55BFF" w:rsidRPr="00F14278" w:rsidRDefault="00F14278" w:rsidP="00F1427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55BFF" w:rsidRPr="00F14278">
        <w:rPr>
          <w:rFonts w:ascii="Times New Roman" w:hAnsi="Times New Roman" w:cs="Times New Roman"/>
          <w:b/>
          <w:sz w:val="28"/>
          <w:szCs w:val="28"/>
        </w:rPr>
        <w:t>Конкурс вычислительных навыков</w:t>
      </w:r>
    </w:p>
    <w:p w:rsidR="006A18A1" w:rsidRPr="00F2796A" w:rsidRDefault="00F14278" w:rsidP="006A18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с заданиями  </w:t>
      </w:r>
      <w:proofErr w:type="gramStart"/>
      <w:r w:rsidRPr="00F142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427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здаются командам, где члены команды сами распределяют работу):</w:t>
      </w:r>
    </w:p>
    <w:p w:rsidR="00E55BFF" w:rsidRPr="00F2796A" w:rsidRDefault="00E55BFF" w:rsidP="00E55BF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Найти значения выражений:</w:t>
      </w:r>
    </w:p>
    <w:p w:rsidR="00E55BFF" w:rsidRPr="00F2796A" w:rsidRDefault="00E55BFF" w:rsidP="00E55B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(34х9+347х2)х60</w:t>
      </w:r>
    </w:p>
    <w:p w:rsidR="00E55BFF" w:rsidRPr="00F2796A" w:rsidRDefault="00E55BFF" w:rsidP="00E55B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(236+398+102):4 – 69</w:t>
      </w:r>
    </w:p>
    <w:p w:rsidR="00E55BFF" w:rsidRPr="00F2796A" w:rsidRDefault="00E55BFF" w:rsidP="00E55B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(14170 – 34х5) – 64х5 – 76х5</w:t>
      </w:r>
    </w:p>
    <w:p w:rsidR="00F14278" w:rsidRDefault="002E3317" w:rsidP="002E3317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После окончания работы одной из команд, остальным дается еще 1 минута.                </w:t>
      </w:r>
    </w:p>
    <w:p w:rsidR="002E3317" w:rsidRPr="00F2796A" w:rsidRDefault="002E3317" w:rsidP="002E3317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 За каждый верно решенный пример</w:t>
      </w:r>
      <w:r w:rsidRPr="00F2796A">
        <w:rPr>
          <w:rFonts w:ascii="Times New Roman" w:hAnsi="Times New Roman" w:cs="Times New Roman"/>
          <w:sz w:val="28"/>
          <w:szCs w:val="28"/>
        </w:rPr>
        <w:tab/>
      </w:r>
      <w:r w:rsidRPr="00F2796A">
        <w:rPr>
          <w:rFonts w:ascii="Times New Roman" w:hAnsi="Times New Roman" w:cs="Times New Roman"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sz w:val="28"/>
          <w:szCs w:val="28"/>
        </w:rPr>
        <w:tab/>
        <w:t xml:space="preserve"> по 2 очка</w:t>
      </w:r>
    </w:p>
    <w:p w:rsidR="002E3317" w:rsidRDefault="002E3317" w:rsidP="002E3317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lastRenderedPageBreak/>
        <w:t>Быстрота (при 3  правильных результатах</w:t>
      </w:r>
      <w:proofErr w:type="gramStart"/>
      <w:r w:rsidRPr="00F279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796A">
        <w:rPr>
          <w:rFonts w:ascii="Times New Roman" w:hAnsi="Times New Roman" w:cs="Times New Roman"/>
          <w:sz w:val="28"/>
          <w:szCs w:val="28"/>
        </w:rPr>
        <w:t xml:space="preserve"> +  - 3 очка первым; 2 очка вторым; 1 очко третьим.</w:t>
      </w:r>
    </w:p>
    <w:p w:rsidR="00F14278" w:rsidRPr="00F2796A" w:rsidRDefault="00F14278" w:rsidP="002E33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2E3317" w:rsidRPr="00F14278" w:rsidRDefault="00F14278" w:rsidP="00F1427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к</w:t>
      </w:r>
      <w:r w:rsidR="002E3317" w:rsidRPr="00F14278">
        <w:rPr>
          <w:rFonts w:ascii="Times New Roman" w:hAnsi="Times New Roman" w:cs="Times New Roman"/>
          <w:b/>
          <w:sz w:val="28"/>
          <w:szCs w:val="28"/>
        </w:rPr>
        <w:t>россворд</w:t>
      </w:r>
      <w:r w:rsidR="0011400F" w:rsidRPr="00F14278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11400F" w:rsidRPr="00F14278" w:rsidRDefault="0011400F" w:rsidP="00F14278">
      <w:pPr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Команды получают  шаблоны кроссвордов (Приложение 3) и вопросник:</w:t>
      </w:r>
      <w:r w:rsidR="00F1427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F2796A">
        <w:rPr>
          <w:rFonts w:ascii="Times New Roman" w:hAnsi="Times New Roman" w:cs="Times New Roman"/>
          <w:b/>
          <w:sz w:val="28"/>
          <w:szCs w:val="28"/>
        </w:rPr>
        <w:t>россворд</w:t>
      </w:r>
      <w:r w:rsidR="00F14278">
        <w:rPr>
          <w:rFonts w:ascii="Times New Roman" w:hAnsi="Times New Roman" w:cs="Times New Roman"/>
          <w:b/>
          <w:sz w:val="28"/>
          <w:szCs w:val="28"/>
        </w:rPr>
        <w:t>: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1.Числа</w:t>
      </w:r>
      <w:proofErr w:type="gramStart"/>
      <w:r w:rsidRPr="00F2796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2796A">
        <w:rPr>
          <w:rFonts w:ascii="Times New Roman" w:hAnsi="Times New Roman" w:cs="Times New Roman"/>
          <w:sz w:val="28"/>
          <w:szCs w:val="28"/>
        </w:rPr>
        <w:t>потребляемые при счете предметов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2. Четырехугольник с прямыми углами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3. Цифры 0, 1, 2, 3, 4…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4. Наглядное представление числовых данных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5. Результат деления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6. Дробь, числитель,   …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7. Сумма одинаковых слагаемых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8. Закон сложения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9. Площадь квадрата со стороной 100 кв. м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10. Отрезок, длина которого равна 1</w:t>
      </w:r>
    </w:p>
    <w:p w:rsidR="0011400F" w:rsidRPr="00F2796A" w:rsidRDefault="0011400F" w:rsidP="0011400F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11. Угол меньше прямого</w:t>
      </w:r>
    </w:p>
    <w:p w:rsidR="0011400F" w:rsidRPr="00F2796A" w:rsidRDefault="0011400F" w:rsidP="00F14278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За каждое правильно вписанное слово</w:t>
      </w:r>
      <w:r w:rsidRPr="00F2796A">
        <w:rPr>
          <w:rFonts w:ascii="Times New Roman" w:hAnsi="Times New Roman" w:cs="Times New Roman"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sz w:val="28"/>
          <w:szCs w:val="28"/>
        </w:rPr>
        <w:tab/>
        <w:t>1 очко</w:t>
      </w:r>
    </w:p>
    <w:p w:rsidR="0011400F" w:rsidRPr="00F14278" w:rsidRDefault="0011400F" w:rsidP="00F1427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14278">
        <w:rPr>
          <w:rFonts w:ascii="Times New Roman" w:hAnsi="Times New Roman" w:cs="Times New Roman"/>
          <w:b/>
          <w:sz w:val="28"/>
          <w:szCs w:val="28"/>
        </w:rPr>
        <w:t xml:space="preserve">Определение площади острова </w:t>
      </w:r>
      <w:proofErr w:type="gramStart"/>
      <w:r w:rsidRPr="00F1427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14278">
        <w:rPr>
          <w:rFonts w:ascii="Times New Roman" w:hAnsi="Times New Roman" w:cs="Times New Roman"/>
          <w:b/>
          <w:sz w:val="28"/>
          <w:szCs w:val="28"/>
        </w:rPr>
        <w:t>с помощью палетки)</w:t>
      </w:r>
    </w:p>
    <w:p w:rsidR="00D33B8B" w:rsidRPr="00F2796A" w:rsidRDefault="00D33B8B" w:rsidP="00F14278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 xml:space="preserve">Чтобы найти сундук, надо выбрать </w:t>
      </w:r>
      <w:r w:rsidR="00F14278">
        <w:rPr>
          <w:rFonts w:ascii="Times New Roman" w:hAnsi="Times New Roman" w:cs="Times New Roman"/>
          <w:sz w:val="28"/>
          <w:szCs w:val="28"/>
        </w:rPr>
        <w:t>нужный остров, а для этого надо</w:t>
      </w:r>
      <w:r w:rsidR="001F7E85">
        <w:rPr>
          <w:rFonts w:ascii="Times New Roman" w:hAnsi="Times New Roman" w:cs="Times New Roman"/>
          <w:sz w:val="28"/>
          <w:szCs w:val="28"/>
        </w:rPr>
        <w:t xml:space="preserve"> </w:t>
      </w:r>
      <w:r w:rsidRPr="00F2796A">
        <w:rPr>
          <w:rFonts w:ascii="Times New Roman" w:hAnsi="Times New Roman" w:cs="Times New Roman"/>
          <w:sz w:val="28"/>
          <w:szCs w:val="28"/>
        </w:rPr>
        <w:t>определить его площадь.</w:t>
      </w:r>
    </w:p>
    <w:p w:rsidR="0011400F" w:rsidRPr="00F2796A" w:rsidRDefault="00D33B8B" w:rsidP="001F7E85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Команды получают  бланки с изображением острова.</w:t>
      </w:r>
    </w:p>
    <w:p w:rsidR="00D33B8B" w:rsidRPr="001F7E85" w:rsidRDefault="00D33B8B" w:rsidP="001F7E85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За правильное определение площади</w:t>
      </w:r>
      <w:r w:rsidRPr="00F2796A">
        <w:rPr>
          <w:rFonts w:ascii="Times New Roman" w:hAnsi="Times New Roman" w:cs="Times New Roman"/>
          <w:sz w:val="28"/>
          <w:szCs w:val="28"/>
        </w:rPr>
        <w:tab/>
        <w:t>-</w:t>
      </w:r>
      <w:r w:rsidRPr="00F2796A">
        <w:rPr>
          <w:rFonts w:ascii="Times New Roman" w:hAnsi="Times New Roman" w:cs="Times New Roman"/>
          <w:sz w:val="28"/>
          <w:szCs w:val="28"/>
        </w:rPr>
        <w:tab/>
        <w:t>по 2 очка</w:t>
      </w:r>
    </w:p>
    <w:p w:rsidR="00D33B8B" w:rsidRPr="00F2796A" w:rsidRDefault="00D33B8B" w:rsidP="001F7E85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(Надо учитывать, что площадь будет находиться приближенно</w:t>
      </w:r>
      <w:r w:rsidR="00D52927" w:rsidRPr="00F2796A">
        <w:rPr>
          <w:rFonts w:ascii="Times New Roman" w:hAnsi="Times New Roman" w:cs="Times New Roman"/>
          <w:sz w:val="28"/>
          <w:szCs w:val="28"/>
        </w:rPr>
        <w:t>, разница при   правильном применении алгоритма зависит от наложения палетки)</w:t>
      </w:r>
    </w:p>
    <w:p w:rsidR="00D33B8B" w:rsidRPr="00F2796A" w:rsidRDefault="00D33B8B" w:rsidP="001F7E85">
      <w:p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За быстроту (при   правильно найденной S</w:t>
      </w:r>
      <w:proofErr w:type="gramStart"/>
      <w:r w:rsidRPr="00F279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796A">
        <w:rPr>
          <w:rFonts w:ascii="Times New Roman" w:hAnsi="Times New Roman" w:cs="Times New Roman"/>
          <w:sz w:val="28"/>
          <w:szCs w:val="28"/>
        </w:rPr>
        <w:t xml:space="preserve"> +  - 3 очка первым; 2 очка вторым; 1 очко третьим.</w:t>
      </w:r>
    </w:p>
    <w:p w:rsidR="00D52927" w:rsidRPr="00F2796A" w:rsidRDefault="00D52927" w:rsidP="00D33B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Этап подведения итогов:</w:t>
      </w:r>
    </w:p>
    <w:p w:rsidR="00F06B45" w:rsidRPr="00F2796A" w:rsidRDefault="00D52927" w:rsidP="00F06B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lastRenderedPageBreak/>
        <w:t>Вот и подходит к концу наш турнир! Можно подводить итоги. Выходят капитаны с ключами. По количеству раскрашенных секторов легко определить победителя.</w:t>
      </w:r>
      <w:r w:rsidR="00F06B45" w:rsidRPr="00F279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6B45" w:rsidRPr="00F2796A">
        <w:rPr>
          <w:rFonts w:ascii="Times New Roman" w:hAnsi="Times New Roman" w:cs="Times New Roman"/>
          <w:sz w:val="28"/>
          <w:szCs w:val="28"/>
        </w:rPr>
        <w:t>(В любых соревнованиях исключительное значение имеет объективность оценивания в конкурсах и честность при подведении итогов.</w:t>
      </w:r>
      <w:proofErr w:type="gramEnd"/>
      <w:r w:rsidR="00F06B45" w:rsidRPr="00F27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B45" w:rsidRPr="00F2796A">
        <w:rPr>
          <w:rFonts w:ascii="Times New Roman" w:hAnsi="Times New Roman" w:cs="Times New Roman"/>
          <w:sz w:val="28"/>
          <w:szCs w:val="28"/>
        </w:rPr>
        <w:t xml:space="preserve">В данном турнире  количество полученных очков равно количеству полученных наклеек и равно раскрашенным секторам ключика). </w:t>
      </w:r>
      <w:proofErr w:type="gramEnd"/>
    </w:p>
    <w:p w:rsidR="00F06B45" w:rsidRPr="00F2796A" w:rsidRDefault="00F06B45" w:rsidP="00F06B4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Называются команд</w:t>
      </w:r>
      <w:proofErr w:type="gramStart"/>
      <w:r w:rsidRPr="00F2796A">
        <w:rPr>
          <w:rFonts w:ascii="Times New Roman" w:hAnsi="Times New Roman" w:cs="Times New Roman"/>
          <w:b/>
          <w:sz w:val="28"/>
          <w:szCs w:val="28"/>
        </w:rPr>
        <w:t>ы</w:t>
      </w:r>
      <w:r w:rsidR="00A07D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2796A">
        <w:rPr>
          <w:rFonts w:ascii="Times New Roman" w:hAnsi="Times New Roman" w:cs="Times New Roman"/>
          <w:b/>
          <w:sz w:val="28"/>
          <w:szCs w:val="28"/>
        </w:rPr>
        <w:t xml:space="preserve"> победители.</w:t>
      </w:r>
    </w:p>
    <w:p w:rsidR="00F06B45" w:rsidRDefault="00F06B45" w:rsidP="00F06B4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2796A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F279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524D" w:rsidRPr="00F2796A" w:rsidRDefault="0010524D" w:rsidP="00F06B4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Что понравилось (не понравилось)?</w:t>
      </w:r>
    </w:p>
    <w:p w:rsidR="0010524D" w:rsidRPr="00F2796A" w:rsidRDefault="0010524D" w:rsidP="00F06B4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Какие трудности встретились?</w:t>
      </w:r>
    </w:p>
    <w:p w:rsidR="0010524D" w:rsidRPr="0010524D" w:rsidRDefault="0010524D" w:rsidP="00F06B4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F2796A">
        <w:rPr>
          <w:rFonts w:ascii="Times New Roman" w:hAnsi="Times New Roman" w:cs="Times New Roman"/>
          <w:sz w:val="28"/>
          <w:szCs w:val="28"/>
        </w:rPr>
        <w:t>С чем справились с легкостью</w:t>
      </w:r>
      <w:r w:rsidRPr="0010524D">
        <w:rPr>
          <w:rFonts w:ascii="Times New Roman" w:hAnsi="Times New Roman" w:cs="Times New Roman"/>
          <w:sz w:val="24"/>
          <w:szCs w:val="24"/>
        </w:rPr>
        <w:t>?</w:t>
      </w:r>
    </w:p>
    <w:p w:rsidR="0010524D" w:rsidRPr="00F2796A" w:rsidRDefault="0010524D" w:rsidP="00F06B4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Как работала команда?</w:t>
      </w:r>
    </w:p>
    <w:p w:rsidR="0010524D" w:rsidRPr="00F2796A" w:rsidRDefault="0010524D" w:rsidP="00F06B4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2796A">
        <w:rPr>
          <w:rFonts w:ascii="Times New Roman" w:hAnsi="Times New Roman" w:cs="Times New Roman"/>
          <w:sz w:val="28"/>
          <w:szCs w:val="28"/>
        </w:rPr>
        <w:t>Кому хочется сказать спасибо?</w:t>
      </w:r>
    </w:p>
    <w:p w:rsidR="0010524D" w:rsidRPr="00442D67" w:rsidRDefault="0010524D" w:rsidP="00F06B4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42D6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47B63" w:rsidRPr="00442D67" w:rsidRDefault="00A47B63" w:rsidP="00F06B45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42D6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A47B63" w:rsidRDefault="00F832C8" w:rsidP="00A47B63">
      <w:hyperlink r:id="rId10" w:history="1">
        <w:proofErr w:type="gramStart"/>
        <w:r w:rsidR="005F0B85" w:rsidRPr="00242FA1">
          <w:rPr>
            <w:rStyle w:val="a8"/>
          </w:rPr>
          <w:t>http://yandex.ru/clck/jsredir?from=yandex.ru%3Byandsearch%3Bweb%3B%3B&amp;text=%D0%B4%D0%B8%D0%B4%D0%B0%D0%BA%D1%82%D0%B8%D0%BA%D0%B0%20%D1%83%D1%80%D0%BE%D0%BA%D0%B0-%D1%81%D0%BE%D1%80%D0%B5%D0%B2%D0%BD%D0%BE%D0%B2%D0%B0</w:t>
        </w:r>
        <w:proofErr w:type="gramEnd"/>
        <w:r w:rsidR="005F0B85" w:rsidRPr="00242FA1">
          <w:rPr>
            <w:rStyle w:val="a8"/>
          </w:rPr>
          <w:t>%D0%BD%D0%B8%D1%8F&amp;uuid=&amp;state=AiuY0DBWFJ4ePaEse6rgeKdnI0e4oXuRYo0IEhrXr7w0L24O5Xv8RnUVwmxyeTlipgwLFQbt-4AFh9wfzXn8XGgnPYv-unAE3YamEA0k1MF0Rpv84Op-foI8xaZSxxIjgqTclvaD_N8rf5XmJKEFAp8C26UKoED85pZG3SzdRhv7I-OtnnafqNHeWcwb65mvuIdyKg6EtfWXl1fV-RxNyYT_90sLWxR_btz6tTqnosw&amp;data=UlNrNmk5WktYejR0eWJFYk1LdmtxbVBUcV95ZEl6N3kyYnVjTVVseVAtMW1QdzNsVUdobzFuUmFrMzdDaGNqSW9oZmZYUl81ZnZiZmJEd3piWlljM2F6ajJWaWd5UGJWYmJ1NTQ3dE03V3hKRUR4eklSSWtqYVdGZl94dHJFTWE&amp;b64e=2&amp;sign=da046be8b3d225e0b110fdc29a68bb33&amp;keyno=0&amp;l10n=ru&amp;mc=5.502416758746365</w:t>
        </w:r>
      </w:hyperlink>
    </w:p>
    <w:p w:rsidR="005F0B85" w:rsidRPr="005F0B85" w:rsidRDefault="005F0B85" w:rsidP="00A47B63">
      <w:pPr>
        <w:rPr>
          <w:rFonts w:ascii="Times New Roman" w:hAnsi="Times New Roman" w:cs="Times New Roman"/>
          <w:sz w:val="28"/>
          <w:szCs w:val="28"/>
        </w:rPr>
      </w:pPr>
      <w:r w:rsidRPr="005F0B85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5F0B85" w:rsidRPr="005F0B85" w:rsidRDefault="005F0B85" w:rsidP="005F0B85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F0B85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5F0B85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Pr="005F0B85">
        <w:rPr>
          <w:rFonts w:ascii="Times New Roman" w:hAnsi="Times New Roman" w:cs="Times New Roman"/>
          <w:sz w:val="28"/>
          <w:szCs w:val="28"/>
        </w:rPr>
        <w:t>, ансамбль «Мелодия», попурри на музыку из кинофильма    « Бриллиантовая рука»</w:t>
      </w:r>
    </w:p>
    <w:p w:rsidR="005F0B85" w:rsidRPr="005F0B85" w:rsidRDefault="005F0B85" w:rsidP="005F0B85">
      <w:pPr>
        <w:ind w:left="360"/>
        <w:rPr>
          <w:rFonts w:ascii="Times New Roman" w:hAnsi="Times New Roman" w:cs="Times New Roman"/>
          <w:sz w:val="28"/>
          <w:szCs w:val="28"/>
        </w:rPr>
      </w:pPr>
      <w:r w:rsidRPr="005F0B85">
        <w:rPr>
          <w:rFonts w:ascii="Times New Roman" w:hAnsi="Times New Roman" w:cs="Times New Roman"/>
          <w:sz w:val="28"/>
          <w:szCs w:val="28"/>
        </w:rPr>
        <w:t xml:space="preserve">2.   Песня о дружбе </w:t>
      </w:r>
      <w:proofErr w:type="gramStart"/>
      <w:r w:rsidRPr="005F0B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0B85">
        <w:rPr>
          <w:rFonts w:ascii="Times New Roman" w:hAnsi="Times New Roman" w:cs="Times New Roman"/>
          <w:sz w:val="28"/>
          <w:szCs w:val="28"/>
        </w:rPr>
        <w:t>«Дружба крепкая…)</w:t>
      </w:r>
    </w:p>
    <w:p w:rsidR="005F0B85" w:rsidRPr="005F0B85" w:rsidRDefault="005F0B85" w:rsidP="005F0B85">
      <w:pPr>
        <w:ind w:left="360"/>
        <w:rPr>
          <w:rFonts w:ascii="Times New Roman" w:hAnsi="Times New Roman" w:cs="Times New Roman"/>
          <w:sz w:val="28"/>
          <w:szCs w:val="28"/>
        </w:rPr>
      </w:pPr>
      <w:r w:rsidRPr="005F0B85">
        <w:rPr>
          <w:rFonts w:ascii="Times New Roman" w:hAnsi="Times New Roman" w:cs="Times New Roman"/>
          <w:sz w:val="28"/>
          <w:szCs w:val="28"/>
        </w:rPr>
        <w:t>3.   Веселая песня о дружбе («У друзей нет выходных…»)</w:t>
      </w:r>
    </w:p>
    <w:p w:rsidR="00A47B63" w:rsidRPr="005F0B85" w:rsidRDefault="005F0B85" w:rsidP="005F0B85">
      <w:pPr>
        <w:ind w:left="360"/>
        <w:rPr>
          <w:rFonts w:ascii="Times New Roman" w:hAnsi="Times New Roman" w:cs="Times New Roman"/>
          <w:sz w:val="28"/>
          <w:szCs w:val="28"/>
        </w:rPr>
      </w:pPr>
      <w:r w:rsidRPr="005F0B85">
        <w:rPr>
          <w:rFonts w:ascii="Times New Roman" w:hAnsi="Times New Roman" w:cs="Times New Roman"/>
          <w:sz w:val="28"/>
          <w:szCs w:val="28"/>
        </w:rPr>
        <w:t>4.   Позывные КВН</w:t>
      </w:r>
      <w:r w:rsidR="00A47B63" w:rsidRPr="005F0B85">
        <w:rPr>
          <w:rFonts w:ascii="Times New Roman" w:hAnsi="Times New Roman" w:cs="Times New Roman"/>
          <w:sz w:val="28"/>
          <w:szCs w:val="28"/>
        </w:rPr>
        <w:br w:type="page"/>
      </w:r>
    </w:p>
    <w:p w:rsidR="0010524D" w:rsidRPr="0010524D" w:rsidRDefault="0010524D" w:rsidP="0010524D">
      <w:pPr>
        <w:rPr>
          <w:b/>
          <w:sz w:val="28"/>
          <w:szCs w:val="28"/>
        </w:rPr>
      </w:pPr>
      <w:r w:rsidRPr="0010524D">
        <w:rPr>
          <w:b/>
          <w:sz w:val="28"/>
          <w:szCs w:val="28"/>
        </w:rPr>
        <w:lastRenderedPageBreak/>
        <w:t>Приложения:</w:t>
      </w:r>
    </w:p>
    <w:p w:rsidR="0010524D" w:rsidRDefault="0010524D" w:rsidP="00D33B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2C42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7"/>
        <w:tblpPr w:leftFromText="180" w:rightFromText="180" w:vertAnchor="page" w:horzAnchor="margin" w:tblpY="1681"/>
        <w:tblW w:w="9999" w:type="dxa"/>
        <w:tblLayout w:type="fixed"/>
        <w:tblLook w:val="04A0"/>
      </w:tblPr>
      <w:tblGrid>
        <w:gridCol w:w="708"/>
        <w:gridCol w:w="3229"/>
        <w:gridCol w:w="1130"/>
        <w:gridCol w:w="1312"/>
        <w:gridCol w:w="1134"/>
        <w:gridCol w:w="1134"/>
        <w:gridCol w:w="1116"/>
        <w:gridCol w:w="236"/>
      </w:tblGrid>
      <w:tr w:rsidR="00A47B63" w:rsidTr="00A47B63">
        <w:trPr>
          <w:trHeight w:val="694"/>
        </w:trPr>
        <w:tc>
          <w:tcPr>
            <w:tcW w:w="708" w:type="dxa"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9" w:type="dxa"/>
          </w:tcPr>
          <w:p w:rsidR="00A47B63" w:rsidRDefault="00A47B63" w:rsidP="00A47B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130" w:type="dxa"/>
          </w:tcPr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>Новый</w:t>
            </w:r>
          </w:p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BC719C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312" w:type="dxa"/>
          </w:tcPr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>День</w:t>
            </w:r>
          </w:p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</w:tcPr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 xml:space="preserve">  23</w:t>
            </w:r>
          </w:p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4" w:type="dxa"/>
          </w:tcPr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 xml:space="preserve"> 8 Марта</w:t>
            </w:r>
          </w:p>
        </w:tc>
        <w:tc>
          <w:tcPr>
            <w:tcW w:w="1116" w:type="dxa"/>
          </w:tcPr>
          <w:p w:rsidR="00A47B63" w:rsidRPr="00BC719C" w:rsidRDefault="00A47B63" w:rsidP="00A47B63">
            <w:pPr>
              <w:rPr>
                <w:b/>
                <w:sz w:val="24"/>
                <w:szCs w:val="24"/>
              </w:rPr>
            </w:pPr>
            <w:r w:rsidRPr="00BC719C">
              <w:rPr>
                <w:b/>
                <w:sz w:val="24"/>
                <w:szCs w:val="24"/>
              </w:rPr>
              <w:t xml:space="preserve"> 9 Мая</w:t>
            </w:r>
          </w:p>
        </w:tc>
        <w:tc>
          <w:tcPr>
            <w:tcW w:w="236" w:type="dxa"/>
            <w:vMerge w:val="restart"/>
          </w:tcPr>
          <w:p w:rsidR="00A47B63" w:rsidRDefault="00A47B63" w:rsidP="00A47B63">
            <w:pPr>
              <w:rPr>
                <w:b/>
                <w:sz w:val="28"/>
                <w:szCs w:val="28"/>
              </w:rPr>
            </w:pPr>
          </w:p>
        </w:tc>
      </w:tr>
      <w:tr w:rsidR="00A47B63" w:rsidTr="00A47B63">
        <w:tc>
          <w:tcPr>
            <w:tcW w:w="708" w:type="dxa"/>
          </w:tcPr>
          <w:p w:rsidR="00A47B63" w:rsidRPr="00451A4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 w:rsidRPr="00451A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A47B63" w:rsidRPr="00451A43" w:rsidRDefault="00A47B63" w:rsidP="00A47B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7B63" w:rsidTr="00A47B63">
        <w:tc>
          <w:tcPr>
            <w:tcW w:w="708" w:type="dxa"/>
          </w:tcPr>
          <w:p w:rsidR="00A47B63" w:rsidRPr="00451A4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 w:rsidRPr="00451A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A47B63" w:rsidRPr="00451A43" w:rsidRDefault="00A47B63" w:rsidP="00A47B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7B63" w:rsidTr="00A47B63">
        <w:tc>
          <w:tcPr>
            <w:tcW w:w="708" w:type="dxa"/>
          </w:tcPr>
          <w:p w:rsidR="00A47B63" w:rsidRPr="00451A4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 w:rsidRPr="00451A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A47B63" w:rsidRPr="00451A43" w:rsidRDefault="00A47B63" w:rsidP="00A47B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7B63" w:rsidTr="00A47B63">
        <w:tc>
          <w:tcPr>
            <w:tcW w:w="708" w:type="dxa"/>
          </w:tcPr>
          <w:p w:rsidR="00A47B63" w:rsidRPr="00451A4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 w:rsidRPr="00451A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29" w:type="dxa"/>
          </w:tcPr>
          <w:p w:rsidR="00A47B63" w:rsidRPr="00451A43" w:rsidRDefault="00A47B63" w:rsidP="00A47B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A47B63" w:rsidRPr="00451A43" w:rsidRDefault="00A47B63" w:rsidP="00A47B63">
            <w:pPr>
              <w:ind w:left="1569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7B63" w:rsidTr="00A47B63">
        <w:tc>
          <w:tcPr>
            <w:tcW w:w="708" w:type="dxa"/>
          </w:tcPr>
          <w:p w:rsidR="00A47B63" w:rsidRPr="00451A43" w:rsidRDefault="00A47B63" w:rsidP="00A47B63">
            <w:pPr>
              <w:jc w:val="center"/>
              <w:rPr>
                <w:b/>
                <w:sz w:val="28"/>
                <w:szCs w:val="28"/>
              </w:rPr>
            </w:pPr>
            <w:r w:rsidRPr="00451A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29" w:type="dxa"/>
          </w:tcPr>
          <w:p w:rsidR="00A47B63" w:rsidRPr="00451A43" w:rsidRDefault="00A47B63" w:rsidP="00A47B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A47B63" w:rsidRPr="00451A43" w:rsidRDefault="00A47B63" w:rsidP="00A47B63">
            <w:pPr>
              <w:ind w:left="1588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47B63" w:rsidRDefault="00A47B63" w:rsidP="00A47B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7B63" w:rsidRPr="00262C42" w:rsidRDefault="00A47B63" w:rsidP="00D33B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524D" w:rsidRDefault="00262C42" w:rsidP="00D33B8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таблице отмечены + праздники, выбранные детьми при анкетировании)</w:t>
      </w:r>
    </w:p>
    <w:p w:rsidR="00262C42" w:rsidRDefault="00262C42" w:rsidP="00262C42">
      <w:pPr>
        <w:rPr>
          <w:rFonts w:ascii="Times New Roman" w:hAnsi="Times New Roman" w:cs="Times New Roman"/>
          <w:b/>
          <w:sz w:val="28"/>
          <w:szCs w:val="28"/>
        </w:rPr>
      </w:pPr>
      <w:r w:rsidRPr="00262C4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62C42" w:rsidRDefault="00262C42" w:rsidP="00262C42">
      <w:pPr>
        <w:rPr>
          <w:rFonts w:ascii="Times New Roman" w:hAnsi="Times New Roman" w:cs="Times New Roman"/>
          <w:b/>
          <w:sz w:val="28"/>
          <w:szCs w:val="28"/>
        </w:rPr>
      </w:pPr>
      <w:r w:rsidRPr="00262C42">
        <w:rPr>
          <w:rFonts w:ascii="Times New Roman" w:hAnsi="Times New Roman" w:cs="Times New Roman"/>
          <w:b/>
          <w:sz w:val="28"/>
          <w:szCs w:val="28"/>
        </w:rPr>
        <w:t xml:space="preserve"> составьте сводную таблицу и по ней постройте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C42">
        <w:rPr>
          <w:rFonts w:ascii="Times New Roman" w:hAnsi="Times New Roman" w:cs="Times New Roman"/>
          <w:b/>
          <w:sz w:val="28"/>
          <w:szCs w:val="28"/>
        </w:rPr>
        <w:t>столбчатую диаграмму.</w:t>
      </w:r>
    </w:p>
    <w:p w:rsidR="00A47B63" w:rsidRDefault="00A4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B63" w:rsidRDefault="00A47B63" w:rsidP="00262C42">
      <w:pPr>
        <w:rPr>
          <w:rFonts w:ascii="Times New Roman" w:hAnsi="Times New Roman" w:cs="Times New Roman"/>
          <w:sz w:val="28"/>
          <w:szCs w:val="28"/>
        </w:rPr>
      </w:pPr>
    </w:p>
    <w:p w:rsidR="003326EC" w:rsidRDefault="003326EC" w:rsidP="00262C42">
      <w:pPr>
        <w:rPr>
          <w:rFonts w:ascii="Times New Roman" w:hAnsi="Times New Roman" w:cs="Times New Roman"/>
          <w:sz w:val="28"/>
          <w:szCs w:val="28"/>
        </w:rPr>
      </w:pPr>
      <w:r w:rsidRPr="003326E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26EC" w:rsidRPr="00BD6154" w:rsidRDefault="003326EC" w:rsidP="00262C42">
      <w:pPr>
        <w:rPr>
          <w:rFonts w:ascii="Times New Roman" w:hAnsi="Times New Roman" w:cs="Times New Roman"/>
          <w:b/>
          <w:sz w:val="28"/>
          <w:szCs w:val="28"/>
        </w:rPr>
      </w:pPr>
      <w:r w:rsidRPr="00BD6154">
        <w:rPr>
          <w:rFonts w:ascii="Times New Roman" w:hAnsi="Times New Roman" w:cs="Times New Roman"/>
          <w:b/>
          <w:sz w:val="28"/>
          <w:szCs w:val="28"/>
        </w:rPr>
        <w:t>Список виртуальных подарков-призов</w:t>
      </w:r>
      <w:r w:rsidR="00BD6154" w:rsidRPr="00BD6154">
        <w:rPr>
          <w:rFonts w:ascii="Times New Roman" w:hAnsi="Times New Roman" w:cs="Times New Roman"/>
          <w:b/>
          <w:sz w:val="28"/>
          <w:szCs w:val="28"/>
        </w:rPr>
        <w:t>: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proofErr w:type="spellStart"/>
      <w:r w:rsidRPr="00BD6154">
        <w:rPr>
          <w:b/>
          <w:sz w:val="24"/>
          <w:szCs w:val="24"/>
        </w:rPr>
        <w:t>Лего</w:t>
      </w:r>
      <w:proofErr w:type="spellEnd"/>
      <w:r w:rsidRPr="00BD6154">
        <w:rPr>
          <w:b/>
          <w:sz w:val="24"/>
          <w:szCs w:val="24"/>
        </w:rPr>
        <w:t xml:space="preserve"> </w:t>
      </w:r>
      <w:r w:rsidRPr="00BD6154">
        <w:rPr>
          <w:b/>
          <w:sz w:val="24"/>
          <w:szCs w:val="24"/>
          <w:lang w:val="en-US"/>
        </w:rPr>
        <w:t>Star</w:t>
      </w:r>
      <w:r w:rsidRPr="00BD6154">
        <w:rPr>
          <w:b/>
          <w:sz w:val="24"/>
          <w:szCs w:val="24"/>
        </w:rPr>
        <w:t xml:space="preserve"> </w:t>
      </w:r>
      <w:r w:rsidRPr="00BD6154">
        <w:rPr>
          <w:b/>
          <w:sz w:val="24"/>
          <w:szCs w:val="24"/>
          <w:lang w:val="en-US"/>
        </w:rPr>
        <w:t>Wars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Книга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 xml:space="preserve">Игровая приставка </w:t>
      </w:r>
      <w:proofErr w:type="spellStart"/>
      <w:r w:rsidRPr="00BD6154">
        <w:rPr>
          <w:b/>
          <w:sz w:val="24"/>
          <w:szCs w:val="24"/>
        </w:rPr>
        <w:t>Pla</w:t>
      </w:r>
      <w:proofErr w:type="spellEnd"/>
      <w:r w:rsidRPr="00BD6154">
        <w:rPr>
          <w:b/>
          <w:sz w:val="24"/>
          <w:szCs w:val="24"/>
          <w:lang w:val="en-US"/>
        </w:rPr>
        <w:t>y</w:t>
      </w:r>
      <w:r w:rsidRPr="00BD6154">
        <w:rPr>
          <w:b/>
          <w:sz w:val="24"/>
          <w:szCs w:val="24"/>
        </w:rPr>
        <w:t xml:space="preserve"> </w:t>
      </w:r>
      <w:r w:rsidRPr="00BD6154">
        <w:rPr>
          <w:b/>
          <w:sz w:val="24"/>
          <w:szCs w:val="24"/>
          <w:lang w:val="en-US"/>
        </w:rPr>
        <w:t>Station</w:t>
      </w:r>
      <w:r w:rsidRPr="00BD6154">
        <w:rPr>
          <w:b/>
          <w:sz w:val="24"/>
          <w:szCs w:val="24"/>
        </w:rPr>
        <w:t xml:space="preserve"> 4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Сноуборд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Ноутбук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Ватрушка (сани)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Планшет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Энциклопедия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Смартфон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Умный пластилин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Плеер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Портфель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Набор фокусника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</w:t>
      </w:r>
      <w:r w:rsidR="00CF45E8" w:rsidRPr="00BD6154">
        <w:rPr>
          <w:b/>
          <w:sz w:val="24"/>
          <w:szCs w:val="24"/>
        </w:rPr>
        <w:t>Танк радиоуправляемый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proofErr w:type="spellStart"/>
      <w:r w:rsidRPr="00BD6154">
        <w:rPr>
          <w:b/>
          <w:sz w:val="24"/>
          <w:szCs w:val="24"/>
        </w:rPr>
        <w:t>Снегокат</w:t>
      </w:r>
      <w:proofErr w:type="spellEnd"/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</w:t>
      </w:r>
      <w:r w:rsidR="00CF45E8" w:rsidRPr="00BD6154">
        <w:rPr>
          <w:b/>
          <w:sz w:val="24"/>
          <w:szCs w:val="24"/>
        </w:rPr>
        <w:t>Щенок</w:t>
      </w:r>
    </w:p>
    <w:p w:rsidR="00BD6154" w:rsidRDefault="003326EC" w:rsidP="00BD6154">
      <w:pPr>
        <w:spacing w:after="0"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Набор шпиона</w:t>
      </w:r>
      <w:r w:rsidR="00BD6154">
        <w:rPr>
          <w:b/>
          <w:sz w:val="24"/>
          <w:szCs w:val="24"/>
        </w:rPr>
        <w:t xml:space="preserve"> </w:t>
      </w:r>
      <w:r w:rsid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  <w:t xml:space="preserve">   Котенок</w:t>
      </w:r>
    </w:p>
    <w:p w:rsidR="003326EC" w:rsidRPr="00BD6154" w:rsidRDefault="00CF45E8" w:rsidP="00BD6154">
      <w:pPr>
        <w:spacing w:after="0"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Велосипед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</w:t>
      </w:r>
      <w:r w:rsidR="00CF45E8" w:rsidRPr="00BD6154">
        <w:rPr>
          <w:b/>
          <w:sz w:val="24"/>
          <w:szCs w:val="24"/>
        </w:rPr>
        <w:t>Хомяк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Рюкзак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</w:t>
      </w:r>
      <w:r w:rsidR="00CF45E8" w:rsidRPr="00BD6154">
        <w:rPr>
          <w:b/>
          <w:sz w:val="24"/>
          <w:szCs w:val="24"/>
        </w:rPr>
        <w:t>Рыбки (живые)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Сумка спортивная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</w:t>
      </w:r>
      <w:r w:rsidR="00CF45E8" w:rsidRPr="00BD6154">
        <w:rPr>
          <w:b/>
          <w:sz w:val="24"/>
          <w:szCs w:val="24"/>
        </w:rPr>
        <w:t>Коньки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Вертолет на пульте управления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</w:t>
      </w:r>
      <w:r w:rsidR="00CF45E8" w:rsidRPr="00BD6154">
        <w:rPr>
          <w:b/>
          <w:sz w:val="24"/>
          <w:szCs w:val="24"/>
        </w:rPr>
        <w:t>Санки</w:t>
      </w:r>
    </w:p>
    <w:p w:rsidR="003326EC" w:rsidRPr="00BD6154" w:rsidRDefault="003326EC" w:rsidP="00BD6154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Игровая приставка PSP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 </w:t>
      </w:r>
      <w:r w:rsidR="00CF45E8" w:rsidRPr="00BD6154">
        <w:rPr>
          <w:b/>
          <w:sz w:val="24"/>
          <w:szCs w:val="24"/>
        </w:rPr>
        <w:t>Лыжи</w:t>
      </w:r>
    </w:p>
    <w:p w:rsidR="003326EC" w:rsidRPr="00BD6154" w:rsidRDefault="003326EC" w:rsidP="00BD6154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>Канц. принадлежности с символикой олимпийских игр</w:t>
      </w:r>
      <w:r w:rsidR="00BD6154">
        <w:rPr>
          <w:b/>
          <w:sz w:val="24"/>
          <w:szCs w:val="24"/>
        </w:rPr>
        <w:t xml:space="preserve">  </w:t>
      </w:r>
      <w:r w:rsidR="00CF45E8" w:rsidRPr="00BD6154">
        <w:rPr>
          <w:b/>
          <w:sz w:val="24"/>
          <w:szCs w:val="24"/>
        </w:rPr>
        <w:t>Набор кукол Монстер</w:t>
      </w:r>
      <w:proofErr w:type="gramStart"/>
      <w:r w:rsidR="00CF45E8" w:rsidRPr="00BD6154">
        <w:rPr>
          <w:b/>
          <w:sz w:val="24"/>
          <w:szCs w:val="24"/>
        </w:rPr>
        <w:t xml:space="preserve"> Х</w:t>
      </w:r>
      <w:proofErr w:type="gramEnd"/>
      <w:r w:rsidR="00CF45E8" w:rsidRPr="00BD6154">
        <w:rPr>
          <w:b/>
          <w:sz w:val="24"/>
          <w:szCs w:val="24"/>
        </w:rPr>
        <w:t>ай</w:t>
      </w:r>
    </w:p>
    <w:p w:rsidR="003326EC" w:rsidRPr="00BD6154" w:rsidRDefault="003326EC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 xml:space="preserve">Кукла Лагуна </w:t>
      </w:r>
      <w:proofErr w:type="spellStart"/>
      <w:r w:rsidRPr="00BD6154">
        <w:rPr>
          <w:b/>
          <w:sz w:val="24"/>
          <w:szCs w:val="24"/>
        </w:rPr>
        <w:t>Блю</w:t>
      </w:r>
      <w:proofErr w:type="spellEnd"/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BD6154">
        <w:rPr>
          <w:b/>
          <w:sz w:val="24"/>
          <w:szCs w:val="24"/>
        </w:rPr>
        <w:t xml:space="preserve">     </w:t>
      </w:r>
      <w:r w:rsidR="00CF45E8" w:rsidRPr="00BD6154">
        <w:rPr>
          <w:b/>
          <w:sz w:val="24"/>
          <w:szCs w:val="24"/>
        </w:rPr>
        <w:t xml:space="preserve">Кукла Клеопатра </w:t>
      </w:r>
      <w:proofErr w:type="spellStart"/>
      <w:r w:rsidR="00CF45E8" w:rsidRPr="00BD6154">
        <w:rPr>
          <w:b/>
          <w:sz w:val="24"/>
          <w:szCs w:val="24"/>
        </w:rPr>
        <w:t>Клео</w:t>
      </w:r>
      <w:proofErr w:type="spellEnd"/>
      <w:proofErr w:type="gramStart"/>
      <w:r w:rsidR="00CF45E8" w:rsidRPr="00BD6154">
        <w:rPr>
          <w:b/>
          <w:sz w:val="24"/>
          <w:szCs w:val="24"/>
        </w:rPr>
        <w:t xml:space="preserve"> Д</w:t>
      </w:r>
      <w:proofErr w:type="gramEnd"/>
      <w:r w:rsidR="00CF45E8" w:rsidRPr="00BD6154">
        <w:rPr>
          <w:b/>
          <w:sz w:val="24"/>
          <w:szCs w:val="24"/>
        </w:rPr>
        <w:t>е Нил</w:t>
      </w:r>
    </w:p>
    <w:p w:rsidR="00CF45E8" w:rsidRPr="00BD6154" w:rsidRDefault="00BD6154" w:rsidP="00CF45E8">
      <w:pPr>
        <w:spacing w:line="240" w:lineRule="auto"/>
        <w:rPr>
          <w:b/>
          <w:sz w:val="24"/>
          <w:szCs w:val="24"/>
        </w:rPr>
      </w:pPr>
      <w:r w:rsidRPr="00BD6154">
        <w:rPr>
          <w:b/>
          <w:sz w:val="24"/>
          <w:szCs w:val="24"/>
        </w:rPr>
        <w:t xml:space="preserve">Набор кукол </w:t>
      </w:r>
      <w:proofErr w:type="spellStart"/>
      <w:r w:rsidRPr="00BD6154">
        <w:rPr>
          <w:b/>
          <w:sz w:val="24"/>
          <w:szCs w:val="24"/>
        </w:rPr>
        <w:t>Винкс</w:t>
      </w:r>
      <w:proofErr w:type="spellEnd"/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 w:rsidRPr="00BD615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BD6154">
        <w:rPr>
          <w:b/>
          <w:sz w:val="24"/>
          <w:szCs w:val="24"/>
        </w:rPr>
        <w:t>Компьютер</w:t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  <w:r w:rsidR="00CF45E8" w:rsidRPr="00BD6154">
        <w:rPr>
          <w:b/>
          <w:sz w:val="24"/>
          <w:szCs w:val="24"/>
        </w:rPr>
        <w:tab/>
      </w:r>
    </w:p>
    <w:p w:rsidR="003326EC" w:rsidRPr="00BD6154" w:rsidRDefault="00CF45E8" w:rsidP="00CF45E8">
      <w:pPr>
        <w:spacing w:line="240" w:lineRule="auto"/>
        <w:rPr>
          <w:sz w:val="28"/>
          <w:szCs w:val="28"/>
        </w:rPr>
      </w:pP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  <w:r w:rsidRPr="00BD6154">
        <w:rPr>
          <w:sz w:val="28"/>
          <w:szCs w:val="28"/>
        </w:rPr>
        <w:tab/>
      </w:r>
    </w:p>
    <w:p w:rsidR="003326EC" w:rsidRPr="00CF45E8" w:rsidRDefault="003326EC" w:rsidP="00CF45E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400F" w:rsidRPr="00CF45E8" w:rsidRDefault="0011400F" w:rsidP="00CF45E8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E3317" w:rsidRPr="00CF45E8" w:rsidRDefault="002E3317" w:rsidP="00CF45E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55BFF" w:rsidRPr="00CF45E8" w:rsidRDefault="00E55BFF" w:rsidP="00E55BFF">
      <w:pPr>
        <w:rPr>
          <w:sz w:val="20"/>
          <w:szCs w:val="20"/>
        </w:rPr>
      </w:pPr>
    </w:p>
    <w:p w:rsidR="006A18A1" w:rsidRPr="006A18A1" w:rsidRDefault="006A18A1" w:rsidP="006A18A1">
      <w:pPr>
        <w:ind w:firstLine="281"/>
        <w:rPr>
          <w:rFonts w:ascii="Times New Roman" w:hAnsi="Times New Roman" w:cs="Times New Roman"/>
          <w:b/>
          <w:sz w:val="28"/>
          <w:szCs w:val="28"/>
        </w:rPr>
      </w:pPr>
    </w:p>
    <w:p w:rsidR="00E959BB" w:rsidRPr="00E959BB" w:rsidRDefault="00E959BB" w:rsidP="006368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57B0" w:rsidRDefault="002957B0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D81" w:rsidRDefault="00461D81" w:rsidP="0046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5" w:rsidRDefault="001F7E85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5" w:rsidRDefault="001F7E85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5" w:rsidRDefault="001F7E85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5" w:rsidRDefault="00A47B63" w:rsidP="00A4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3:</w:t>
      </w: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593"/>
        <w:gridCol w:w="622"/>
        <w:gridCol w:w="622"/>
        <w:gridCol w:w="596"/>
        <w:gridCol w:w="594"/>
        <w:gridCol w:w="594"/>
        <w:gridCol w:w="594"/>
        <w:gridCol w:w="594"/>
        <w:gridCol w:w="594"/>
        <w:gridCol w:w="594"/>
        <w:gridCol w:w="598"/>
        <w:gridCol w:w="594"/>
        <w:gridCol w:w="594"/>
        <w:gridCol w:w="594"/>
        <w:gridCol w:w="596"/>
        <w:gridCol w:w="598"/>
      </w:tblGrid>
      <w:tr w:rsidR="009E5210" w:rsidRPr="00B56681" w:rsidTr="009E5210">
        <w:trPr>
          <w:trHeight w:val="767"/>
        </w:trPr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3" w:type="pct"/>
            <w:gridSpan w:val="5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625" w:type="pct"/>
            <w:gridSpan w:val="2"/>
            <w:tcBorders>
              <w:left w:val="nil"/>
              <w:bottom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" w:type="pct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After w:val="4"/>
          <w:wAfter w:w="1250" w:type="pct"/>
          <w:trHeight w:val="767"/>
        </w:trPr>
        <w:tc>
          <w:tcPr>
            <w:tcW w:w="937" w:type="pct"/>
            <w:gridSpan w:val="3"/>
            <w:tcBorders>
              <w:top w:val="nil"/>
              <w:left w:val="nil"/>
              <w:bottom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tcBorders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</w:tcBorders>
          </w:tcPr>
          <w:p w:rsidR="009E5210" w:rsidRPr="007D3318" w:rsidRDefault="009E5210" w:rsidP="00FE40F2"/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38" w:type="pct"/>
            <w:gridSpan w:val="3"/>
            <w:vMerge w:val="restart"/>
            <w:tcBorders>
              <w:top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3"/>
          <w:wBefore w:w="937" w:type="pct"/>
          <w:trHeight w:val="715"/>
        </w:trPr>
        <w:tc>
          <w:tcPr>
            <w:tcW w:w="937" w:type="pct"/>
            <w:gridSpan w:val="3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38" w:type="pct"/>
            <w:gridSpan w:val="3"/>
            <w:vMerge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After w:val="2"/>
          <w:wAfter w:w="626" w:type="pct"/>
          <w:trHeight w:val="767"/>
        </w:trPr>
        <w:tc>
          <w:tcPr>
            <w:tcW w:w="312" w:type="pct"/>
            <w:vMerge w:val="restart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vMerge w:val="restart"/>
            <w:tcBorders>
              <w:top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312" w:type="pct"/>
            <w:vMerge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vMerge/>
            <w:tcBorders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67"/>
        </w:trPr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1"/>
          <w:wBefore w:w="312" w:type="pct"/>
          <w:trHeight w:val="715"/>
        </w:trPr>
        <w:tc>
          <w:tcPr>
            <w:tcW w:w="937" w:type="pct"/>
            <w:gridSpan w:val="3"/>
            <w:tcBorders>
              <w:left w:val="nil"/>
              <w:bottom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75" w:type="pct"/>
            <w:gridSpan w:val="6"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1"/>
          <w:wBefore w:w="312" w:type="pct"/>
          <w:trHeight w:val="715"/>
        </w:trPr>
        <w:tc>
          <w:tcPr>
            <w:tcW w:w="312" w:type="pct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3" w:type="pct"/>
            <w:gridSpan w:val="5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1"/>
          <w:gridAfter w:val="5"/>
          <w:wBefore w:w="312" w:type="pct"/>
          <w:wAfter w:w="1563" w:type="pct"/>
          <w:trHeight w:val="767"/>
        </w:trPr>
        <w:tc>
          <w:tcPr>
            <w:tcW w:w="312" w:type="pct"/>
            <w:tcBorders>
              <w:left w:val="single" w:sz="4" w:space="0" w:color="000000" w:themeColor="text1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50" w:type="pct"/>
            <w:gridSpan w:val="4"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37"/>
        <w:gridCol w:w="796"/>
        <w:gridCol w:w="823"/>
        <w:gridCol w:w="559"/>
        <w:gridCol w:w="561"/>
        <w:gridCol w:w="553"/>
        <w:gridCol w:w="615"/>
        <w:gridCol w:w="557"/>
        <w:gridCol w:w="557"/>
        <w:gridCol w:w="557"/>
        <w:gridCol w:w="561"/>
        <w:gridCol w:w="557"/>
        <w:gridCol w:w="559"/>
        <w:gridCol w:w="559"/>
        <w:gridCol w:w="561"/>
        <w:gridCol w:w="559"/>
      </w:tblGrid>
      <w:tr w:rsidR="009E5210" w:rsidRPr="00B56681" w:rsidTr="009E5210">
        <w:trPr>
          <w:trHeight w:val="767"/>
        </w:trPr>
        <w:tc>
          <w:tcPr>
            <w:tcW w:w="33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1н</w:t>
            </w:r>
          </w:p>
        </w:tc>
        <w:tc>
          <w:tcPr>
            <w:tcW w:w="416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1460" w:type="pct"/>
            <w:gridSpan w:val="5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749" w:type="pct"/>
            <w:gridSpan w:val="2"/>
            <w:tcBorders>
              <w:left w:val="nil"/>
              <w:bottom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2п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я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294" w:type="pct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After w:val="4"/>
          <w:wAfter w:w="1169" w:type="pct"/>
          <w:trHeight w:val="767"/>
        </w:trPr>
        <w:tc>
          <w:tcPr>
            <w:tcW w:w="1179" w:type="pct"/>
            <w:gridSpan w:val="3"/>
            <w:tcBorders>
              <w:top w:val="nil"/>
              <w:left w:val="nil"/>
              <w:bottom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292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1" w:type="pct"/>
            <w:tcBorders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1471" w:type="pct"/>
            <w:gridSpan w:val="4"/>
            <w:tcBorders>
              <w:top w:val="nil"/>
              <w:left w:val="nil"/>
              <w:bottom w:val="nil"/>
            </w:tcBorders>
          </w:tcPr>
          <w:p w:rsidR="009E5210" w:rsidRPr="007D3318" w:rsidRDefault="009E5210" w:rsidP="00FE40F2"/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56681">
              <w:rPr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878" w:type="pct"/>
            <w:gridSpan w:val="3"/>
            <w:vMerge w:val="restart"/>
            <w:tcBorders>
              <w:top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3"/>
          <w:wBefore w:w="1179" w:type="pct"/>
          <w:trHeight w:val="715"/>
        </w:trPr>
        <w:tc>
          <w:tcPr>
            <w:tcW w:w="874" w:type="pct"/>
            <w:gridSpan w:val="3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Pr="00B56681"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878" w:type="pct"/>
            <w:gridSpan w:val="3"/>
            <w:vMerge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After w:val="2"/>
          <w:wAfter w:w="586" w:type="pct"/>
          <w:trHeight w:val="767"/>
        </w:trPr>
        <w:tc>
          <w:tcPr>
            <w:tcW w:w="333" w:type="pct"/>
            <w:vMerge w:val="restart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416" w:type="pct"/>
          </w:tcPr>
          <w:p w:rsidR="009E5210" w:rsidRPr="00B56681" w:rsidRDefault="009E5210" w:rsidP="00FE40F2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30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56681">
              <w:rPr>
                <w:b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292" w:type="pct"/>
            <w:vMerge w:val="restart"/>
            <w:tcBorders>
              <w:top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15"/>
        </w:trPr>
        <w:tc>
          <w:tcPr>
            <w:tcW w:w="333" w:type="pct"/>
            <w:vMerge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416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2" w:type="pct"/>
            <w:vMerge/>
            <w:tcBorders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trHeight w:val="767"/>
        </w:trPr>
        <w:tc>
          <w:tcPr>
            <w:tcW w:w="333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16" w:type="pct"/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294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й</w:t>
            </w:r>
            <w:proofErr w:type="spellEnd"/>
          </w:p>
        </w:tc>
      </w:tr>
      <w:tr w:rsidR="009E5210" w:rsidRPr="00B56681" w:rsidTr="009E5210">
        <w:trPr>
          <w:gridBefore w:val="1"/>
          <w:wBefore w:w="333" w:type="pct"/>
          <w:trHeight w:val="715"/>
        </w:trPr>
        <w:tc>
          <w:tcPr>
            <w:tcW w:w="1138" w:type="pct"/>
            <w:gridSpan w:val="3"/>
            <w:tcBorders>
              <w:left w:val="nil"/>
              <w:bottom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9г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1753" w:type="pct"/>
            <w:gridSpan w:val="6"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1"/>
          <w:wBefore w:w="333" w:type="pct"/>
          <w:trHeight w:val="715"/>
        </w:trPr>
        <w:tc>
          <w:tcPr>
            <w:tcW w:w="416" w:type="pct"/>
            <w:tcBorders>
              <w:top w:val="nil"/>
              <w:left w:val="nil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10е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291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й</w:t>
            </w:r>
            <w:proofErr w:type="spellEnd"/>
          </w:p>
        </w:tc>
        <w:tc>
          <w:tcPr>
            <w:tcW w:w="1460" w:type="pct"/>
            <w:gridSpan w:val="5"/>
            <w:tcBorders>
              <w:top w:val="nil"/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E5210" w:rsidRPr="00B56681" w:rsidTr="009E5210">
        <w:trPr>
          <w:gridBefore w:val="1"/>
          <w:gridAfter w:val="5"/>
          <w:wBefore w:w="333" w:type="pct"/>
          <w:wAfter w:w="1460" w:type="pct"/>
          <w:trHeight w:val="767"/>
        </w:trPr>
        <w:tc>
          <w:tcPr>
            <w:tcW w:w="416" w:type="pct"/>
            <w:tcBorders>
              <w:left w:val="single" w:sz="4" w:space="0" w:color="000000" w:themeColor="text1"/>
            </w:tcBorders>
          </w:tcPr>
          <w:p w:rsidR="009E5210" w:rsidRPr="00B56681" w:rsidRDefault="009E5210" w:rsidP="00FE40F2">
            <w:pPr>
              <w:rPr>
                <w:b/>
                <w:sz w:val="40"/>
                <w:szCs w:val="40"/>
              </w:rPr>
            </w:pPr>
            <w:r w:rsidRPr="007D3318">
              <w:rPr>
                <w:b/>
                <w:sz w:val="36"/>
                <w:szCs w:val="36"/>
              </w:rPr>
              <w:t>11</w:t>
            </w:r>
            <w:r w:rsidRPr="00B56681"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430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292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r w:rsidRPr="00B56681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93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 w:rsidRPr="00B56681">
              <w:rPr>
                <w:b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289" w:type="pct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321" w:type="pct"/>
            <w:shd w:val="clear" w:color="auto" w:fill="D9D9D9" w:themeFill="background1" w:themeFillShade="D9"/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B56681">
              <w:rPr>
                <w:b/>
                <w:sz w:val="40"/>
                <w:szCs w:val="40"/>
              </w:rPr>
              <w:t>й</w:t>
            </w:r>
            <w:proofErr w:type="spellEnd"/>
          </w:p>
        </w:tc>
        <w:tc>
          <w:tcPr>
            <w:tcW w:w="1166" w:type="pct"/>
            <w:gridSpan w:val="4"/>
            <w:tcBorders>
              <w:bottom w:val="nil"/>
              <w:right w:val="nil"/>
            </w:tcBorders>
          </w:tcPr>
          <w:p w:rsidR="009E5210" w:rsidRPr="00B56681" w:rsidRDefault="009E5210" w:rsidP="00FE40F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63" w:rsidRDefault="00A47B63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A47B63" w:rsidP="005B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5B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 4:</w:t>
      </w:r>
    </w:p>
    <w:p w:rsidR="005B659C" w:rsidRPr="005B659C" w:rsidRDefault="005B659C" w:rsidP="005B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Математический турнир в 4 «а» классе.</w:t>
      </w:r>
    </w:p>
    <w:p w:rsidR="005B659C" w:rsidRDefault="005B659C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59C" w:rsidRDefault="005B659C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5D0D32" w:rsidP="005D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850" cy="1671578"/>
            <wp:effectExtent l="76200" t="76200" r="114300" b="81022"/>
            <wp:docPr id="3" name="Рисунок 1" descr="SAM_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5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6777" cy="1670400"/>
            <wp:effectExtent l="76200" t="76200" r="116373" b="82200"/>
            <wp:docPr id="5" name="Рисунок 3" descr="SAM_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4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777" cy="167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1D81" w:rsidRDefault="00461D81" w:rsidP="005D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D32" w:rsidRDefault="005D0D32" w:rsidP="005B65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6872" cy="1670400"/>
            <wp:effectExtent l="76200" t="76200" r="116278" b="82200"/>
            <wp:docPr id="6" name="Рисунок 5" descr="SAM_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4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872" cy="167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6707" cy="1670400"/>
            <wp:effectExtent l="76200" t="76200" r="116443" b="82200"/>
            <wp:docPr id="7" name="Рисунок 6" descr="SAM_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4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707" cy="167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0D32" w:rsidRDefault="005D0D32" w:rsidP="005D0D3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59C" w:rsidRDefault="005B659C" w:rsidP="005B65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400" cy="1670922"/>
            <wp:effectExtent l="76200" t="76200" r="114750" b="81678"/>
            <wp:docPr id="10" name="Рисунок 9" descr="SAM_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4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1670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400" cy="1672193"/>
            <wp:effectExtent l="76200" t="76200" r="114750" b="80407"/>
            <wp:docPr id="11" name="Рисунок 10" descr="SAM_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65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16721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659C" w:rsidRDefault="005B659C" w:rsidP="005B65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59C" w:rsidRDefault="005B659C" w:rsidP="005B65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D32" w:rsidRDefault="005D0D32" w:rsidP="005B659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400" cy="1670890"/>
            <wp:effectExtent l="76200" t="76200" r="114750" b="81710"/>
            <wp:docPr id="8" name="Рисунок 7" descr="Капит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итаны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16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B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5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400" cy="1671661"/>
            <wp:effectExtent l="76200" t="76200" r="114750" b="80939"/>
            <wp:docPr id="9" name="Рисунок 8" descr="Побе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бедители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16716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D81" w:rsidRDefault="00461D81" w:rsidP="00D619C0">
      <w:pPr>
        <w:shd w:val="clear" w:color="auto" w:fill="FFFFFF"/>
        <w:spacing w:after="0" w:line="240" w:lineRule="auto"/>
        <w:ind w:left="2722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61D81" w:rsidSect="005D0D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9"/>
    <w:multiLevelType w:val="hybridMultilevel"/>
    <w:tmpl w:val="0E9A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42A9"/>
    <w:multiLevelType w:val="hybridMultilevel"/>
    <w:tmpl w:val="86D41A2E"/>
    <w:lvl w:ilvl="0" w:tplc="B964B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93CCD"/>
    <w:multiLevelType w:val="hybridMultilevel"/>
    <w:tmpl w:val="83024A62"/>
    <w:lvl w:ilvl="0" w:tplc="04E89F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112"/>
    <w:multiLevelType w:val="hybridMultilevel"/>
    <w:tmpl w:val="FB92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D35"/>
    <w:multiLevelType w:val="hybridMultilevel"/>
    <w:tmpl w:val="FBE40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466D8"/>
    <w:multiLevelType w:val="hybridMultilevel"/>
    <w:tmpl w:val="248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E2E1C"/>
    <w:multiLevelType w:val="hybridMultilevel"/>
    <w:tmpl w:val="677EE950"/>
    <w:lvl w:ilvl="0" w:tplc="A3A200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37775F0"/>
    <w:multiLevelType w:val="hybridMultilevel"/>
    <w:tmpl w:val="FEA49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A053F"/>
    <w:multiLevelType w:val="hybridMultilevel"/>
    <w:tmpl w:val="E01E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52B1F"/>
    <w:multiLevelType w:val="hybridMultilevel"/>
    <w:tmpl w:val="9846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64988"/>
    <w:multiLevelType w:val="hybridMultilevel"/>
    <w:tmpl w:val="650603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B2528"/>
    <w:multiLevelType w:val="hybridMultilevel"/>
    <w:tmpl w:val="03D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82BC6"/>
    <w:multiLevelType w:val="hybridMultilevel"/>
    <w:tmpl w:val="C73854AE"/>
    <w:lvl w:ilvl="0" w:tplc="BC9EAF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63867"/>
    <w:multiLevelType w:val="hybridMultilevel"/>
    <w:tmpl w:val="0680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41D96"/>
    <w:multiLevelType w:val="hybridMultilevel"/>
    <w:tmpl w:val="BA503DDC"/>
    <w:lvl w:ilvl="0" w:tplc="0436C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4259DE"/>
    <w:multiLevelType w:val="hybridMultilevel"/>
    <w:tmpl w:val="E4A6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E55B3"/>
    <w:multiLevelType w:val="hybridMultilevel"/>
    <w:tmpl w:val="E5DE3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2F0710"/>
    <w:multiLevelType w:val="hybridMultilevel"/>
    <w:tmpl w:val="659EB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7"/>
  </w:num>
  <w:num w:numId="12">
    <w:abstractNumId w:val="16"/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30B"/>
    <w:rsid w:val="0007430B"/>
    <w:rsid w:val="000B1A28"/>
    <w:rsid w:val="0010524D"/>
    <w:rsid w:val="0011400F"/>
    <w:rsid w:val="001A7F98"/>
    <w:rsid w:val="001F7E85"/>
    <w:rsid w:val="00232A68"/>
    <w:rsid w:val="00257224"/>
    <w:rsid w:val="00262C42"/>
    <w:rsid w:val="002957B0"/>
    <w:rsid w:val="002B698B"/>
    <w:rsid w:val="002D3029"/>
    <w:rsid w:val="002E3317"/>
    <w:rsid w:val="003326EC"/>
    <w:rsid w:val="00351D16"/>
    <w:rsid w:val="003E1819"/>
    <w:rsid w:val="003E46B6"/>
    <w:rsid w:val="00442D67"/>
    <w:rsid w:val="00461D81"/>
    <w:rsid w:val="004D5138"/>
    <w:rsid w:val="00515E52"/>
    <w:rsid w:val="005B659C"/>
    <w:rsid w:val="005D095D"/>
    <w:rsid w:val="005D0D32"/>
    <w:rsid w:val="005F0B85"/>
    <w:rsid w:val="00636825"/>
    <w:rsid w:val="00642902"/>
    <w:rsid w:val="006A18A1"/>
    <w:rsid w:val="007C268D"/>
    <w:rsid w:val="0081459E"/>
    <w:rsid w:val="008B375B"/>
    <w:rsid w:val="00953EE7"/>
    <w:rsid w:val="009A317F"/>
    <w:rsid w:val="009A348C"/>
    <w:rsid w:val="009A34DE"/>
    <w:rsid w:val="009B1A37"/>
    <w:rsid w:val="009E08DC"/>
    <w:rsid w:val="009E5210"/>
    <w:rsid w:val="00A07DF1"/>
    <w:rsid w:val="00A41830"/>
    <w:rsid w:val="00A47B63"/>
    <w:rsid w:val="00A94F10"/>
    <w:rsid w:val="00B81398"/>
    <w:rsid w:val="00BD6154"/>
    <w:rsid w:val="00BE0A4A"/>
    <w:rsid w:val="00C5549C"/>
    <w:rsid w:val="00C9237D"/>
    <w:rsid w:val="00CF45E8"/>
    <w:rsid w:val="00D33B8B"/>
    <w:rsid w:val="00D52927"/>
    <w:rsid w:val="00D619C0"/>
    <w:rsid w:val="00DB60AC"/>
    <w:rsid w:val="00DC6BB9"/>
    <w:rsid w:val="00E55AA9"/>
    <w:rsid w:val="00E55BFF"/>
    <w:rsid w:val="00E92B3D"/>
    <w:rsid w:val="00E959BB"/>
    <w:rsid w:val="00EB5EE5"/>
    <w:rsid w:val="00EC24FE"/>
    <w:rsid w:val="00F06B45"/>
    <w:rsid w:val="00F14278"/>
    <w:rsid w:val="00F2796A"/>
    <w:rsid w:val="00F76023"/>
    <w:rsid w:val="00F8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9C0"/>
  </w:style>
  <w:style w:type="character" w:customStyle="1" w:styleId="grame">
    <w:name w:val="grame"/>
    <w:basedOn w:val="a0"/>
    <w:rsid w:val="00D619C0"/>
  </w:style>
  <w:style w:type="paragraph" w:styleId="a3">
    <w:name w:val="Normal (Web)"/>
    <w:basedOn w:val="a"/>
    <w:uiPriority w:val="99"/>
    <w:unhideWhenUsed/>
    <w:rsid w:val="0029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9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F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yandex.ru/clck/jsredir?from=yandex.ru%3Byandsearch%3Bweb%3B%3B&amp;text=%D0%B4%D0%B8%D0%B4%D0%B0%D0%BA%D1%82%D0%B8%D0%BA%D0%B0%20%D1%83%D1%80%D0%BE%D0%BA%D0%B0-%D1%81%D0%BE%D1%80%D0%B5%D0%B2%D0%BD%D0%BE%D0%B2%D0%B0%D0%BD%D0%B8%D1%8F&amp;uuid=&amp;state=AiuY0DBWFJ4ePaEse6rgeKdnI0e4oXuRYo0IEhrXr7w0L24O5Xv8RnUVwmxyeTlipgwLFQbt-4AFh9wfzXn8XGgnPYv-unAE3YamEA0k1MF0Rpv84Op-foI8xaZSxxIjgqTclvaD_N8rf5XmJKEFAp8C26UKoED85pZG3SzdRhv7I-OtnnafqNHeWcwb65mvuIdyKg6EtfWXl1fV-RxNyYT_90sLWxR_btz6tTqnosw&amp;data=UlNrNmk5WktYejR0eWJFYk1LdmtxbVBUcV95ZEl6N3kyYnVjTVVseVAtMW1QdzNsVUdobzFuUmFrMzdDaGNqSW9oZmZYUl81ZnZiZmJEd3piWlljM2F6ajJWaWd5UGJWYmJ1NTQ3dE03V3hKRUR4eklSSWtqYVdGZl94dHJFTWE&amp;b64e=2&amp;sign=da046be8b3d225e0b110fdc29a68bb33&amp;keyno=0&amp;l10n=ru&amp;mc=5.5024167587463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EB05-332E-40EF-8979-E92064FE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2014-02-02T17:47:00Z</dcterms:created>
  <dcterms:modified xsi:type="dcterms:W3CDTF">2014-02-02T17:47:00Z</dcterms:modified>
</cp:coreProperties>
</file>