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F4" w:rsidRDefault="0077488B" w:rsidP="00FD6103">
      <w:pPr>
        <w:jc w:val="center"/>
      </w:pPr>
      <w:r w:rsidRPr="00FD6103"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r w:rsidRPr="00FD6103">
        <w:rPr>
          <w:rFonts w:ascii="Times New Roman" w:hAnsi="Times New Roman" w:cs="Times New Roman"/>
          <w:b/>
          <w:lang w:val="en-US"/>
        </w:rPr>
        <w:t>IV</w:t>
      </w:r>
      <w:r w:rsidRPr="00FD6103">
        <w:rPr>
          <w:rFonts w:ascii="Times New Roman" w:hAnsi="Times New Roman" w:cs="Times New Roman"/>
          <w:b/>
        </w:rPr>
        <w:t xml:space="preserve"> класс 2013-2014гг</w:t>
      </w:r>
      <w:r>
        <w:t>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6621"/>
        <w:gridCol w:w="1417"/>
        <w:gridCol w:w="2966"/>
        <w:gridCol w:w="2693"/>
      </w:tblGrid>
      <w:tr w:rsidR="0077488B" w:rsidRPr="0077488B" w:rsidTr="00063169">
        <w:trPr>
          <w:trHeight w:val="828"/>
        </w:trPr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разделу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Вводный урок. Знакомство с учебником.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Раздел: «Времена года и погода».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Твое любимое время года».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Закрепление грамматического материала. Настоящее Простое время.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упр.1, стр.5.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навыков устной речи. Понятие безличных предложений.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Упр.3, стр.18 письменно, выучить слова стр.,7,9.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Тема: «Погода».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Чтение текста.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стр. 3писменно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/т, повторить стих стр.9.учебник.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 Контроль усвоения грамматического материала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Упр.2,3 стр. 3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Грамматика. Будущее Простое время (введение). Введение НЛЕ. Развитие навыков чтения и работа с текстом.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4,5 стр.18 письменно, выучить слова на стр.12.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Построение различных типов предложений в Будущем Простом времени.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Упр.6, стр.19 письменно, выучить правило стр. 14.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Введение НЛЕ. Закрепление грамматического материала. Выполнение упражнений.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Упр.7, стр.19 письменно, повторить слова стр.19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 Контроль усвоения лексики.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текста и выполнение заданий.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Упр.9,10 стр.5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rPr>
          <w:trHeight w:val="1606"/>
        </w:trPr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10. Раздел: « Твой дом».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«Описание дома».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учащихся.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Упр.1,2,стр.30 письменно, выучить слова  упр. 1, стр.20. 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Тема «Описание комнаты»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оборота «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Первичное закрепление материала.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3,4, стр.30 письменно, выучить новые слова из упр. 23.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Развитие навыков диалогической речи учащихся. Построение вопросительных предложений (оборот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Упр.7,стр.31, повторить слова стр. 31.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Введение НЛЕ. Предлоги места.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Упр.13,14, стр.16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Развитие навыков чтения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ервичное понимание)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Упр.19, стр.25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Развитие навыков монологической речи. Описание комнаты.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25,26.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Развмтие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«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Защита проектной работы «Дом, мой милый дом».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квартире.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 Подготовка к контрольной работе.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Упр.17,18,  стр.17.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Контрольная работа №1(чтение)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20.Анализ контрольной работы. Обобщающий урок.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Упр.19, стр.17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top w:val="single" w:sz="2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тр.</w:t>
            </w:r>
          </w:p>
        </w:tc>
        <w:tc>
          <w:tcPr>
            <w:tcW w:w="6621" w:type="dxa"/>
            <w:tcBorders>
              <w:top w:val="single" w:sz="2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21. Раздел: «Города, страны…».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«Место, где ты живешь».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Развмтие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чтения.</w:t>
            </w:r>
          </w:p>
        </w:tc>
        <w:tc>
          <w:tcPr>
            <w:tcW w:w="1417" w:type="dxa"/>
            <w:tcBorders>
              <w:top w:val="single" w:sz="2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single" w:sz="2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 стр.48 письменно, выучить новые слова упр.1, стр.33</w:t>
            </w:r>
          </w:p>
        </w:tc>
        <w:tc>
          <w:tcPr>
            <w:tcW w:w="2693" w:type="dxa"/>
            <w:tcBorders>
              <w:top w:val="single" w:sz="2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Грамматика. Степени сравнения прилагательных (односложные прилагательные). Первичное закрепление материала.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Упр.3, стр.48 письменно, выучить правило стр.71.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Развитие навыков устной речи. Выполнение упражнений.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 стр. 48 письменно, повторить правила стр. 42.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Степени сравнения прилагательных (многосложные). Чтение текста и работа с ним.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Упр.5,стр.48, повторить правило стр.  42.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 Тема: «Люди и животные в городе и деревне».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Развитие монологической речи учащихся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Упр.6, стр.49,  упр.13, стр25.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Упр.16стр.26.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Чтение текста  с извлечением информации.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Упр.41, 44 стр. 46-47 учебник.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 Раздел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«Читаем сказки».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Мир фантазий».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Прошедшее Простое время. Понятие правильных и неправильных глаголов.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Упр.1,2, стр.62. письменно, повторить правило, выучить пять неправильных глаголов на стр. 53.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rPr>
          <w:trHeight w:val="608"/>
        </w:trPr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Прошедшее Простое время с глаголом «быть». Введение НЛЕ.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Упр.4, стр.62 письменно, упр.11, стр.31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/т., выучить неправильные глаголы на стр.55-56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Построение вопросительных и отрицательных предложений (Простое Прошедшее время). Вспомогательный глагол.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Упр.6, стр.63 (письменно)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Введение НЛЕ. Чтение тематических текстов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(Простое Прошедшее время)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Упр.13,14, стр.32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 письменно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Упр.15, стр. 32.,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33. Проверочная работа (грамматика).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Упр.15, стр.32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пять неправильных глаголов.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34. Раздел: «Я и моя семья».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«Счастливы вместе!».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Упр.1стр.37, 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т.письменно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Развитие навыков монологической речи. Выполнение упражнений.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Упр.2, стр.37, письменно,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Чтение текста и выполнение заданий.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(монологическая речь)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на стр.38 письменно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 Тема: «Как ты помогаешь своей семье».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Активизация грамматического материала (неправильные глаголы)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Упр.5, стр.39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Составление тематических диалогов</w:t>
            </w: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Упр.6.7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письменно рабочая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тетрадь,выучить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устойчивых словосочетаний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 Тема: «Который час?»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Развитие устной речи учащихся.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Упр.5, стр.22 письменно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Развитие монологической речи учащихся. «Режим дня».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16, стр.42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Выполнение  грамматических упражнений по теме  Прошедшее время.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Упр.17,стр.42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Подготовка к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Контрольная работа №3(Говорение, Диалогическая речь)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bottom w:val="single" w:sz="18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bottom w:val="single" w:sz="18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Анализ к/р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bottom w:val="single" w:sz="18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top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тр.</w:t>
            </w:r>
          </w:p>
        </w:tc>
        <w:tc>
          <w:tcPr>
            <w:tcW w:w="6621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 Тема: «Правила этикета».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Упр.51, стр.21 учебник.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  <w:tcBorders>
              <w:top w:val="nil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nil"/>
            </w:tcBorders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ритяжательные</w:t>
            </w:r>
            <w:proofErr w:type="spell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</w:t>
            </w:r>
          </w:p>
        </w:tc>
        <w:tc>
          <w:tcPr>
            <w:tcW w:w="1417" w:type="dxa"/>
            <w:tcBorders>
              <w:top w:val="nil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местоимения</w:t>
            </w:r>
          </w:p>
        </w:tc>
        <w:tc>
          <w:tcPr>
            <w:tcW w:w="2693" w:type="dxa"/>
            <w:tcBorders>
              <w:top w:val="nil"/>
            </w:tcBorders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C9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3778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тематических упражнений.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Упр.18, 19, стр.43,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C93778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Раздел: «Покупки».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«Одежда».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тематических диалогов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и 3 на стр. 37 письменно, выучить  слова в тетради упр. На стр. 27. Упр.4 на стр.37, письменно, читать вслух упр.11, стр.28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C9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3778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НЛЕ. Чтение текста и работа с ним.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20, стр31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фонетических навыков.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Упр.5, стр.37 письменно.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C9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3778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Тема: «Продукты».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Первичное закрепление лексики.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на стр.37 письменно, выучить словосочетания упр.25 на стр.93.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C9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3778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Грамматика. Неопределенные местоимения.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на стр. 37 письменно.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C9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3778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лексического материала по разделу «Покупки»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Упр.17,18, стр.52.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C93778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.Раздел: «Школьная жизнь».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Чем мы занимаемся в школе?».</w:t>
            </w: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 Первичное закрепление лексики.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 на стр.55 письменно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упр.3 на стр.41.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55. </w:t>
            </w:r>
            <w:r w:rsidR="0077488B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Активизация лексических навыков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 стр. 56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учащихся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.Упр3 стр.56 письменно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57. </w:t>
            </w:r>
            <w:r w:rsidR="0077488B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«Школьные принадлежности».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НЛЕ.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 лексики. 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упр.6, стр.5 Упр.8, стр.56 письменно, выучить слова стр.41.7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речи. Грамматика. Притяжательные местоимения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местоимения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Указательные местоимения. Выполнение тематических упражнений.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Упр.10, стр.58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 стр.46.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грамматического материала. Выполнение  грамматических упражнений.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Упр.9, стр.58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61. </w:t>
            </w:r>
            <w:r w:rsidR="0077488B" w:rsidRPr="00FD6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 Читаем  с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удовольствием»</w:t>
            </w:r>
          </w:p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Упр.13, стр.59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Чтение текста с извлечением информации. Выполнение лексико-грамматических упражнений по тексту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.Повторение Прошедшего времени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Упр.,10, стр.56, учебник.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(аудирование)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64. </w:t>
            </w:r>
            <w:r w:rsidR="0077488B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лексических навыков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притяжательных местоимений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Упр.8, стр. 56., выучить слова стр. 43.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грамматических навыков. Повторение неопределённых местоимений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9, письменно на стр. 56.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Упр.3,4, стр.63 </w:t>
            </w:r>
            <w:proofErr w:type="gramStart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/т. 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№5(письмо)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C93778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68. </w:t>
            </w:r>
            <w:r w:rsidR="0077488B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</w:t>
            </w:r>
            <w:proofErr w:type="gramStart"/>
            <w:r w:rsidR="0077488B"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7488B"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88B" w:rsidRPr="0077488B" w:rsidTr="00063169">
        <w:tc>
          <w:tcPr>
            <w:tcW w:w="728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6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488B" w:rsidRPr="00FD6103" w:rsidRDefault="0077488B" w:rsidP="00774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77488B" w:rsidRPr="0077488B" w:rsidRDefault="0077488B">
      <w:pPr>
        <w:rPr>
          <w:rFonts w:ascii="Times New Roman" w:hAnsi="Times New Roman" w:cs="Times New Roman"/>
          <w:sz w:val="24"/>
          <w:szCs w:val="24"/>
        </w:rPr>
      </w:pPr>
    </w:p>
    <w:sectPr w:rsidR="0077488B" w:rsidRPr="0077488B" w:rsidSect="00C9377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493"/>
    <w:multiLevelType w:val="hybridMultilevel"/>
    <w:tmpl w:val="F3E0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51"/>
    <w:rsid w:val="000117F4"/>
    <w:rsid w:val="00063169"/>
    <w:rsid w:val="0077488B"/>
    <w:rsid w:val="00C93778"/>
    <w:rsid w:val="00D85F51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8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8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2013-05-30T07:48:00Z</dcterms:created>
  <dcterms:modified xsi:type="dcterms:W3CDTF">2013-06-24T07:25:00Z</dcterms:modified>
</cp:coreProperties>
</file>