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3C" w:rsidRDefault="00695C3C">
      <w:pPr>
        <w:pStyle w:val="Standard"/>
        <w:rPr>
          <w:rFonts w:ascii="Cambria" w:hAnsi="Cambria"/>
          <w:b/>
          <w:sz w:val="28"/>
          <w:szCs w:val="28"/>
        </w:rPr>
        <w:sectPr w:rsidR="00695C3C" w:rsidSect="00FB0264">
          <w:footerReference w:type="even" r:id="rId8"/>
          <w:footerReference w:type="default" r:id="rId9"/>
          <w:pgSz w:w="11906" w:h="16838"/>
          <w:pgMar w:top="720" w:right="766" w:bottom="720" w:left="720" w:header="720" w:footer="709" w:gutter="0"/>
          <w:cols w:space="720"/>
          <w:docGrid w:linePitch="299"/>
        </w:sectPr>
      </w:pPr>
    </w:p>
    <w:p w:rsidR="00276D4A" w:rsidRPr="00027BA4" w:rsidRDefault="00276D4A" w:rsidP="00BC7CC1">
      <w:pPr>
        <w:pStyle w:val="Standard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76D4A" w:rsidRPr="00FB0264" w:rsidRDefault="00276D4A" w:rsidP="00FB026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       Рабочая программа по английскому языку составлена на основе требований Федерального государственного образовательного стандарта начального общего образования </w:t>
      </w:r>
      <w:proofErr w:type="gramStart"/>
      <w:r w:rsidRPr="00FB0264">
        <w:rPr>
          <w:rFonts w:ascii="Times New Roman" w:hAnsi="Times New Roman" w:cs="Times New Roman"/>
          <w:sz w:val="28"/>
          <w:szCs w:val="28"/>
        </w:rPr>
        <w:t>( М</w:t>
      </w:r>
      <w:proofErr w:type="gramEnd"/>
      <w:r w:rsidRPr="00FB0264">
        <w:rPr>
          <w:rFonts w:ascii="Times New Roman" w:hAnsi="Times New Roman" w:cs="Times New Roman"/>
          <w:sz w:val="28"/>
          <w:szCs w:val="28"/>
        </w:rPr>
        <w:t xml:space="preserve">-во образования и науки Российской Федерации. — М.: Просвещение, 2010), </w:t>
      </w:r>
      <w:proofErr w:type="gramStart"/>
      <w:r w:rsidRPr="00FB02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264">
        <w:rPr>
          <w:rFonts w:ascii="Times New Roman" w:hAnsi="Times New Roman" w:cs="Times New Roman"/>
          <w:sz w:val="28"/>
          <w:szCs w:val="28"/>
        </w:rPr>
        <w:t xml:space="preserve"> а также с учетом требований, изложенных в примерной программе начальной общеобразовательной школы (Иностранный язык. — М.: Просвещение, 2009) и авторской программы по английскому языку к </w:t>
      </w:r>
      <w:proofErr w:type="gramStart"/>
      <w:r w:rsidRPr="00FB0264">
        <w:rPr>
          <w:rFonts w:ascii="Times New Roman" w:hAnsi="Times New Roman" w:cs="Times New Roman"/>
          <w:sz w:val="28"/>
          <w:szCs w:val="28"/>
        </w:rPr>
        <w:t>УМК  «</w:t>
      </w:r>
      <w:proofErr w:type="spellStart"/>
      <w:proofErr w:type="gramEnd"/>
      <w:r w:rsidRPr="00FB0264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6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>» для учащихся 2-9 классов общеобразовательных учреждений (Москва: Дрофа, 2012).</w:t>
      </w:r>
    </w:p>
    <w:p w:rsidR="00276D4A" w:rsidRPr="00FB0264" w:rsidRDefault="00276D4A" w:rsidP="00FB026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Рабочая программа ориентирована на использование учебно-методического </w:t>
      </w:r>
      <w:proofErr w:type="gramStart"/>
      <w:r w:rsidRPr="00FB0264">
        <w:rPr>
          <w:rFonts w:ascii="Times New Roman" w:hAnsi="Times New Roman" w:cs="Times New Roman"/>
          <w:sz w:val="28"/>
          <w:szCs w:val="28"/>
        </w:rPr>
        <w:t>комплекта  по</w:t>
      </w:r>
      <w:proofErr w:type="gramEnd"/>
      <w:r w:rsidRPr="00FB0264">
        <w:rPr>
          <w:rFonts w:ascii="Times New Roman" w:hAnsi="Times New Roman" w:cs="Times New Roman"/>
          <w:sz w:val="28"/>
          <w:szCs w:val="28"/>
        </w:rPr>
        <w:t xml:space="preserve"> английскому языку для учащихся 2—4 классов общеобразовательных учреждений серии “</w:t>
      </w:r>
      <w:proofErr w:type="spellStart"/>
      <w:r w:rsidRPr="00FB0264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6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>”.</w:t>
      </w:r>
    </w:p>
    <w:p w:rsidR="00276D4A" w:rsidRPr="00FB0264" w:rsidRDefault="00276D4A" w:rsidP="00794E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276D4A" w:rsidRDefault="00276D4A" w:rsidP="00794E2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 личностно ориентированного, </w:t>
      </w:r>
      <w:proofErr w:type="spellStart"/>
      <w:proofErr w:type="gramStart"/>
      <w:r w:rsidRPr="00FB026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>,  коммуникативно</w:t>
      </w:r>
      <w:proofErr w:type="gramEnd"/>
      <w:r w:rsidRPr="00FB0264">
        <w:rPr>
          <w:rFonts w:ascii="Times New Roman" w:hAnsi="Times New Roman" w:cs="Times New Roman"/>
          <w:sz w:val="28"/>
          <w:szCs w:val="28"/>
        </w:rPr>
        <w:t>-когнитивного и социокультурного  подходов  к обучению иностранным языкам, которые реализуются В процессе обучения по курсу “</w:t>
      </w:r>
      <w:proofErr w:type="spellStart"/>
      <w:r w:rsidRPr="00FB0264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6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>" в 2-4х классах</w:t>
      </w:r>
      <w:r w:rsidR="00FB0264">
        <w:rPr>
          <w:rFonts w:ascii="Times New Roman" w:hAnsi="Times New Roman" w:cs="Times New Roman"/>
          <w:sz w:val="28"/>
          <w:szCs w:val="28"/>
        </w:rPr>
        <w:t>.</w:t>
      </w:r>
    </w:p>
    <w:p w:rsidR="00FB0264" w:rsidRPr="00027BA4" w:rsidRDefault="00027BA4" w:rsidP="00FB026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027BA4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       Основными задачами реализации ее содержания согласно ФГОС начального общего образования являются: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          Интегративной целью обучения английскому языку в учебных комплексах серии “</w:t>
      </w:r>
      <w:proofErr w:type="spellStart"/>
      <w:r w:rsidRPr="00FB0264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6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>” является</w:t>
      </w:r>
      <w:r w:rsidR="00794E28">
        <w:rPr>
          <w:rFonts w:ascii="Times New Roman" w:hAnsi="Times New Roman" w:cs="Times New Roman"/>
          <w:sz w:val="28"/>
          <w:szCs w:val="28"/>
        </w:rPr>
        <w:t xml:space="preserve"> </w:t>
      </w:r>
      <w:r w:rsidRPr="00FB0264">
        <w:rPr>
          <w:rFonts w:ascii="Times New Roman" w:hAnsi="Times New Roman" w:cs="Times New Roman"/>
          <w:sz w:val="28"/>
          <w:szCs w:val="28"/>
        </w:rPr>
        <w:t xml:space="preserve">формирование элементарной коммуникативной компетенции в совокупности пяти ее составляющих: речевой, языковой, </w:t>
      </w:r>
      <w:r w:rsidRPr="00FB0264">
        <w:rPr>
          <w:rFonts w:ascii="Times New Roman" w:hAnsi="Times New Roman" w:cs="Times New Roman"/>
          <w:sz w:val="28"/>
          <w:szCs w:val="28"/>
        </w:rPr>
        <w:lastRenderedPageBreak/>
        <w:t>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- </w:t>
      </w:r>
      <w:r w:rsidRPr="00FB0264">
        <w:rPr>
          <w:rFonts w:ascii="Times New Roman" w:hAnsi="Times New Roman" w:cs="Times New Roman"/>
          <w:b/>
          <w:sz w:val="28"/>
          <w:szCs w:val="28"/>
        </w:rPr>
        <w:t>речевой компетенцией</w:t>
      </w:r>
      <w:r w:rsidRPr="00FB0264">
        <w:rPr>
          <w:rFonts w:ascii="Times New Roman" w:hAnsi="Times New Roman" w:cs="Times New Roman"/>
          <w:sz w:val="28"/>
          <w:szCs w:val="28"/>
        </w:rPr>
        <w:t xml:space="preserve"> 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FB026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>, говорении, чтении и письме);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-  </w:t>
      </w:r>
      <w:r w:rsidRPr="00FB0264">
        <w:rPr>
          <w:rFonts w:ascii="Times New Roman" w:hAnsi="Times New Roman" w:cs="Times New Roman"/>
          <w:b/>
          <w:sz w:val="28"/>
          <w:szCs w:val="28"/>
        </w:rPr>
        <w:t>языковой компетенцией</w:t>
      </w:r>
      <w:r w:rsidRPr="00FB0264">
        <w:rPr>
          <w:rFonts w:ascii="Times New Roman" w:hAnsi="Times New Roman" w:cs="Times New Roman"/>
          <w:sz w:val="28"/>
          <w:szCs w:val="28"/>
        </w:rPr>
        <w:t xml:space="preserve">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- </w:t>
      </w:r>
      <w:r w:rsidRPr="00FB0264">
        <w:rPr>
          <w:rFonts w:ascii="Times New Roman" w:hAnsi="Times New Roman" w:cs="Times New Roman"/>
          <w:b/>
          <w:sz w:val="28"/>
          <w:szCs w:val="28"/>
        </w:rPr>
        <w:t>социокультурной компетенцией</w:t>
      </w:r>
      <w:r w:rsidRPr="00FB0264">
        <w:rPr>
          <w:rFonts w:ascii="Times New Roman" w:hAnsi="Times New Roman" w:cs="Times New Roman"/>
          <w:sz w:val="28"/>
          <w:szCs w:val="28"/>
        </w:rPr>
        <w:t xml:space="preserve">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- </w:t>
      </w:r>
      <w:r w:rsidRPr="00FB0264">
        <w:rPr>
          <w:rFonts w:ascii="Times New Roman" w:hAnsi="Times New Roman" w:cs="Times New Roman"/>
          <w:b/>
          <w:sz w:val="28"/>
          <w:szCs w:val="28"/>
        </w:rPr>
        <w:t>компенсаторной компетенцией</w:t>
      </w:r>
      <w:r w:rsidRPr="00FB0264">
        <w:rPr>
          <w:rFonts w:ascii="Times New Roman" w:hAnsi="Times New Roman" w:cs="Times New Roman"/>
          <w:sz w:val="28"/>
          <w:szCs w:val="28"/>
        </w:rPr>
        <w:t xml:space="preserve">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- </w:t>
      </w:r>
      <w:r w:rsidRPr="00FB0264">
        <w:rPr>
          <w:rFonts w:ascii="Times New Roman" w:hAnsi="Times New Roman" w:cs="Times New Roman"/>
          <w:b/>
          <w:sz w:val="28"/>
          <w:szCs w:val="28"/>
        </w:rPr>
        <w:t>учебно-познавательной компетенцией</w:t>
      </w:r>
      <w:r w:rsidRPr="00FB0264">
        <w:rPr>
          <w:rFonts w:ascii="Times New Roman" w:hAnsi="Times New Roman" w:cs="Times New Roman"/>
          <w:sz w:val="28"/>
          <w:szCs w:val="28"/>
        </w:rPr>
        <w:t xml:space="preserve">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0264">
        <w:rPr>
          <w:rFonts w:ascii="Times New Roman" w:hAnsi="Times New Roman" w:cs="Times New Roman"/>
          <w:b/>
          <w:sz w:val="28"/>
          <w:szCs w:val="28"/>
        </w:rPr>
        <w:t>Коммуникативная цель</w:t>
      </w:r>
      <w:r w:rsidRPr="00FB0264">
        <w:rPr>
          <w:rFonts w:ascii="Times New Roman" w:hAnsi="Times New Roman" w:cs="Times New Roman"/>
          <w:sz w:val="28"/>
          <w:szCs w:val="28"/>
        </w:rPr>
        <w:t xml:space="preserve"> является ведущей на уроках английского языка на основе учебно-методических комплексов серии “</w:t>
      </w:r>
      <w:proofErr w:type="spellStart"/>
      <w:r w:rsidRPr="00FB0264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6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0264">
        <w:rPr>
          <w:rFonts w:ascii="Times New Roman" w:hAnsi="Times New Roman" w:cs="Times New Roman"/>
          <w:b/>
          <w:sz w:val="28"/>
          <w:szCs w:val="28"/>
        </w:rPr>
        <w:t>Воспитательная цель</w:t>
      </w:r>
      <w:r w:rsidRPr="00FB0264">
        <w:rPr>
          <w:rFonts w:ascii="Times New Roman" w:hAnsi="Times New Roman" w:cs="Times New Roman"/>
          <w:sz w:val="28"/>
          <w:szCs w:val="28"/>
        </w:rPr>
        <w:t xml:space="preserve">. В процессе </w:t>
      </w:r>
      <w:proofErr w:type="spellStart"/>
      <w:r w:rsidRPr="00FB0264">
        <w:rPr>
          <w:rFonts w:ascii="Times New Roman" w:hAnsi="Times New Roman" w:cs="Times New Roman"/>
          <w:sz w:val="28"/>
          <w:szCs w:val="28"/>
        </w:rPr>
        <w:t>соизучения</w:t>
      </w:r>
      <w:proofErr w:type="spellEnd"/>
      <w:r w:rsidRPr="00FB0264">
        <w:rPr>
          <w:rFonts w:ascii="Times New Roman" w:hAnsi="Times New Roman" w:cs="Times New Roman"/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</w:t>
      </w:r>
      <w:r w:rsidRPr="00FB0264">
        <w:rPr>
          <w:rFonts w:ascii="Times New Roman" w:hAnsi="Times New Roman" w:cs="Times New Roman"/>
          <w:sz w:val="28"/>
          <w:szCs w:val="28"/>
        </w:rPr>
        <w:lastRenderedPageBreak/>
        <w:t>формируется эмоционально-оценочное отношение к миру, развивается культура общения.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0264">
        <w:rPr>
          <w:rFonts w:ascii="Times New Roman" w:hAnsi="Times New Roman" w:cs="Times New Roman"/>
          <w:b/>
          <w:sz w:val="28"/>
          <w:szCs w:val="28"/>
        </w:rPr>
        <w:t>Образовательная цель</w:t>
      </w:r>
      <w:r w:rsidRPr="00FB0264">
        <w:rPr>
          <w:rFonts w:ascii="Times New Roman" w:hAnsi="Times New Roman" w:cs="Times New Roman"/>
          <w:sz w:val="28"/>
          <w:szCs w:val="28"/>
        </w:rPr>
        <w:t>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FB0264" w:rsidRPr="00FB0264" w:rsidRDefault="00FB0264" w:rsidP="00027B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B02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0264">
        <w:rPr>
          <w:rFonts w:ascii="Times New Roman" w:hAnsi="Times New Roman" w:cs="Times New Roman"/>
          <w:b/>
          <w:sz w:val="28"/>
          <w:szCs w:val="28"/>
        </w:rPr>
        <w:t>Развивающая цель</w:t>
      </w:r>
      <w:r w:rsidRPr="00FB0264">
        <w:rPr>
          <w:rFonts w:ascii="Times New Roman" w:hAnsi="Times New Roman" w:cs="Times New Roman"/>
          <w:sz w:val="28"/>
          <w:szCs w:val="28"/>
        </w:rPr>
        <w:t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FB0264" w:rsidRPr="00FB0264" w:rsidRDefault="00FB0264" w:rsidP="00276D4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6D4A" w:rsidRPr="00027BA4" w:rsidRDefault="00276D4A" w:rsidP="00BC7CC1">
      <w:pPr>
        <w:pStyle w:val="Standard"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7BA4">
        <w:rPr>
          <w:rFonts w:ascii="Times New Roman" w:hAnsi="Times New Roman" w:cs="Times New Roman"/>
          <w:b/>
          <w:sz w:val="28"/>
          <w:szCs w:val="28"/>
        </w:rPr>
        <w:t>Общая</w:t>
      </w:r>
      <w:r w:rsidRPr="00027B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7BA4">
        <w:rPr>
          <w:rFonts w:ascii="Times New Roman" w:hAnsi="Times New Roman" w:cs="Times New Roman"/>
          <w:b/>
          <w:sz w:val="28"/>
          <w:szCs w:val="28"/>
        </w:rPr>
        <w:t xml:space="preserve">характеристика учебного </w:t>
      </w:r>
      <w:r w:rsidR="00794E28">
        <w:rPr>
          <w:rFonts w:ascii="Times New Roman" w:hAnsi="Times New Roman" w:cs="Times New Roman"/>
          <w:b/>
          <w:sz w:val="28"/>
          <w:szCs w:val="28"/>
        </w:rPr>
        <w:t>курса</w:t>
      </w:r>
      <w:r w:rsidRPr="00027BA4">
        <w:rPr>
          <w:rFonts w:ascii="Times New Roman" w:hAnsi="Times New Roman" w:cs="Times New Roman"/>
          <w:sz w:val="28"/>
          <w:szCs w:val="28"/>
        </w:rPr>
        <w:t>.</w:t>
      </w:r>
    </w:p>
    <w:p w:rsidR="00276D4A" w:rsidRDefault="00027BA4" w:rsidP="006F60C9">
      <w:pPr>
        <w:pStyle w:val="Standard"/>
        <w:spacing w:after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027BA4" w:rsidRDefault="00027BA4" w:rsidP="006F60C9">
      <w:pPr>
        <w:pStyle w:val="Standard"/>
        <w:spacing w:after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призван развить у школьников на доступном для них уровне системные языковые представления об английском языке, </w:t>
      </w:r>
      <w:r w:rsidR="006F60C9">
        <w:rPr>
          <w:rFonts w:ascii="Times New Roman" w:hAnsi="Times New Roman" w:cs="Times New Roman"/>
          <w:sz w:val="28"/>
          <w:szCs w:val="28"/>
        </w:rPr>
        <w:t>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креативные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6F60C9" w:rsidRDefault="006F60C9" w:rsidP="006F60C9">
      <w:pPr>
        <w:pStyle w:val="Standard"/>
        <w:spacing w:after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на начальном этапе играют:</w:t>
      </w:r>
    </w:p>
    <w:p w:rsidR="006F60C9" w:rsidRDefault="006F60C9" w:rsidP="006F60C9">
      <w:pPr>
        <w:pStyle w:val="Standard"/>
        <w:spacing w:after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-обязательность повторения фонетического, орфографического, лексического и грамматического материалов;</w:t>
      </w:r>
    </w:p>
    <w:p w:rsidR="006F60C9" w:rsidRDefault="006F60C9" w:rsidP="006F60C9">
      <w:pPr>
        <w:pStyle w:val="Standard"/>
        <w:spacing w:after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-постепенное нарастание сложности изучаемого материала;</w:t>
      </w:r>
    </w:p>
    <w:p w:rsidR="006F60C9" w:rsidRDefault="006F60C9" w:rsidP="006F60C9">
      <w:pPr>
        <w:pStyle w:val="Standard"/>
        <w:spacing w:after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взаимосвязь и единство фонетического, орфографического, лексического, грамматического,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аспектов;</w:t>
      </w:r>
    </w:p>
    <w:p w:rsidR="006F60C9" w:rsidRDefault="006F60C9" w:rsidP="00794E28">
      <w:pPr>
        <w:pStyle w:val="Standard"/>
        <w:spacing w:after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ориентация на современный английский литературный язык в его британском варианте;</w:t>
      </w:r>
    </w:p>
    <w:p w:rsidR="006F60C9" w:rsidRDefault="006F60C9" w:rsidP="00794E28">
      <w:pPr>
        <w:pStyle w:val="Standard"/>
        <w:spacing w:after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многообразие типов упражнений, развивающих творческий потенциал учащихся;</w:t>
      </w:r>
    </w:p>
    <w:p w:rsidR="006F60C9" w:rsidRDefault="0007593E" w:rsidP="00794E28">
      <w:pPr>
        <w:pStyle w:val="Standard"/>
        <w:spacing w:after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коммуникативно-когнитивная направленность всех компонентов.</w:t>
      </w:r>
    </w:p>
    <w:p w:rsidR="0007593E" w:rsidRDefault="0007593E" w:rsidP="00794E28">
      <w:pPr>
        <w:pStyle w:val="Standard"/>
        <w:spacing w:after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предусматривает изучение английского языка в начальной школе (2-4 классы) общеобразовательных учреждений. Всего на изучение английского языка отводится 204 учебных часа, соответственно по 68 часов ежегодно.</w:t>
      </w:r>
    </w:p>
    <w:p w:rsidR="0007593E" w:rsidRDefault="0007593E" w:rsidP="00794E28">
      <w:pPr>
        <w:pStyle w:val="Standard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93E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07593E" w:rsidRDefault="0007593E" w:rsidP="00794E28">
      <w:pPr>
        <w:pStyle w:val="Standard"/>
        <w:spacing w:after="120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учебному плану школы</w:t>
      </w:r>
      <w:r w:rsidR="008C5B0A">
        <w:rPr>
          <w:rFonts w:ascii="Times New Roman" w:hAnsi="Times New Roman" w:cs="Times New Roman"/>
          <w:sz w:val="28"/>
          <w:szCs w:val="28"/>
        </w:rPr>
        <w:t xml:space="preserve"> учебный предмет «Английский язык» в начальной школе изучается в 2, 3 и 4 классе (по 2 часа в неделю, 34 учебные недели в</w:t>
      </w:r>
      <w:r w:rsidR="00655ED9">
        <w:rPr>
          <w:rFonts w:ascii="Times New Roman" w:hAnsi="Times New Roman" w:cs="Times New Roman"/>
          <w:sz w:val="28"/>
          <w:szCs w:val="28"/>
        </w:rPr>
        <w:t xml:space="preserve"> каждом классе), всего 204 часа, соответственно по 68 часов ежегодно.</w:t>
      </w:r>
    </w:p>
    <w:p w:rsidR="008C5B0A" w:rsidRDefault="00655ED9" w:rsidP="00794E28">
      <w:pPr>
        <w:pStyle w:val="Standard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D9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предмета.</w:t>
      </w:r>
    </w:p>
    <w:p w:rsidR="00655ED9" w:rsidRPr="00655ED9" w:rsidRDefault="00655ED9" w:rsidP="00794E28">
      <w:pPr>
        <w:pStyle w:val="Standard"/>
        <w:spacing w:after="120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655ED9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>
        <w:rPr>
          <w:rFonts w:ascii="Times New Roman" w:hAnsi="Times New Roman" w:cs="Times New Roman"/>
          <w:sz w:val="28"/>
          <w:szCs w:val="28"/>
        </w:rPr>
        <w:t>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655ED9" w:rsidRDefault="008F100D" w:rsidP="00794E28">
      <w:pPr>
        <w:pStyle w:val="Standard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Работа по учебно-методическим комплексам “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 xml:space="preserve">” призвана </w:t>
      </w:r>
      <w:r>
        <w:rPr>
          <w:rFonts w:ascii="Times New Roman" w:hAnsi="Times New Roman" w:cs="Times New Roman"/>
          <w:sz w:val="28"/>
          <w:szCs w:val="28"/>
        </w:rPr>
        <w:t xml:space="preserve">обеспечить достижение следующих </w:t>
      </w:r>
      <w:r w:rsidRPr="007A1F50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F50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в нача</w:t>
      </w:r>
      <w:r>
        <w:rPr>
          <w:rFonts w:ascii="Times New Roman" w:hAnsi="Times New Roman" w:cs="Times New Roman"/>
          <w:sz w:val="28"/>
          <w:szCs w:val="28"/>
        </w:rPr>
        <w:t>льной школе у учащихся будут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сформированы первоначальные </w:t>
      </w:r>
      <w:r w:rsidRPr="007A1F50">
        <w:rPr>
          <w:rFonts w:ascii="Times New Roman" w:hAnsi="Times New Roman" w:cs="Times New Roman"/>
          <w:sz w:val="28"/>
          <w:szCs w:val="28"/>
        </w:rPr>
        <w:t>представления о роли и значимости английского языка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 жизни современного чел</w:t>
      </w:r>
      <w:r>
        <w:rPr>
          <w:rFonts w:ascii="Times New Roman" w:hAnsi="Times New Roman" w:cs="Times New Roman"/>
          <w:sz w:val="28"/>
          <w:szCs w:val="28"/>
        </w:rPr>
        <w:t>овека и его важности для совре</w:t>
      </w:r>
      <w:r w:rsidRPr="007A1F50">
        <w:rPr>
          <w:rFonts w:ascii="Times New Roman" w:hAnsi="Times New Roman" w:cs="Times New Roman"/>
          <w:sz w:val="28"/>
          <w:szCs w:val="28"/>
        </w:rPr>
        <w:t>менного поликультурн</w:t>
      </w:r>
      <w:r>
        <w:rPr>
          <w:rFonts w:ascii="Times New Roman" w:hAnsi="Times New Roman" w:cs="Times New Roman"/>
          <w:sz w:val="28"/>
          <w:szCs w:val="28"/>
        </w:rPr>
        <w:t xml:space="preserve">ого мира. Школьники приобретают </w:t>
      </w:r>
      <w:r w:rsidRPr="007A1F50">
        <w:rPr>
          <w:rFonts w:ascii="Times New Roman" w:hAnsi="Times New Roman" w:cs="Times New Roman"/>
          <w:sz w:val="28"/>
          <w:szCs w:val="28"/>
        </w:rPr>
        <w:t>начальный опыт использования иностра</w:t>
      </w:r>
      <w:r>
        <w:rPr>
          <w:rFonts w:ascii="Times New Roman" w:hAnsi="Times New Roman" w:cs="Times New Roman"/>
          <w:sz w:val="28"/>
          <w:szCs w:val="28"/>
        </w:rPr>
        <w:t xml:space="preserve">нного языка как </w:t>
      </w:r>
      <w:r w:rsidRPr="007A1F50">
        <w:rPr>
          <w:rFonts w:ascii="Times New Roman" w:hAnsi="Times New Roman" w:cs="Times New Roman"/>
          <w:sz w:val="28"/>
          <w:szCs w:val="28"/>
        </w:rPr>
        <w:t xml:space="preserve">средства межкультурного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общения, как нового инструмента </w:t>
      </w:r>
      <w:r w:rsidRPr="007A1F50">
        <w:rPr>
          <w:rFonts w:ascii="Times New Roman" w:hAnsi="Times New Roman" w:cs="Times New Roman"/>
          <w:sz w:val="28"/>
          <w:szCs w:val="28"/>
        </w:rPr>
        <w:t>познания мира и культур</w:t>
      </w:r>
      <w:r>
        <w:rPr>
          <w:rFonts w:ascii="Times New Roman" w:hAnsi="Times New Roman" w:cs="Times New Roman"/>
          <w:sz w:val="28"/>
          <w:szCs w:val="28"/>
        </w:rPr>
        <w:t>ы других народов, осознают лич</w:t>
      </w:r>
      <w:r w:rsidRPr="007A1F50">
        <w:rPr>
          <w:rFonts w:ascii="Times New Roman" w:hAnsi="Times New Roman" w:cs="Times New Roman"/>
          <w:sz w:val="28"/>
          <w:szCs w:val="28"/>
        </w:rPr>
        <w:t>ностный смысл овладен</w:t>
      </w:r>
      <w:r>
        <w:rPr>
          <w:rFonts w:ascii="Times New Roman" w:hAnsi="Times New Roman" w:cs="Times New Roman"/>
          <w:sz w:val="28"/>
          <w:szCs w:val="28"/>
        </w:rPr>
        <w:t>ия иностранным языком. Содержа</w:t>
      </w:r>
      <w:r w:rsidRPr="007A1F50">
        <w:rPr>
          <w:rFonts w:ascii="Times New Roman" w:hAnsi="Times New Roman" w:cs="Times New Roman"/>
          <w:sz w:val="28"/>
          <w:szCs w:val="28"/>
        </w:rPr>
        <w:t>ние учебно-методических к</w:t>
      </w:r>
      <w:r>
        <w:rPr>
          <w:rFonts w:ascii="Times New Roman" w:hAnsi="Times New Roman" w:cs="Times New Roman"/>
          <w:sz w:val="28"/>
          <w:szCs w:val="28"/>
        </w:rPr>
        <w:t>омплексов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” по</w:t>
      </w:r>
      <w:r w:rsidRPr="007A1F50">
        <w:rPr>
          <w:rFonts w:ascii="Times New Roman" w:hAnsi="Times New Roman" w:cs="Times New Roman"/>
          <w:sz w:val="28"/>
          <w:szCs w:val="28"/>
        </w:rPr>
        <w:t>зволяет заложить ос</w:t>
      </w:r>
      <w:r>
        <w:rPr>
          <w:rFonts w:ascii="Times New Roman" w:hAnsi="Times New Roman" w:cs="Times New Roman"/>
          <w:sz w:val="28"/>
          <w:szCs w:val="28"/>
        </w:rPr>
        <w:t xml:space="preserve">новы коммуникативной культуры у </w:t>
      </w:r>
      <w:r w:rsidRPr="007A1F50">
        <w:rPr>
          <w:rFonts w:ascii="Times New Roman" w:hAnsi="Times New Roman" w:cs="Times New Roman"/>
          <w:sz w:val="28"/>
          <w:szCs w:val="28"/>
        </w:rPr>
        <w:t xml:space="preserve">младших школьников. Они </w:t>
      </w:r>
      <w:r>
        <w:rPr>
          <w:rFonts w:ascii="Times New Roman" w:hAnsi="Times New Roman" w:cs="Times New Roman"/>
          <w:sz w:val="28"/>
          <w:szCs w:val="28"/>
        </w:rPr>
        <w:t xml:space="preserve">учатся самостоятельно ставить и </w:t>
      </w:r>
      <w:r w:rsidRPr="007A1F50">
        <w:rPr>
          <w:rFonts w:ascii="Times New Roman" w:hAnsi="Times New Roman" w:cs="Times New Roman"/>
          <w:sz w:val="28"/>
          <w:szCs w:val="28"/>
        </w:rPr>
        <w:t>решать личностно-значимые коммуникативные задачи, при</w:t>
      </w:r>
    </w:p>
    <w:p w:rsid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этом адекватно использу</w:t>
      </w:r>
      <w:r>
        <w:rPr>
          <w:rFonts w:ascii="Times New Roman" w:hAnsi="Times New Roman" w:cs="Times New Roman"/>
          <w:sz w:val="28"/>
          <w:szCs w:val="28"/>
        </w:rPr>
        <w:t xml:space="preserve">я имеющиеся речевые и неречевые </w:t>
      </w:r>
      <w:r w:rsidRPr="007A1F50">
        <w:rPr>
          <w:rFonts w:ascii="Times New Roman" w:hAnsi="Times New Roman" w:cs="Times New Roman"/>
          <w:sz w:val="28"/>
          <w:szCs w:val="28"/>
        </w:rPr>
        <w:t>средства, соблюдая речевой этикет. Содержание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F50">
        <w:rPr>
          <w:rFonts w:ascii="Times New Roman" w:hAnsi="Times New Roman" w:cs="Times New Roman"/>
          <w:sz w:val="28"/>
          <w:szCs w:val="28"/>
        </w:rPr>
        <w:t>представлено в учебно-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занима-</w:t>
      </w:r>
      <w:r w:rsidRPr="007A1F50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proofErr w:type="gramEnd"/>
      <w:r w:rsidRPr="007A1F50">
        <w:rPr>
          <w:rFonts w:ascii="Times New Roman" w:hAnsi="Times New Roman" w:cs="Times New Roman"/>
          <w:sz w:val="28"/>
          <w:szCs w:val="28"/>
        </w:rPr>
        <w:t xml:space="preserve"> и наглядно, с учето</w:t>
      </w:r>
      <w:r>
        <w:rPr>
          <w:rFonts w:ascii="Times New Roman" w:hAnsi="Times New Roman" w:cs="Times New Roman"/>
          <w:sz w:val="28"/>
          <w:szCs w:val="28"/>
        </w:rPr>
        <w:t>м возрастных особенностей млад</w:t>
      </w:r>
      <w:r w:rsidRPr="007A1F50">
        <w:rPr>
          <w:rFonts w:ascii="Times New Roman" w:hAnsi="Times New Roman" w:cs="Times New Roman"/>
          <w:sz w:val="28"/>
          <w:szCs w:val="28"/>
        </w:rPr>
        <w:t>ших школьников. Работа</w:t>
      </w:r>
      <w:r>
        <w:rPr>
          <w:rFonts w:ascii="Times New Roman" w:hAnsi="Times New Roman" w:cs="Times New Roman"/>
          <w:sz w:val="28"/>
          <w:szCs w:val="28"/>
        </w:rPr>
        <w:t xml:space="preserve"> по УМК данной серии будет спо</w:t>
      </w:r>
      <w:r w:rsidRPr="007A1F50">
        <w:rPr>
          <w:rFonts w:ascii="Times New Roman" w:hAnsi="Times New Roman" w:cs="Times New Roman"/>
          <w:sz w:val="28"/>
          <w:szCs w:val="28"/>
        </w:rPr>
        <w:t>собствовать дальнейш</w:t>
      </w:r>
      <w:r>
        <w:rPr>
          <w:rFonts w:ascii="Times New Roman" w:hAnsi="Times New Roman" w:cs="Times New Roman"/>
          <w:sz w:val="28"/>
          <w:szCs w:val="28"/>
        </w:rPr>
        <w:t>ему формированию у учащихся ин</w:t>
      </w:r>
      <w:r w:rsidRPr="007A1F50">
        <w:rPr>
          <w:rFonts w:ascii="Times New Roman" w:hAnsi="Times New Roman" w:cs="Times New Roman"/>
          <w:sz w:val="28"/>
          <w:szCs w:val="28"/>
        </w:rPr>
        <w:t>тереса к английскому языку, к истории и ку</w:t>
      </w:r>
      <w:r>
        <w:rPr>
          <w:rFonts w:ascii="Times New Roman" w:hAnsi="Times New Roman" w:cs="Times New Roman"/>
          <w:sz w:val="28"/>
          <w:szCs w:val="28"/>
        </w:rPr>
        <w:t xml:space="preserve">льтуре страны </w:t>
      </w:r>
      <w:r w:rsidRPr="007A1F50">
        <w:rPr>
          <w:rFonts w:ascii="Times New Roman" w:hAnsi="Times New Roman" w:cs="Times New Roman"/>
          <w:sz w:val="28"/>
          <w:szCs w:val="28"/>
        </w:rPr>
        <w:t>изучаемого языка. Это будет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</w:t>
      </w:r>
      <w:r w:rsidRPr="007A1F50">
        <w:rPr>
          <w:rFonts w:ascii="Times New Roman" w:hAnsi="Times New Roman" w:cs="Times New Roman"/>
          <w:sz w:val="28"/>
          <w:szCs w:val="28"/>
        </w:rPr>
        <w:t>вательных мотивов, помож</w:t>
      </w:r>
      <w:r>
        <w:rPr>
          <w:rFonts w:ascii="Times New Roman" w:hAnsi="Times New Roman" w:cs="Times New Roman"/>
          <w:sz w:val="28"/>
          <w:szCs w:val="28"/>
        </w:rPr>
        <w:t>ет усилить желание изучать иностранный язык в будущем.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F5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A1F50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F5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 xml:space="preserve"> харак</w:t>
      </w:r>
      <w:r>
        <w:rPr>
          <w:rFonts w:ascii="Times New Roman" w:hAnsi="Times New Roman" w:cs="Times New Roman"/>
          <w:sz w:val="28"/>
          <w:szCs w:val="28"/>
        </w:rPr>
        <w:t>тер освоения содержания учебно-</w:t>
      </w:r>
      <w:r w:rsidRPr="007A1F50">
        <w:rPr>
          <w:rFonts w:ascii="Times New Roman" w:hAnsi="Times New Roman" w:cs="Times New Roman"/>
          <w:sz w:val="28"/>
          <w:szCs w:val="28"/>
        </w:rPr>
        <w:t xml:space="preserve">методических комплексов </w:t>
      </w:r>
      <w:r>
        <w:rPr>
          <w:rFonts w:ascii="Times New Roman" w:hAnsi="Times New Roman" w:cs="Times New Roman"/>
          <w:sz w:val="28"/>
          <w:szCs w:val="28"/>
        </w:rPr>
        <w:t>серии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” способ</w:t>
      </w:r>
      <w:r w:rsidRPr="007A1F50">
        <w:rPr>
          <w:rFonts w:ascii="Times New Roman" w:hAnsi="Times New Roman" w:cs="Times New Roman"/>
          <w:sz w:val="28"/>
          <w:szCs w:val="28"/>
        </w:rPr>
        <w:t xml:space="preserve">ствует достижению 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то есть </w:t>
      </w:r>
      <w:r w:rsidRPr="007A1F50">
        <w:rPr>
          <w:rFonts w:ascii="Times New Roman" w:hAnsi="Times New Roman" w:cs="Times New Roman"/>
          <w:sz w:val="28"/>
          <w:szCs w:val="28"/>
        </w:rPr>
        <w:t>формированию универса</w:t>
      </w:r>
      <w:r>
        <w:rPr>
          <w:rFonts w:ascii="Times New Roman" w:hAnsi="Times New Roman" w:cs="Times New Roman"/>
          <w:sz w:val="28"/>
          <w:szCs w:val="28"/>
        </w:rPr>
        <w:t xml:space="preserve">льных учебных действий. Разделы </w:t>
      </w:r>
      <w:r w:rsidRPr="007A1F50">
        <w:rPr>
          <w:rFonts w:ascii="Times New Roman" w:hAnsi="Times New Roman" w:cs="Times New Roman"/>
          <w:sz w:val="28"/>
          <w:szCs w:val="28"/>
        </w:rPr>
        <w:t>учебников «Учимся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амостоятельно» развивают умение </w:t>
      </w:r>
      <w:r w:rsidRPr="007A1F50">
        <w:rPr>
          <w:rFonts w:ascii="Times New Roman" w:hAnsi="Times New Roman" w:cs="Times New Roman"/>
          <w:sz w:val="28"/>
          <w:szCs w:val="28"/>
        </w:rPr>
        <w:t>учиться, приучают самостоятельно ставить у</w:t>
      </w:r>
      <w:r>
        <w:rPr>
          <w:rFonts w:ascii="Times New Roman" w:hAnsi="Times New Roman" w:cs="Times New Roman"/>
          <w:sz w:val="28"/>
          <w:szCs w:val="28"/>
        </w:rPr>
        <w:t xml:space="preserve">чебные задачи, </w:t>
      </w:r>
      <w:r w:rsidRPr="007A1F50">
        <w:rPr>
          <w:rFonts w:ascii="Times New Roman" w:hAnsi="Times New Roman" w:cs="Times New Roman"/>
          <w:sz w:val="28"/>
          <w:szCs w:val="28"/>
        </w:rPr>
        <w:t>планировать свою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льность, осуществлять рефлексию </w:t>
      </w:r>
      <w:r w:rsidRPr="007A1F50">
        <w:rPr>
          <w:rFonts w:ascii="Times New Roman" w:hAnsi="Times New Roman" w:cs="Times New Roman"/>
          <w:sz w:val="28"/>
          <w:szCs w:val="28"/>
        </w:rPr>
        <w:t>при сравнении планируе</w:t>
      </w:r>
      <w:r>
        <w:rPr>
          <w:rFonts w:ascii="Times New Roman" w:hAnsi="Times New Roman" w:cs="Times New Roman"/>
          <w:sz w:val="28"/>
          <w:szCs w:val="28"/>
        </w:rPr>
        <w:t xml:space="preserve">мого и полученного результатов. </w:t>
      </w:r>
      <w:r w:rsidRPr="007A1F50">
        <w:rPr>
          <w:rFonts w:ascii="Times New Roman" w:hAnsi="Times New Roman" w:cs="Times New Roman"/>
          <w:sz w:val="28"/>
          <w:szCs w:val="28"/>
        </w:rPr>
        <w:t>Способы презентации нов</w:t>
      </w:r>
      <w:r>
        <w:rPr>
          <w:rFonts w:ascii="Times New Roman" w:hAnsi="Times New Roman" w:cs="Times New Roman"/>
          <w:sz w:val="28"/>
          <w:szCs w:val="28"/>
        </w:rPr>
        <w:t>ого языкового материала показы</w:t>
      </w:r>
      <w:r w:rsidRPr="007A1F50">
        <w:rPr>
          <w:rFonts w:ascii="Times New Roman" w:hAnsi="Times New Roman" w:cs="Times New Roman"/>
          <w:sz w:val="28"/>
          <w:szCs w:val="28"/>
        </w:rPr>
        <w:t xml:space="preserve">вают учащимся, каким </w:t>
      </w:r>
      <w:r>
        <w:rPr>
          <w:rFonts w:ascii="Times New Roman" w:hAnsi="Times New Roman" w:cs="Times New Roman"/>
          <w:sz w:val="28"/>
          <w:szCs w:val="28"/>
        </w:rPr>
        <w:t xml:space="preserve">образом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структури-ро</w:t>
      </w:r>
      <w:r w:rsidRPr="007A1F50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 xml:space="preserve"> новые знания, анализ</w:t>
      </w:r>
      <w:r>
        <w:rPr>
          <w:rFonts w:ascii="Times New Roman" w:hAnsi="Times New Roman" w:cs="Times New Roman"/>
          <w:sz w:val="28"/>
          <w:szCs w:val="28"/>
        </w:rPr>
        <w:t>ировать объекты с целью выделе</w:t>
      </w:r>
      <w:r w:rsidRPr="007A1F50">
        <w:rPr>
          <w:rFonts w:ascii="Times New Roman" w:hAnsi="Times New Roman" w:cs="Times New Roman"/>
          <w:sz w:val="28"/>
          <w:szCs w:val="28"/>
        </w:rPr>
        <w:t>ния существенных призна</w:t>
      </w:r>
      <w:r>
        <w:rPr>
          <w:rFonts w:ascii="Times New Roman" w:hAnsi="Times New Roman" w:cs="Times New Roman"/>
          <w:sz w:val="28"/>
          <w:szCs w:val="28"/>
        </w:rPr>
        <w:t xml:space="preserve">ков и синтезировать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информацию,</w:t>
      </w:r>
      <w:r w:rsidRPr="007A1F5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spellEnd"/>
      <w:proofErr w:type="gramEnd"/>
      <w:r w:rsidRPr="007A1F50">
        <w:rPr>
          <w:rFonts w:ascii="Times New Roman" w:hAnsi="Times New Roman" w:cs="Times New Roman"/>
          <w:sz w:val="28"/>
          <w:szCs w:val="28"/>
        </w:rPr>
        <w:t xml:space="preserve"> выстр</w:t>
      </w:r>
      <w:r>
        <w:rPr>
          <w:rFonts w:ascii="Times New Roman" w:hAnsi="Times New Roman" w:cs="Times New Roman"/>
          <w:sz w:val="28"/>
          <w:szCs w:val="28"/>
        </w:rPr>
        <w:t xml:space="preserve">аивая целое на основе имеющихся </w:t>
      </w:r>
      <w:r w:rsidRPr="007A1F50">
        <w:rPr>
          <w:rFonts w:ascii="Times New Roman" w:hAnsi="Times New Roman" w:cs="Times New Roman"/>
          <w:sz w:val="28"/>
          <w:szCs w:val="28"/>
        </w:rPr>
        <w:t>компонентов. Однако наи</w:t>
      </w:r>
      <w:r>
        <w:rPr>
          <w:rFonts w:ascii="Times New Roman" w:hAnsi="Times New Roman" w:cs="Times New Roman"/>
          <w:sz w:val="28"/>
          <w:szCs w:val="28"/>
        </w:rPr>
        <w:t>большее внимание в данных учебно-</w:t>
      </w:r>
      <w:r w:rsidRPr="007A1F50">
        <w:rPr>
          <w:rFonts w:ascii="Times New Roman" w:hAnsi="Times New Roman" w:cs="Times New Roman"/>
          <w:sz w:val="28"/>
          <w:szCs w:val="28"/>
        </w:rPr>
        <w:t>методических комплек</w:t>
      </w:r>
      <w:r>
        <w:rPr>
          <w:rFonts w:ascii="Times New Roman" w:hAnsi="Times New Roman" w:cs="Times New Roman"/>
          <w:sz w:val="28"/>
          <w:szCs w:val="28"/>
        </w:rPr>
        <w:t>сах уделяется развитию коммуни</w:t>
      </w:r>
      <w:r w:rsidRPr="007A1F50">
        <w:rPr>
          <w:rFonts w:ascii="Times New Roman" w:hAnsi="Times New Roman" w:cs="Times New Roman"/>
          <w:sz w:val="28"/>
          <w:szCs w:val="28"/>
        </w:rPr>
        <w:t>кативных универсальных у</w:t>
      </w:r>
      <w:r>
        <w:rPr>
          <w:rFonts w:ascii="Times New Roman" w:hAnsi="Times New Roman" w:cs="Times New Roman"/>
          <w:sz w:val="28"/>
          <w:szCs w:val="28"/>
        </w:rPr>
        <w:t>чебных действий, а именно: фор</w:t>
      </w:r>
      <w:r w:rsidRPr="007A1F50">
        <w:rPr>
          <w:rFonts w:ascii="Times New Roman" w:hAnsi="Times New Roman" w:cs="Times New Roman"/>
          <w:sz w:val="28"/>
          <w:szCs w:val="28"/>
        </w:rPr>
        <w:t>мированию умения с доста</w:t>
      </w:r>
      <w:r>
        <w:rPr>
          <w:rFonts w:ascii="Times New Roman" w:hAnsi="Times New Roman" w:cs="Times New Roman"/>
          <w:sz w:val="28"/>
          <w:szCs w:val="28"/>
        </w:rPr>
        <w:t>точной полнотой и точностью вы</w:t>
      </w:r>
      <w:r w:rsidRPr="007A1F50">
        <w:rPr>
          <w:rFonts w:ascii="Times New Roman" w:hAnsi="Times New Roman" w:cs="Times New Roman"/>
          <w:sz w:val="28"/>
          <w:szCs w:val="28"/>
        </w:rPr>
        <w:t>ражать свои мысли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задачами и условиями </w:t>
      </w:r>
      <w:proofErr w:type="spellStart"/>
      <w:proofErr w:type="gramStart"/>
      <w:r w:rsidRPr="007A1F50">
        <w:rPr>
          <w:rFonts w:ascii="Times New Roman" w:hAnsi="Times New Roman" w:cs="Times New Roman"/>
          <w:sz w:val="28"/>
          <w:szCs w:val="28"/>
        </w:rPr>
        <w:t>коммуни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1F50">
        <w:rPr>
          <w:rFonts w:ascii="Times New Roman" w:hAnsi="Times New Roman" w:cs="Times New Roman"/>
          <w:sz w:val="28"/>
          <w:szCs w:val="28"/>
        </w:rPr>
        <w:t>кации</w:t>
      </w:r>
      <w:proofErr w:type="spellEnd"/>
      <w:proofErr w:type="gramEnd"/>
      <w:r w:rsidRPr="007A1F50">
        <w:rPr>
          <w:rFonts w:ascii="Times New Roman" w:hAnsi="Times New Roman" w:cs="Times New Roman"/>
          <w:sz w:val="28"/>
          <w:szCs w:val="28"/>
        </w:rPr>
        <w:t>, овладе</w:t>
      </w:r>
      <w:r>
        <w:rPr>
          <w:rFonts w:ascii="Times New Roman" w:hAnsi="Times New Roman" w:cs="Times New Roman"/>
          <w:sz w:val="28"/>
          <w:szCs w:val="28"/>
        </w:rPr>
        <w:t>нию монологической и диалогиче</w:t>
      </w:r>
      <w:r w:rsidRPr="007A1F50">
        <w:rPr>
          <w:rFonts w:ascii="Times New Roman" w:hAnsi="Times New Roman" w:cs="Times New Roman"/>
          <w:sz w:val="28"/>
          <w:szCs w:val="28"/>
        </w:rPr>
        <w:t>ской формами речи, инициативному сотрудниче</w:t>
      </w:r>
      <w:r>
        <w:rPr>
          <w:rFonts w:ascii="Times New Roman" w:hAnsi="Times New Roman" w:cs="Times New Roman"/>
          <w:sz w:val="28"/>
          <w:szCs w:val="28"/>
        </w:rPr>
        <w:t>ству рече</w:t>
      </w:r>
      <w:r w:rsidRPr="007A1F50">
        <w:rPr>
          <w:rFonts w:ascii="Times New Roman" w:hAnsi="Times New Roman" w:cs="Times New Roman"/>
          <w:sz w:val="28"/>
          <w:szCs w:val="28"/>
        </w:rPr>
        <w:t xml:space="preserve">вых партнеров при сборе </w:t>
      </w:r>
      <w:r>
        <w:rPr>
          <w:rFonts w:ascii="Times New Roman" w:hAnsi="Times New Roman" w:cs="Times New Roman"/>
          <w:sz w:val="28"/>
          <w:szCs w:val="28"/>
        </w:rPr>
        <w:t>и обсуждении информации, управ</w:t>
      </w:r>
      <w:r w:rsidRPr="007A1F50">
        <w:rPr>
          <w:rFonts w:ascii="Times New Roman" w:hAnsi="Times New Roman" w:cs="Times New Roman"/>
          <w:sz w:val="28"/>
          <w:szCs w:val="28"/>
        </w:rPr>
        <w:t>лению своим речевым поведением.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F50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Основными предметным</w:t>
      </w:r>
      <w:r>
        <w:rPr>
          <w:rFonts w:ascii="Times New Roman" w:hAnsi="Times New Roman" w:cs="Times New Roman"/>
          <w:sz w:val="28"/>
          <w:szCs w:val="28"/>
        </w:rPr>
        <w:t>и результатами освоения предла</w:t>
      </w:r>
      <w:r w:rsidRPr="007A1F50">
        <w:rPr>
          <w:rFonts w:ascii="Times New Roman" w:hAnsi="Times New Roman" w:cs="Times New Roman"/>
          <w:sz w:val="28"/>
          <w:szCs w:val="28"/>
        </w:rPr>
        <w:t>гаемой рабочей програ</w:t>
      </w:r>
      <w:r>
        <w:rPr>
          <w:rFonts w:ascii="Times New Roman" w:hAnsi="Times New Roman" w:cs="Times New Roman"/>
          <w:sz w:val="28"/>
          <w:szCs w:val="28"/>
        </w:rPr>
        <w:t>ммы являются: формирование ино</w:t>
      </w:r>
      <w:r w:rsidRPr="007A1F50">
        <w:rPr>
          <w:rFonts w:ascii="Times New Roman" w:hAnsi="Times New Roman" w:cs="Times New Roman"/>
          <w:sz w:val="28"/>
          <w:szCs w:val="28"/>
        </w:rPr>
        <w:t>язычных коммуникативных умений в говорении, чтении,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письме и письменной р</w:t>
      </w:r>
      <w:r>
        <w:rPr>
          <w:rFonts w:ascii="Times New Roman" w:hAnsi="Times New Roman" w:cs="Times New Roman"/>
          <w:sz w:val="28"/>
          <w:szCs w:val="28"/>
        </w:rPr>
        <w:t xml:space="preserve">ечи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приобретение </w:t>
      </w:r>
      <w:r w:rsidRPr="007A1F50">
        <w:rPr>
          <w:rFonts w:ascii="Times New Roman" w:hAnsi="Times New Roman" w:cs="Times New Roman"/>
          <w:sz w:val="28"/>
          <w:szCs w:val="28"/>
        </w:rPr>
        <w:t>учащимися знаний о фонет</w:t>
      </w:r>
      <w:r>
        <w:rPr>
          <w:rFonts w:ascii="Times New Roman" w:hAnsi="Times New Roman" w:cs="Times New Roman"/>
          <w:sz w:val="28"/>
          <w:szCs w:val="28"/>
        </w:rPr>
        <w:t>ической, лексической, граммати</w:t>
      </w:r>
      <w:r w:rsidRPr="007A1F50">
        <w:rPr>
          <w:rFonts w:ascii="Times New Roman" w:hAnsi="Times New Roman" w:cs="Times New Roman"/>
          <w:sz w:val="28"/>
          <w:szCs w:val="28"/>
        </w:rPr>
        <w:t>ческой и орфографической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сторонах речи и навыков опери</w:t>
      </w:r>
      <w:r w:rsidRPr="007A1F50">
        <w:rPr>
          <w:rFonts w:ascii="Times New Roman" w:hAnsi="Times New Roman" w:cs="Times New Roman"/>
          <w:sz w:val="28"/>
          <w:szCs w:val="28"/>
        </w:rPr>
        <w:t>рования данными знани</w:t>
      </w:r>
      <w:r>
        <w:rPr>
          <w:rFonts w:ascii="Times New Roman" w:hAnsi="Times New Roman" w:cs="Times New Roman"/>
          <w:sz w:val="28"/>
          <w:szCs w:val="28"/>
        </w:rPr>
        <w:t>ями; знакомство с общими сведе</w:t>
      </w:r>
      <w:r w:rsidRPr="007A1F50">
        <w:rPr>
          <w:rFonts w:ascii="Times New Roman" w:hAnsi="Times New Roman" w:cs="Times New Roman"/>
          <w:sz w:val="28"/>
          <w:szCs w:val="28"/>
        </w:rPr>
        <w:t>ниями о странах изучаемого языка.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Ожидается, что выпуск</w:t>
      </w:r>
      <w:r>
        <w:rPr>
          <w:rFonts w:ascii="Times New Roman" w:hAnsi="Times New Roman" w:cs="Times New Roman"/>
          <w:sz w:val="28"/>
          <w:szCs w:val="28"/>
        </w:rPr>
        <w:t>ники начальной школы смогут де</w:t>
      </w:r>
      <w:r w:rsidRPr="007A1F50">
        <w:rPr>
          <w:rFonts w:ascii="Times New Roman" w:hAnsi="Times New Roman" w:cs="Times New Roman"/>
          <w:sz w:val="28"/>
          <w:szCs w:val="28"/>
        </w:rPr>
        <w:t xml:space="preserve">монстрировать следующие </w:t>
      </w:r>
      <w:r>
        <w:rPr>
          <w:rFonts w:ascii="Times New Roman" w:hAnsi="Times New Roman" w:cs="Times New Roman"/>
          <w:sz w:val="28"/>
          <w:szCs w:val="28"/>
        </w:rPr>
        <w:t>результаты в освоении иностран</w:t>
      </w:r>
      <w:r w:rsidRPr="007A1F50">
        <w:rPr>
          <w:rFonts w:ascii="Times New Roman" w:hAnsi="Times New Roman" w:cs="Times New Roman"/>
          <w:sz w:val="28"/>
          <w:szCs w:val="28"/>
        </w:rPr>
        <w:t>ного языка.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F50">
        <w:rPr>
          <w:rFonts w:ascii="Times New Roman" w:hAnsi="Times New Roman" w:cs="Times New Roman"/>
          <w:i/>
          <w:sz w:val="28"/>
          <w:szCs w:val="28"/>
        </w:rPr>
        <w:t>Речевая компетенция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Говорение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7A1F50" w:rsidRDefault="007A1F50" w:rsidP="00794E28">
      <w:pPr>
        <w:pStyle w:val="Standard"/>
        <w:numPr>
          <w:ilvl w:val="0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участвовать в элементарных диалогах (этикетном, д</w:t>
      </w:r>
      <w:r>
        <w:rPr>
          <w:rFonts w:ascii="Times New Roman" w:hAnsi="Times New Roman" w:cs="Times New Roman"/>
          <w:sz w:val="28"/>
          <w:szCs w:val="28"/>
        </w:rPr>
        <w:t xml:space="preserve">иалоге-расспросе, </w:t>
      </w:r>
      <w:r w:rsidRPr="007A1F50">
        <w:rPr>
          <w:rFonts w:ascii="Times New Roman" w:hAnsi="Times New Roman" w:cs="Times New Roman"/>
          <w:sz w:val="28"/>
          <w:szCs w:val="28"/>
        </w:rPr>
        <w:t>диалоге</w:t>
      </w:r>
      <w:r>
        <w:rPr>
          <w:rFonts w:ascii="Times New Roman" w:hAnsi="Times New Roman" w:cs="Times New Roman"/>
          <w:sz w:val="28"/>
          <w:szCs w:val="28"/>
        </w:rPr>
        <w:t>-побуждении), соблюдая нормы ре</w:t>
      </w:r>
      <w:r w:rsidRPr="007A1F50">
        <w:rPr>
          <w:rFonts w:ascii="Times New Roman" w:hAnsi="Times New Roman" w:cs="Times New Roman"/>
          <w:sz w:val="28"/>
          <w:szCs w:val="28"/>
        </w:rPr>
        <w:t>чевого этикета, принятые в англоязычных странах;</w:t>
      </w:r>
    </w:p>
    <w:p w:rsidR="007A1F50" w:rsidRPr="006B0019" w:rsidRDefault="007A1F50" w:rsidP="00794E28">
      <w:pPr>
        <w:pStyle w:val="Standard"/>
        <w:numPr>
          <w:ilvl w:val="0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lastRenderedPageBreak/>
        <w:t>составлять небольшое описание предмета, картинки,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персонажа;</w:t>
      </w:r>
    </w:p>
    <w:p w:rsidR="007A1F50" w:rsidRPr="007A1F50" w:rsidRDefault="007A1F50" w:rsidP="00794E28">
      <w:pPr>
        <w:pStyle w:val="Standard"/>
        <w:numPr>
          <w:ilvl w:val="0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рассказывать о себе, своей семье, друге;</w:t>
      </w:r>
    </w:p>
    <w:p w:rsidR="007A1F50" w:rsidRPr="007A1F50" w:rsidRDefault="007A1F50" w:rsidP="00794E28">
      <w:pPr>
        <w:pStyle w:val="Standard"/>
        <w:numPr>
          <w:ilvl w:val="0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F5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7A1F50" w:rsidRDefault="007A1F50" w:rsidP="00794E28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 при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непосредственном общении и</w:t>
      </w:r>
      <w:r w:rsidR="006B0019">
        <w:rPr>
          <w:rFonts w:ascii="Times New Roman" w:hAnsi="Times New Roman" w:cs="Times New Roman"/>
          <w:sz w:val="28"/>
          <w:szCs w:val="28"/>
        </w:rPr>
        <w:t xml:space="preserve"> вербально / </w:t>
      </w:r>
      <w:proofErr w:type="spellStart"/>
      <w:r w:rsidR="006B0019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="006B0019">
        <w:rPr>
          <w:rFonts w:ascii="Times New Roman" w:hAnsi="Times New Roman" w:cs="Times New Roman"/>
          <w:sz w:val="28"/>
          <w:szCs w:val="28"/>
        </w:rPr>
        <w:t xml:space="preserve"> реаги</w:t>
      </w:r>
      <w:r w:rsidRPr="007A1F50">
        <w:rPr>
          <w:rFonts w:ascii="Times New Roman" w:hAnsi="Times New Roman" w:cs="Times New Roman"/>
          <w:sz w:val="28"/>
          <w:szCs w:val="28"/>
        </w:rPr>
        <w:t>ровать на услышанное;</w:t>
      </w:r>
    </w:p>
    <w:p w:rsidR="007A1F50" w:rsidRPr="006B0019" w:rsidRDefault="007A1F50" w:rsidP="00794E28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понимать основное содержание небольших сообщений,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 xml:space="preserve">рассказов, сказок </w:t>
      </w:r>
      <w:proofErr w:type="gramStart"/>
      <w:r w:rsidRPr="006B0019">
        <w:rPr>
          <w:rFonts w:ascii="Times New Roman" w:hAnsi="Times New Roman" w:cs="Times New Roman"/>
          <w:sz w:val="28"/>
          <w:szCs w:val="28"/>
        </w:rPr>
        <w:t xml:space="preserve">в 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аудиозаписи</w:t>
      </w:r>
      <w:proofErr w:type="gramEnd"/>
      <w:r w:rsidRPr="006B0019">
        <w:rPr>
          <w:rFonts w:ascii="Times New Roman" w:hAnsi="Times New Roman" w:cs="Times New Roman"/>
          <w:sz w:val="28"/>
          <w:szCs w:val="28"/>
        </w:rPr>
        <w:t>, построенных в основном на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знакомом языковом материале;</w:t>
      </w:r>
    </w:p>
    <w:p w:rsidR="007A1F50" w:rsidRPr="006B0019" w:rsidRDefault="007A1F50" w:rsidP="00794E28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использовать зрительные опоры при восприятии на слух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текстов, содержащих незнакомые слова.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Чтение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6B0019" w:rsidRDefault="007A1F50" w:rsidP="00794E28">
      <w:pPr>
        <w:pStyle w:val="Standard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 слова с его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звуковым образом;</w:t>
      </w:r>
    </w:p>
    <w:p w:rsidR="007A1F50" w:rsidRPr="006B0019" w:rsidRDefault="007A1F50" w:rsidP="00794E28">
      <w:pPr>
        <w:pStyle w:val="Standard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читать вслух небольш</w:t>
      </w:r>
      <w:r w:rsidR="006B0019">
        <w:rPr>
          <w:rFonts w:ascii="Times New Roman" w:hAnsi="Times New Roman" w:cs="Times New Roman"/>
          <w:sz w:val="28"/>
          <w:szCs w:val="28"/>
        </w:rPr>
        <w:t xml:space="preserve">ой текст, построенный на изученном языковом </w:t>
      </w:r>
      <w:r w:rsidRPr="006B0019">
        <w:rPr>
          <w:rFonts w:ascii="Times New Roman" w:hAnsi="Times New Roman" w:cs="Times New Roman"/>
          <w:sz w:val="28"/>
          <w:szCs w:val="28"/>
        </w:rPr>
        <w:t>материале, соблюдая правила произношения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и соответствующую интонацию;</w:t>
      </w:r>
    </w:p>
    <w:p w:rsidR="007A1F50" w:rsidRPr="006B0019" w:rsidRDefault="007A1F50" w:rsidP="00794E28">
      <w:pPr>
        <w:pStyle w:val="Standard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текста, построенного в ос</w:t>
      </w:r>
      <w:r w:rsidR="006B0019">
        <w:rPr>
          <w:rFonts w:ascii="Times New Roman" w:hAnsi="Times New Roman" w:cs="Times New Roman"/>
          <w:sz w:val="28"/>
          <w:szCs w:val="28"/>
        </w:rPr>
        <w:t>новном на изученном языковом ма</w:t>
      </w:r>
      <w:r w:rsidRPr="006B0019">
        <w:rPr>
          <w:rFonts w:ascii="Times New Roman" w:hAnsi="Times New Roman" w:cs="Times New Roman"/>
          <w:sz w:val="28"/>
          <w:szCs w:val="28"/>
        </w:rPr>
        <w:t>териале;</w:t>
      </w:r>
    </w:p>
    <w:p w:rsidR="007A1F50" w:rsidRPr="006B0019" w:rsidRDefault="007A1F50" w:rsidP="00794E28">
      <w:pPr>
        <w:pStyle w:val="Standard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 в процессе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чтения.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Письмо и письменная речь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6B0019" w:rsidRDefault="007A1F50" w:rsidP="00794E28">
      <w:pPr>
        <w:pStyle w:val="Standard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выписывать из теста с</w:t>
      </w:r>
      <w:r w:rsidR="006B0019">
        <w:rPr>
          <w:rFonts w:ascii="Times New Roman" w:hAnsi="Times New Roman" w:cs="Times New Roman"/>
          <w:sz w:val="28"/>
          <w:szCs w:val="28"/>
        </w:rPr>
        <w:t>лова, словосочетания и предложе</w:t>
      </w:r>
      <w:r w:rsidRPr="006B0019">
        <w:rPr>
          <w:rFonts w:ascii="Times New Roman" w:hAnsi="Times New Roman" w:cs="Times New Roman"/>
          <w:sz w:val="28"/>
          <w:szCs w:val="28"/>
        </w:rPr>
        <w:t>ния;</w:t>
      </w:r>
    </w:p>
    <w:p w:rsidR="007A1F50" w:rsidRPr="007A1F50" w:rsidRDefault="007A1F50" w:rsidP="00794E28">
      <w:pPr>
        <w:pStyle w:val="Standard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7A1F50" w:rsidRPr="007A1F50" w:rsidRDefault="007A1F50" w:rsidP="00794E28">
      <w:pPr>
        <w:pStyle w:val="Standard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писать поздравительную открытку (с опорой на образец);</w:t>
      </w:r>
    </w:p>
    <w:p w:rsidR="007A1F50" w:rsidRPr="006B0019" w:rsidRDefault="007A1F50" w:rsidP="00794E28">
      <w:pPr>
        <w:pStyle w:val="Standard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(с опорой на образец).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Языковая компетенция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Графика, каллиграфия, орфография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Выпускник начальной школы научится:</w:t>
      </w:r>
    </w:p>
    <w:p w:rsidR="007A1F50" w:rsidRPr="006B0019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lastRenderedPageBreak/>
        <w:t>воспроизводить г</w:t>
      </w:r>
      <w:r w:rsidR="006B0019">
        <w:rPr>
          <w:rFonts w:ascii="Times New Roman" w:hAnsi="Times New Roman" w:cs="Times New Roman"/>
          <w:sz w:val="28"/>
          <w:szCs w:val="28"/>
        </w:rPr>
        <w:t>рафически и каллиграфически кор</w:t>
      </w:r>
      <w:r w:rsidRPr="006B0019">
        <w:rPr>
          <w:rFonts w:ascii="Times New Roman" w:hAnsi="Times New Roman" w:cs="Times New Roman"/>
          <w:sz w:val="28"/>
          <w:szCs w:val="28"/>
        </w:rPr>
        <w:t>ректно все буквы английск</w:t>
      </w:r>
      <w:r w:rsidR="006B0019">
        <w:rPr>
          <w:rFonts w:ascii="Times New Roman" w:hAnsi="Times New Roman" w:cs="Times New Roman"/>
          <w:sz w:val="28"/>
          <w:szCs w:val="28"/>
        </w:rPr>
        <w:t>ого алфавита (</w:t>
      </w:r>
      <w:proofErr w:type="spellStart"/>
      <w:r w:rsidR="006B0019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="006B0019">
        <w:rPr>
          <w:rFonts w:ascii="Times New Roman" w:hAnsi="Times New Roman" w:cs="Times New Roman"/>
          <w:sz w:val="28"/>
          <w:szCs w:val="28"/>
        </w:rPr>
        <w:t xml:space="preserve"> напи</w:t>
      </w:r>
      <w:r w:rsidRPr="006B0019">
        <w:rPr>
          <w:rFonts w:ascii="Times New Roman" w:hAnsi="Times New Roman" w:cs="Times New Roman"/>
          <w:sz w:val="28"/>
          <w:szCs w:val="28"/>
        </w:rPr>
        <w:t>сание букв, буквосочетаний,</w:t>
      </w:r>
      <w:r w:rsidR="006B0019">
        <w:rPr>
          <w:rFonts w:ascii="Times New Roman" w:hAnsi="Times New Roman" w:cs="Times New Roman"/>
          <w:sz w:val="28"/>
          <w:szCs w:val="28"/>
        </w:rPr>
        <w:t xml:space="preserve"> слов); устанавливать </w:t>
      </w:r>
      <w:proofErr w:type="spellStart"/>
      <w:proofErr w:type="gramStart"/>
      <w:r w:rsidR="006B001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6B0019">
        <w:rPr>
          <w:rFonts w:ascii="Times New Roman" w:hAnsi="Times New Roman" w:cs="Times New Roman"/>
          <w:sz w:val="28"/>
          <w:szCs w:val="28"/>
        </w:rPr>
        <w:t>-бук</w:t>
      </w:r>
      <w:r w:rsidRPr="006B0019">
        <w:rPr>
          <w:rFonts w:ascii="Times New Roman" w:hAnsi="Times New Roman" w:cs="Times New Roman"/>
          <w:sz w:val="28"/>
          <w:szCs w:val="28"/>
        </w:rPr>
        <w:t>венные</w:t>
      </w:r>
      <w:proofErr w:type="gramEnd"/>
      <w:r w:rsidRPr="006B0019">
        <w:rPr>
          <w:rFonts w:ascii="Times New Roman" w:hAnsi="Times New Roman" w:cs="Times New Roman"/>
          <w:sz w:val="28"/>
          <w:szCs w:val="28"/>
        </w:rPr>
        <w:t xml:space="preserve"> соответствия;</w:t>
      </w:r>
    </w:p>
    <w:p w:rsidR="007A1F50" w:rsidRPr="006B0019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пользоваться англий</w:t>
      </w:r>
      <w:r w:rsidR="006B0019">
        <w:rPr>
          <w:rFonts w:ascii="Times New Roman" w:hAnsi="Times New Roman" w:cs="Times New Roman"/>
          <w:sz w:val="28"/>
          <w:szCs w:val="28"/>
        </w:rPr>
        <w:t xml:space="preserve">ским алфавитом, знать последовательность букв в </w:t>
      </w:r>
      <w:r w:rsidRPr="006B0019">
        <w:rPr>
          <w:rFonts w:ascii="Times New Roman" w:hAnsi="Times New Roman" w:cs="Times New Roman"/>
          <w:sz w:val="28"/>
          <w:szCs w:val="28"/>
        </w:rPr>
        <w:t>нем;</w:t>
      </w:r>
    </w:p>
    <w:p w:rsidR="007A1F50" w:rsidRPr="007A1F50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7A1F50" w:rsidRPr="006B0019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отличать буквы от знаков транскрипции; вычленять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значок апострофа;</w:t>
      </w:r>
    </w:p>
    <w:p w:rsidR="007A1F50" w:rsidRPr="006B0019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сравнивать и анализи</w:t>
      </w:r>
      <w:r w:rsidR="006B0019">
        <w:rPr>
          <w:rFonts w:ascii="Times New Roman" w:hAnsi="Times New Roman" w:cs="Times New Roman"/>
          <w:sz w:val="28"/>
          <w:szCs w:val="28"/>
        </w:rPr>
        <w:t>ровать буквосочетания английско</w:t>
      </w:r>
      <w:r w:rsidRPr="006B0019">
        <w:rPr>
          <w:rFonts w:ascii="Times New Roman" w:hAnsi="Times New Roman" w:cs="Times New Roman"/>
          <w:sz w:val="28"/>
          <w:szCs w:val="28"/>
        </w:rPr>
        <w:t>го языка;</w:t>
      </w:r>
    </w:p>
    <w:p w:rsidR="007A1F50" w:rsidRPr="006B0019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 xml:space="preserve">группировать слова в </w:t>
      </w:r>
      <w:r w:rsidR="006B0019">
        <w:rPr>
          <w:rFonts w:ascii="Times New Roman" w:hAnsi="Times New Roman" w:cs="Times New Roman"/>
          <w:sz w:val="28"/>
          <w:szCs w:val="28"/>
        </w:rPr>
        <w:t>соответствии с изученными прави</w:t>
      </w:r>
      <w:r w:rsidRPr="006B0019">
        <w:rPr>
          <w:rFonts w:ascii="Times New Roman" w:hAnsi="Times New Roman" w:cs="Times New Roman"/>
          <w:sz w:val="28"/>
          <w:szCs w:val="28"/>
        </w:rPr>
        <w:t>лами чтения;</w:t>
      </w:r>
    </w:p>
    <w:p w:rsidR="007A1F50" w:rsidRPr="006B0019" w:rsidRDefault="007A1F50" w:rsidP="00794E28">
      <w:pPr>
        <w:pStyle w:val="Standard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оформлять орфографически наиболее употребительные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слова (активный словарь).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6B0019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английского языка, соблюдая нормы произношения звуков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(долгота и краткость гла</w:t>
      </w:r>
      <w:r w:rsidR="006B0019">
        <w:rPr>
          <w:rFonts w:ascii="Times New Roman" w:hAnsi="Times New Roman" w:cs="Times New Roman"/>
          <w:sz w:val="28"/>
          <w:szCs w:val="28"/>
        </w:rPr>
        <w:t>сных, отсутствие оглушения звон</w:t>
      </w:r>
      <w:r w:rsidRPr="006B0019">
        <w:rPr>
          <w:rFonts w:ascii="Times New Roman" w:hAnsi="Times New Roman" w:cs="Times New Roman"/>
          <w:sz w:val="28"/>
          <w:szCs w:val="28"/>
        </w:rPr>
        <w:t>ких согласных в конце сло</w:t>
      </w:r>
      <w:r w:rsidR="006B0019">
        <w:rPr>
          <w:rFonts w:ascii="Times New Roman" w:hAnsi="Times New Roman" w:cs="Times New Roman"/>
          <w:sz w:val="28"/>
          <w:szCs w:val="28"/>
        </w:rPr>
        <w:t>ва, отсутствие смягчения соглас</w:t>
      </w:r>
      <w:r w:rsidRPr="006B0019">
        <w:rPr>
          <w:rFonts w:ascii="Times New Roman" w:hAnsi="Times New Roman" w:cs="Times New Roman"/>
          <w:sz w:val="28"/>
          <w:szCs w:val="28"/>
        </w:rPr>
        <w:t>ных перед гласными);</w:t>
      </w:r>
    </w:p>
    <w:p w:rsidR="007A1F50" w:rsidRPr="007A1F50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находить в тексте слова с заданным звуком;</w:t>
      </w:r>
    </w:p>
    <w:p w:rsidR="007A1F50" w:rsidRPr="007A1F50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вычленять дифтонги;</w:t>
      </w:r>
    </w:p>
    <w:p w:rsidR="007A1F50" w:rsidRPr="006B0019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</w:t>
      </w:r>
      <w:r w:rsidR="006B0019">
        <w:rPr>
          <w:rFonts w:ascii="Times New Roman" w:hAnsi="Times New Roman" w:cs="Times New Roman"/>
          <w:sz w:val="28"/>
          <w:szCs w:val="28"/>
        </w:rPr>
        <w:t xml:space="preserve"> фразе, не ставить </w:t>
      </w:r>
      <w:r w:rsidRPr="006B0019">
        <w:rPr>
          <w:rFonts w:ascii="Times New Roman" w:hAnsi="Times New Roman" w:cs="Times New Roman"/>
          <w:sz w:val="28"/>
          <w:szCs w:val="28"/>
        </w:rPr>
        <w:t>ударение на служебных словах (артиклях,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предлогах, союзах);</w:t>
      </w:r>
    </w:p>
    <w:p w:rsidR="007A1F50" w:rsidRPr="006B0019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соблюдать основн</w:t>
      </w:r>
      <w:r w:rsidR="006B0019">
        <w:rPr>
          <w:rFonts w:ascii="Times New Roman" w:hAnsi="Times New Roman" w:cs="Times New Roman"/>
          <w:sz w:val="28"/>
          <w:szCs w:val="28"/>
        </w:rPr>
        <w:t>ые ритмико-интонационные особен</w:t>
      </w:r>
      <w:r w:rsidRPr="006B0019">
        <w:rPr>
          <w:rFonts w:ascii="Times New Roman" w:hAnsi="Times New Roman" w:cs="Times New Roman"/>
          <w:sz w:val="28"/>
          <w:szCs w:val="28"/>
        </w:rPr>
        <w:t>ности предложений (повес</w:t>
      </w:r>
      <w:r w:rsidR="006B0019">
        <w:rPr>
          <w:rFonts w:ascii="Times New Roman" w:hAnsi="Times New Roman" w:cs="Times New Roman"/>
          <w:sz w:val="28"/>
          <w:szCs w:val="28"/>
        </w:rPr>
        <w:t>твовательное, побудительное, об</w:t>
      </w:r>
      <w:r w:rsidRPr="006B0019">
        <w:rPr>
          <w:rFonts w:ascii="Times New Roman" w:hAnsi="Times New Roman" w:cs="Times New Roman"/>
          <w:sz w:val="28"/>
          <w:szCs w:val="28"/>
        </w:rPr>
        <w:t>щий и специальные вопросы);</w:t>
      </w:r>
    </w:p>
    <w:p w:rsidR="007A1F50" w:rsidRPr="006B0019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членить предлож</w:t>
      </w:r>
      <w:r w:rsidR="006B0019">
        <w:rPr>
          <w:rFonts w:ascii="Times New Roman" w:hAnsi="Times New Roman" w:cs="Times New Roman"/>
          <w:sz w:val="28"/>
          <w:szCs w:val="28"/>
        </w:rPr>
        <w:t>ения на смысловые группы и инто</w:t>
      </w:r>
      <w:r w:rsidRPr="006B0019">
        <w:rPr>
          <w:rFonts w:ascii="Times New Roman" w:hAnsi="Times New Roman" w:cs="Times New Roman"/>
          <w:sz w:val="28"/>
          <w:szCs w:val="28"/>
        </w:rPr>
        <w:t>национно оформлять их;</w:t>
      </w:r>
    </w:p>
    <w:p w:rsidR="007A1F50" w:rsidRPr="006B0019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интонации;</w:t>
      </w:r>
    </w:p>
    <w:p w:rsidR="007A1F50" w:rsidRPr="006B0019" w:rsidRDefault="007A1F50" w:rsidP="00794E28">
      <w:pPr>
        <w:pStyle w:val="Standard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соотносить изучаемые слова с их транскрипционным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изображением.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6B0019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узнавать в письменном и устном тексте, воспроизводить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и употреблять в речи лексические единицы (приблизительно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в объеме 500 единиц), обслуживающие ситуации общения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в пределах тематики начальной школы, в соответствии с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коммуникативной задачей;</w:t>
      </w:r>
    </w:p>
    <w:p w:rsidR="007A1F50" w:rsidRPr="006B0019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 xml:space="preserve">использовать в речи </w:t>
      </w:r>
      <w:r w:rsidR="006B0019">
        <w:rPr>
          <w:rFonts w:ascii="Times New Roman" w:hAnsi="Times New Roman" w:cs="Times New Roman"/>
          <w:sz w:val="28"/>
          <w:szCs w:val="28"/>
        </w:rPr>
        <w:t>простейшие устойчивые словосоче</w:t>
      </w:r>
      <w:r w:rsidRPr="006B0019">
        <w:rPr>
          <w:rFonts w:ascii="Times New Roman" w:hAnsi="Times New Roman" w:cs="Times New Roman"/>
          <w:sz w:val="28"/>
          <w:szCs w:val="28"/>
        </w:rPr>
        <w:t>тания, речевые клише, оценочную лексику в соответствии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с коммуникативной задачей;</w:t>
      </w:r>
    </w:p>
    <w:p w:rsidR="007A1F50" w:rsidRPr="006B0019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 речи </w:t>
      </w:r>
      <w:r w:rsidR="006B0019">
        <w:rPr>
          <w:rFonts w:ascii="Times New Roman" w:hAnsi="Times New Roman" w:cs="Times New Roman"/>
          <w:sz w:val="28"/>
          <w:szCs w:val="28"/>
        </w:rPr>
        <w:t>элементы речевого этикета, отра</w:t>
      </w:r>
      <w:r w:rsidRPr="006B0019">
        <w:rPr>
          <w:rFonts w:ascii="Times New Roman" w:hAnsi="Times New Roman" w:cs="Times New Roman"/>
          <w:sz w:val="28"/>
          <w:szCs w:val="28"/>
        </w:rPr>
        <w:t>жающие культуру страны изучаемого языка;</w:t>
      </w:r>
    </w:p>
    <w:p w:rsidR="007A1F50" w:rsidRPr="006B0019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узнавать простые словообразовательные деривационные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элементы (суффиксы: -</w:t>
      </w:r>
      <w:proofErr w:type="spellStart"/>
      <w:r w:rsidRPr="006B0019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6B001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B0019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6B0019">
        <w:rPr>
          <w:rFonts w:ascii="Times New Roman" w:hAnsi="Times New Roman" w:cs="Times New Roman"/>
          <w:sz w:val="28"/>
          <w:szCs w:val="28"/>
        </w:rPr>
        <w:t>, -y, -</w:t>
      </w:r>
      <w:proofErr w:type="spellStart"/>
      <w:r w:rsidRPr="006B0019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6B001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B0019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6B001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B0019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6B0019">
        <w:rPr>
          <w:rFonts w:ascii="Times New Roman" w:hAnsi="Times New Roman" w:cs="Times New Roman"/>
          <w:sz w:val="28"/>
          <w:szCs w:val="28"/>
        </w:rPr>
        <w:t>), префиксы -</w:t>
      </w:r>
      <w:proofErr w:type="spellStart"/>
      <w:r w:rsidRPr="006B0019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6B0019">
        <w:rPr>
          <w:rFonts w:ascii="Times New Roman" w:hAnsi="Times New Roman" w:cs="Times New Roman"/>
          <w:sz w:val="28"/>
          <w:szCs w:val="28"/>
        </w:rPr>
        <w:t>;</w:t>
      </w:r>
    </w:p>
    <w:p w:rsidR="007A1F50" w:rsidRPr="006B0019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 xml:space="preserve">узнавать сложные слова, </w:t>
      </w:r>
      <w:r w:rsidR="006B0019">
        <w:rPr>
          <w:rFonts w:ascii="Times New Roman" w:hAnsi="Times New Roman" w:cs="Times New Roman"/>
          <w:sz w:val="28"/>
          <w:szCs w:val="28"/>
        </w:rPr>
        <w:t>определять значение незнако</w:t>
      </w:r>
      <w:r w:rsidRPr="006B0019">
        <w:rPr>
          <w:rFonts w:ascii="Times New Roman" w:hAnsi="Times New Roman" w:cs="Times New Roman"/>
          <w:sz w:val="28"/>
          <w:szCs w:val="28"/>
        </w:rPr>
        <w:t>мых сложных слов по значению составляющих их основ</w:t>
      </w:r>
      <w:r w:rsidR="006B0019">
        <w:rPr>
          <w:rFonts w:ascii="Times New Roman" w:hAnsi="Times New Roman" w:cs="Times New Roman"/>
          <w:sz w:val="28"/>
          <w:szCs w:val="28"/>
        </w:rPr>
        <w:t xml:space="preserve"> </w:t>
      </w:r>
      <w:r w:rsidRPr="006B0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0019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6B0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0019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6B0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019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6B0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019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6B0019">
        <w:rPr>
          <w:rFonts w:ascii="Times New Roman" w:hAnsi="Times New Roman" w:cs="Times New Roman"/>
          <w:sz w:val="28"/>
          <w:szCs w:val="28"/>
        </w:rPr>
        <w:t>);</w:t>
      </w:r>
    </w:p>
    <w:p w:rsidR="007A1F50" w:rsidRPr="007803E9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 xml:space="preserve">узнавать 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>, вы</w:t>
      </w:r>
      <w:r w:rsidR="007803E9">
        <w:rPr>
          <w:rFonts w:ascii="Times New Roman" w:hAnsi="Times New Roman" w:cs="Times New Roman"/>
          <w:sz w:val="28"/>
          <w:szCs w:val="28"/>
        </w:rPr>
        <w:t>водить их значение (</w:t>
      </w:r>
      <w:proofErr w:type="spellStart"/>
      <w:r w:rsidR="007803E9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="007803E9">
        <w:rPr>
          <w:rFonts w:ascii="Times New Roman" w:hAnsi="Times New Roman" w:cs="Times New Roman"/>
          <w:sz w:val="28"/>
          <w:szCs w:val="28"/>
        </w:rPr>
        <w:t xml:space="preserve"> —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chocolate</w:t>
      </w:r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cake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7803E9">
        <w:rPr>
          <w:rFonts w:ascii="Times New Roman" w:hAnsi="Times New Roman" w:cs="Times New Roman"/>
          <w:sz w:val="28"/>
          <w:szCs w:val="28"/>
        </w:rPr>
        <w:t xml:space="preserve">—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7803E9">
        <w:rPr>
          <w:rFonts w:ascii="Times New Roman" w:hAnsi="Times New Roman" w:cs="Times New Roman"/>
          <w:sz w:val="28"/>
          <w:szCs w:val="28"/>
        </w:rPr>
        <w:t>);</w:t>
      </w:r>
    </w:p>
    <w:p w:rsidR="007A1F50" w:rsidRPr="007803E9" w:rsidRDefault="007A1F50" w:rsidP="00794E28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опираться на языко</w:t>
      </w:r>
      <w:r w:rsidR="007803E9">
        <w:rPr>
          <w:rFonts w:ascii="Times New Roman" w:hAnsi="Times New Roman" w:cs="Times New Roman"/>
          <w:sz w:val="28"/>
          <w:szCs w:val="28"/>
        </w:rPr>
        <w:t xml:space="preserve">вую догадку в процессе чтения и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>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1F50" w:rsidRP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использовать в речи основные коммуникативные типы</w:t>
      </w:r>
      <w:r w:rsidR="007803E9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7803E9">
        <w:rPr>
          <w:rFonts w:ascii="Times New Roman" w:hAnsi="Times New Roman" w:cs="Times New Roman"/>
          <w:sz w:val="28"/>
          <w:szCs w:val="28"/>
        </w:rPr>
        <w:t>(повествова</w:t>
      </w:r>
      <w:r w:rsidR="007803E9">
        <w:rPr>
          <w:rFonts w:ascii="Times New Roman" w:hAnsi="Times New Roman" w:cs="Times New Roman"/>
          <w:sz w:val="28"/>
          <w:szCs w:val="28"/>
        </w:rPr>
        <w:t xml:space="preserve">тельное, побудительное, вопросительное), соблюдая </w:t>
      </w:r>
      <w:r w:rsidRPr="007803E9">
        <w:rPr>
          <w:rFonts w:ascii="Times New Roman" w:hAnsi="Times New Roman" w:cs="Times New Roman"/>
          <w:sz w:val="28"/>
          <w:szCs w:val="28"/>
        </w:rPr>
        <w:t>правильный порядок слов;</w:t>
      </w:r>
    </w:p>
    <w:p w:rsidR="007A1F50" w:rsidRP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оперировать вопросительными словами (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>,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) </w:t>
      </w:r>
      <w:r w:rsidR="007803E9">
        <w:rPr>
          <w:rFonts w:ascii="Times New Roman" w:hAnsi="Times New Roman" w:cs="Times New Roman"/>
          <w:sz w:val="28"/>
          <w:szCs w:val="28"/>
        </w:rPr>
        <w:t>в продуктивных видах речевой де</w:t>
      </w:r>
      <w:r w:rsidRPr="007803E9">
        <w:rPr>
          <w:rFonts w:ascii="Times New Roman" w:hAnsi="Times New Roman" w:cs="Times New Roman"/>
          <w:sz w:val="28"/>
          <w:szCs w:val="28"/>
        </w:rPr>
        <w:t>ятельности (говорении и письме);</w:t>
      </w:r>
    </w:p>
    <w:p w:rsidR="007A1F50" w:rsidRPr="007A1F50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оперировать в речи отрицательными предложениями;</w:t>
      </w:r>
    </w:p>
    <w:p w:rsidR="007A1F50" w:rsidRP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формулировать прост</w:t>
      </w:r>
      <w:r w:rsidR="007803E9">
        <w:rPr>
          <w:rFonts w:ascii="Times New Roman" w:hAnsi="Times New Roman" w:cs="Times New Roman"/>
          <w:sz w:val="28"/>
          <w:szCs w:val="28"/>
        </w:rPr>
        <w:t>ые (нераспространенные и распро</w:t>
      </w:r>
      <w:r w:rsidRPr="007803E9">
        <w:rPr>
          <w:rFonts w:ascii="Times New Roman" w:hAnsi="Times New Roman" w:cs="Times New Roman"/>
          <w:sz w:val="28"/>
          <w:szCs w:val="28"/>
        </w:rPr>
        <w:t>страненные) предложения, предложения с однородными</w:t>
      </w:r>
      <w:r w:rsidR="007803E9">
        <w:rPr>
          <w:rFonts w:ascii="Times New Roman" w:hAnsi="Times New Roman" w:cs="Times New Roman"/>
          <w:sz w:val="28"/>
          <w:szCs w:val="28"/>
        </w:rPr>
        <w:t xml:space="preserve"> членами, </w:t>
      </w:r>
      <w:r w:rsidRPr="007803E9">
        <w:rPr>
          <w:rFonts w:ascii="Times New Roman" w:hAnsi="Times New Roman" w:cs="Times New Roman"/>
          <w:sz w:val="28"/>
          <w:szCs w:val="28"/>
        </w:rPr>
        <w:t>сложноподчиненные предложения;</w:t>
      </w:r>
    </w:p>
    <w:p w:rsidR="007A1F50" w:rsidRPr="000F66E4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F50">
        <w:rPr>
          <w:rFonts w:ascii="Times New Roman" w:hAnsi="Times New Roman" w:cs="Times New Roman"/>
          <w:sz w:val="28"/>
          <w:szCs w:val="28"/>
        </w:rPr>
        <w:t>оперировать в речи ск</w:t>
      </w:r>
      <w:r w:rsidR="007803E9">
        <w:rPr>
          <w:rFonts w:ascii="Times New Roman" w:hAnsi="Times New Roman" w:cs="Times New Roman"/>
          <w:sz w:val="28"/>
          <w:szCs w:val="28"/>
        </w:rPr>
        <w:t>азуемыми разного типа — а) прос</w:t>
      </w:r>
      <w:r w:rsidRPr="007803E9">
        <w:rPr>
          <w:rFonts w:ascii="Times New Roman" w:hAnsi="Times New Roman" w:cs="Times New Roman"/>
          <w:sz w:val="28"/>
          <w:szCs w:val="28"/>
        </w:rPr>
        <w:t>тым глагольным (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reads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>); б) составным именным (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a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7803E9">
        <w:rPr>
          <w:rFonts w:ascii="Times New Roman" w:hAnsi="Times New Roman" w:cs="Times New Roman"/>
          <w:sz w:val="28"/>
          <w:szCs w:val="28"/>
        </w:rPr>
        <w:t xml:space="preserve">.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He is ten.); </w:t>
      </w:r>
      <w:r w:rsidRPr="007803E9">
        <w:rPr>
          <w:rFonts w:ascii="Times New Roman" w:hAnsi="Times New Roman" w:cs="Times New Roman"/>
          <w:sz w:val="28"/>
          <w:szCs w:val="28"/>
        </w:rPr>
        <w:t>составным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глагольным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(I can swim. </w:t>
      </w:r>
      <w:r w:rsidRPr="000F66E4">
        <w:rPr>
          <w:rFonts w:ascii="Times New Roman" w:hAnsi="Times New Roman" w:cs="Times New Roman"/>
          <w:sz w:val="28"/>
          <w:szCs w:val="28"/>
          <w:lang w:val="en-US"/>
        </w:rPr>
        <w:t>I like to</w:t>
      </w:r>
      <w:r w:rsidR="007803E9" w:rsidRPr="000F6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66E4">
        <w:rPr>
          <w:rFonts w:ascii="Times New Roman" w:hAnsi="Times New Roman" w:cs="Times New Roman"/>
          <w:sz w:val="28"/>
          <w:szCs w:val="28"/>
          <w:lang w:val="en-US"/>
        </w:rPr>
        <w:t>swim.)</w:t>
      </w:r>
      <w:proofErr w:type="gramStart"/>
      <w:r w:rsidRPr="000F66E4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7A1F50" w:rsidRP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оперировать в речи безличными предложениями (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>.);</w:t>
      </w:r>
    </w:p>
    <w:p w:rsidR="007A1F50" w:rsidRP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образовывать формы единственного и множественного</w:t>
      </w:r>
      <w:r w:rsidR="007803E9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7803E9">
        <w:rPr>
          <w:rFonts w:ascii="Times New Roman" w:hAnsi="Times New Roman" w:cs="Times New Roman"/>
          <w:sz w:val="28"/>
          <w:szCs w:val="28"/>
        </w:rPr>
        <w:t xml:space="preserve">существительных, включая случаи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—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7803E9">
        <w:rPr>
          <w:rFonts w:ascii="Times New Roman" w:hAnsi="Times New Roman" w:cs="Times New Roman"/>
          <w:sz w:val="28"/>
          <w:szCs w:val="28"/>
        </w:rPr>
        <w:t xml:space="preserve"> —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7803E9">
        <w:rPr>
          <w:rFonts w:ascii="Times New Roman" w:hAnsi="Times New Roman" w:cs="Times New Roman"/>
          <w:sz w:val="28"/>
          <w:szCs w:val="28"/>
        </w:rPr>
        <w:t xml:space="preserve"> —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Pr="007803E9">
        <w:rPr>
          <w:rFonts w:ascii="Times New Roman" w:hAnsi="Times New Roman" w:cs="Times New Roman"/>
          <w:sz w:val="28"/>
          <w:szCs w:val="28"/>
        </w:rPr>
        <w:t xml:space="preserve"> —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Pr="007803E9">
        <w:rPr>
          <w:rFonts w:ascii="Times New Roman" w:hAnsi="Times New Roman" w:cs="Times New Roman"/>
          <w:sz w:val="28"/>
          <w:szCs w:val="28"/>
        </w:rPr>
        <w:t>,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goose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geese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>;</w:t>
      </w:r>
    </w:p>
    <w:p w:rsidR="007A1F50" w:rsidRP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использовать в речи притяжательный п</w:t>
      </w:r>
      <w:r w:rsidR="007803E9">
        <w:rPr>
          <w:rFonts w:ascii="Times New Roman" w:hAnsi="Times New Roman" w:cs="Times New Roman"/>
          <w:sz w:val="28"/>
          <w:szCs w:val="28"/>
        </w:rPr>
        <w:t>адеж имен суще</w:t>
      </w:r>
      <w:r w:rsidRPr="007803E9">
        <w:rPr>
          <w:rFonts w:ascii="Times New Roman" w:hAnsi="Times New Roman" w:cs="Times New Roman"/>
          <w:sz w:val="28"/>
          <w:szCs w:val="28"/>
        </w:rPr>
        <w:t>ствительных;</w:t>
      </w:r>
    </w:p>
    <w:p w:rsidR="007A1F50" w:rsidRP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использовать прилага</w:t>
      </w:r>
      <w:r w:rsidR="007803E9">
        <w:rPr>
          <w:rFonts w:ascii="Times New Roman" w:hAnsi="Times New Roman" w:cs="Times New Roman"/>
          <w:sz w:val="28"/>
          <w:szCs w:val="28"/>
        </w:rPr>
        <w:t>тельные в положительной, сравни</w:t>
      </w:r>
      <w:r w:rsidRPr="007803E9">
        <w:rPr>
          <w:rFonts w:ascii="Times New Roman" w:hAnsi="Times New Roman" w:cs="Times New Roman"/>
          <w:sz w:val="28"/>
          <w:szCs w:val="28"/>
        </w:rPr>
        <w:t>тельной и превосходной сте</w:t>
      </w:r>
      <w:r w:rsidR="007803E9">
        <w:rPr>
          <w:rFonts w:ascii="Times New Roman" w:hAnsi="Times New Roman" w:cs="Times New Roman"/>
          <w:sz w:val="28"/>
          <w:szCs w:val="28"/>
        </w:rPr>
        <w:t>пенях сравнения, включая и супп</w:t>
      </w:r>
      <w:r w:rsidRPr="007803E9">
        <w:rPr>
          <w:rFonts w:ascii="Times New Roman" w:hAnsi="Times New Roman" w:cs="Times New Roman"/>
          <w:sz w:val="28"/>
          <w:szCs w:val="28"/>
        </w:rPr>
        <w:t>летивные формы (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803E9">
        <w:rPr>
          <w:rFonts w:ascii="Times New Roman" w:hAnsi="Times New Roman" w:cs="Times New Roman"/>
          <w:sz w:val="28"/>
          <w:szCs w:val="28"/>
        </w:rPr>
        <w:t xml:space="preserve">—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7803E9">
        <w:rPr>
          <w:rFonts w:ascii="Times New Roman" w:hAnsi="Times New Roman" w:cs="Times New Roman"/>
          <w:sz w:val="28"/>
          <w:szCs w:val="28"/>
        </w:rPr>
        <w:t xml:space="preserve">—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7803E9">
        <w:rPr>
          <w:rFonts w:ascii="Times New Roman" w:hAnsi="Times New Roman" w:cs="Times New Roman"/>
          <w:sz w:val="28"/>
          <w:szCs w:val="28"/>
        </w:rPr>
        <w:t xml:space="preserve">;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7803E9">
        <w:rPr>
          <w:rFonts w:ascii="Times New Roman" w:hAnsi="Times New Roman" w:cs="Times New Roman"/>
          <w:sz w:val="28"/>
          <w:szCs w:val="28"/>
        </w:rPr>
        <w:t xml:space="preserve">—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worse</w:t>
      </w:r>
      <w:r w:rsidRPr="007803E9">
        <w:rPr>
          <w:rFonts w:ascii="Times New Roman" w:hAnsi="Times New Roman" w:cs="Times New Roman"/>
          <w:sz w:val="28"/>
          <w:szCs w:val="28"/>
        </w:rPr>
        <w:t xml:space="preserve">—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worst</w:t>
      </w:r>
      <w:r w:rsidRPr="007803E9">
        <w:rPr>
          <w:rFonts w:ascii="Times New Roman" w:hAnsi="Times New Roman" w:cs="Times New Roman"/>
          <w:sz w:val="28"/>
          <w:szCs w:val="28"/>
        </w:rPr>
        <w:t>);</w:t>
      </w:r>
    </w:p>
    <w:p w:rsidR="007A1F50" w:rsidRP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выражать коммуника</w:t>
      </w:r>
      <w:r w:rsidR="007803E9">
        <w:rPr>
          <w:rFonts w:ascii="Times New Roman" w:hAnsi="Times New Roman" w:cs="Times New Roman"/>
          <w:sz w:val="28"/>
          <w:szCs w:val="28"/>
        </w:rPr>
        <w:t>тивные намерения с использовани</w:t>
      </w:r>
      <w:r w:rsidRPr="007803E9">
        <w:rPr>
          <w:rFonts w:ascii="Times New Roman" w:hAnsi="Times New Roman" w:cs="Times New Roman"/>
          <w:sz w:val="28"/>
          <w:szCs w:val="28"/>
        </w:rPr>
        <w:t xml:space="preserve">ем грамматических форм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 (включая правильные и неправильные глаголы) —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803E9">
        <w:rPr>
          <w:rFonts w:ascii="Times New Roman" w:hAnsi="Times New Roman" w:cs="Times New Roman"/>
          <w:sz w:val="28"/>
          <w:szCs w:val="28"/>
        </w:rPr>
        <w:t>,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конструкции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803E9">
        <w:rPr>
          <w:rFonts w:ascii="Times New Roman" w:hAnsi="Times New Roman" w:cs="Times New Roman"/>
          <w:sz w:val="28"/>
          <w:szCs w:val="28"/>
        </w:rPr>
        <w:t>/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803E9">
        <w:rPr>
          <w:rFonts w:ascii="Times New Roman" w:hAnsi="Times New Roman" w:cs="Times New Roman"/>
          <w:sz w:val="28"/>
          <w:szCs w:val="28"/>
        </w:rPr>
        <w:t>, конст</w:t>
      </w:r>
      <w:r w:rsidR="007803E9">
        <w:rPr>
          <w:rFonts w:ascii="Times New Roman" w:hAnsi="Times New Roman" w:cs="Times New Roman"/>
          <w:sz w:val="28"/>
          <w:szCs w:val="28"/>
        </w:rPr>
        <w:t xml:space="preserve">рукции </w:t>
      </w:r>
      <w:proofErr w:type="spellStart"/>
      <w:r w:rsidR="007803E9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3E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3E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803E9">
        <w:rPr>
          <w:rFonts w:ascii="Times New Roman" w:hAnsi="Times New Roman" w:cs="Times New Roman"/>
          <w:sz w:val="28"/>
          <w:szCs w:val="28"/>
        </w:rPr>
        <w:t xml:space="preserve">... модальных </w:t>
      </w:r>
      <w:r w:rsidRPr="007803E9">
        <w:rPr>
          <w:rFonts w:ascii="Times New Roman" w:hAnsi="Times New Roman" w:cs="Times New Roman"/>
          <w:sz w:val="28"/>
          <w:szCs w:val="28"/>
        </w:rPr>
        <w:t xml:space="preserve">глаголов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>;</w:t>
      </w:r>
    </w:p>
    <w:p w:rsidR="007A1F50" w:rsidRP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 xml:space="preserve">использовать вспомогательные глаголы 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A1F50">
        <w:rPr>
          <w:rFonts w:ascii="Times New Roman" w:hAnsi="Times New Roman" w:cs="Times New Roman"/>
          <w:sz w:val="28"/>
          <w:szCs w:val="28"/>
        </w:rPr>
        <w:t xml:space="preserve"> для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построения необходимых вопросительных, отрицательных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7A1F50" w:rsidRP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F50">
        <w:rPr>
          <w:rFonts w:ascii="Times New Roman" w:hAnsi="Times New Roman" w:cs="Times New Roman"/>
          <w:sz w:val="28"/>
          <w:szCs w:val="28"/>
        </w:rPr>
        <w:t>оперировать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F50">
        <w:rPr>
          <w:rFonts w:ascii="Times New Roman" w:hAnsi="Times New Roman" w:cs="Times New Roman"/>
          <w:sz w:val="28"/>
          <w:szCs w:val="28"/>
        </w:rPr>
        <w:t>в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F50">
        <w:rPr>
          <w:rFonts w:ascii="Times New Roman" w:hAnsi="Times New Roman" w:cs="Times New Roman"/>
          <w:sz w:val="28"/>
          <w:szCs w:val="28"/>
        </w:rPr>
        <w:t>речи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F50">
        <w:rPr>
          <w:rFonts w:ascii="Times New Roman" w:hAnsi="Times New Roman" w:cs="Times New Roman"/>
          <w:sz w:val="28"/>
          <w:szCs w:val="28"/>
        </w:rPr>
        <w:t>наречиями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F50">
        <w:rPr>
          <w:rFonts w:ascii="Times New Roman" w:hAnsi="Times New Roman" w:cs="Times New Roman"/>
          <w:sz w:val="28"/>
          <w:szCs w:val="28"/>
        </w:rPr>
        <w:t>времени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(always, often,</w:t>
      </w:r>
      <w:r w:rsidR="007803E9"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sometimes, never, usually, yesterday, tomorrow), </w:t>
      </w:r>
      <w:r w:rsidRPr="007803E9">
        <w:rPr>
          <w:rFonts w:ascii="Times New Roman" w:hAnsi="Times New Roman" w:cs="Times New Roman"/>
          <w:sz w:val="28"/>
          <w:szCs w:val="28"/>
        </w:rPr>
        <w:t>степени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и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образа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действия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 xml:space="preserve"> (very, well, badly, much, little);</w:t>
      </w:r>
    </w:p>
    <w:p w:rsidR="007A1F50" w:rsidRP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использовать наиболее употребительные предлоги для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обозначения временных и пространственных соответствий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(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behind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803E9">
        <w:rPr>
          <w:rFonts w:ascii="Times New Roman" w:hAnsi="Times New Roman" w:cs="Times New Roman"/>
          <w:sz w:val="28"/>
          <w:szCs w:val="28"/>
        </w:rPr>
        <w:t xml:space="preserve">, </w:t>
      </w:r>
      <w:r w:rsidRPr="007803E9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7803E9">
        <w:rPr>
          <w:rFonts w:ascii="Times New Roman" w:hAnsi="Times New Roman" w:cs="Times New Roman"/>
          <w:sz w:val="28"/>
          <w:szCs w:val="28"/>
        </w:rPr>
        <w:t>);</w:t>
      </w:r>
    </w:p>
    <w:p w:rsidR="007803E9" w:rsidRDefault="007A1F50" w:rsidP="00794E28">
      <w:pPr>
        <w:pStyle w:val="Standard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использовать в речи личные, указатель</w:t>
      </w:r>
      <w:r w:rsidR="007803E9">
        <w:rPr>
          <w:rFonts w:ascii="Times New Roman" w:hAnsi="Times New Roman" w:cs="Times New Roman"/>
          <w:sz w:val="28"/>
          <w:szCs w:val="28"/>
        </w:rPr>
        <w:t>ные, притяжа</w:t>
      </w:r>
      <w:r w:rsidRPr="007803E9">
        <w:rPr>
          <w:rFonts w:ascii="Times New Roman" w:hAnsi="Times New Roman" w:cs="Times New Roman"/>
          <w:sz w:val="28"/>
          <w:szCs w:val="28"/>
        </w:rPr>
        <w:t>тельные и некоторые неопределенные местоимения.</w:t>
      </w:r>
    </w:p>
    <w:p w:rsidR="007A1F50" w:rsidRPr="007803E9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803E9">
        <w:rPr>
          <w:rFonts w:ascii="Times New Roman" w:hAnsi="Times New Roman" w:cs="Times New Roman"/>
          <w:sz w:val="28"/>
          <w:szCs w:val="28"/>
        </w:rPr>
        <w:t>Социокультурная компетенция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Выпускники начально</w:t>
      </w:r>
      <w:r w:rsidR="007803E9">
        <w:rPr>
          <w:rFonts w:ascii="Times New Roman" w:hAnsi="Times New Roman" w:cs="Times New Roman"/>
          <w:sz w:val="28"/>
          <w:szCs w:val="28"/>
        </w:rPr>
        <w:t xml:space="preserve">й школы знакомятся с названиями </w:t>
      </w:r>
      <w:r w:rsidRPr="007A1F50">
        <w:rPr>
          <w:rFonts w:ascii="Times New Roman" w:hAnsi="Times New Roman" w:cs="Times New Roman"/>
          <w:sz w:val="28"/>
          <w:szCs w:val="28"/>
        </w:rPr>
        <w:t>стран изучаемого языка, п</w:t>
      </w:r>
      <w:r w:rsidR="007803E9">
        <w:rPr>
          <w:rFonts w:ascii="Times New Roman" w:hAnsi="Times New Roman" w:cs="Times New Roman"/>
          <w:sz w:val="28"/>
          <w:szCs w:val="28"/>
        </w:rPr>
        <w:t>риобретают элементарные страно</w:t>
      </w:r>
      <w:r w:rsidRPr="007A1F50">
        <w:rPr>
          <w:rFonts w:ascii="Times New Roman" w:hAnsi="Times New Roman" w:cs="Times New Roman"/>
          <w:sz w:val="28"/>
          <w:szCs w:val="28"/>
        </w:rPr>
        <w:t>ведческие знания о них, п</w:t>
      </w:r>
      <w:r w:rsidR="007803E9">
        <w:rPr>
          <w:rFonts w:ascii="Times New Roman" w:hAnsi="Times New Roman" w:cs="Times New Roman"/>
          <w:sz w:val="28"/>
          <w:szCs w:val="28"/>
        </w:rPr>
        <w:t xml:space="preserve">олучают представление о реалиях </w:t>
      </w:r>
      <w:r w:rsidRPr="007A1F50">
        <w:rPr>
          <w:rFonts w:ascii="Times New Roman" w:hAnsi="Times New Roman" w:cs="Times New Roman"/>
          <w:sz w:val="28"/>
          <w:szCs w:val="28"/>
        </w:rPr>
        <w:t>и культуре носителей и</w:t>
      </w:r>
      <w:r w:rsidR="007803E9">
        <w:rPr>
          <w:rFonts w:ascii="Times New Roman" w:hAnsi="Times New Roman" w:cs="Times New Roman"/>
          <w:sz w:val="28"/>
          <w:szCs w:val="28"/>
        </w:rPr>
        <w:t xml:space="preserve">зучаемого языка. Также учащиеся </w:t>
      </w:r>
      <w:r w:rsidRPr="007A1F50">
        <w:rPr>
          <w:rFonts w:ascii="Times New Roman" w:hAnsi="Times New Roman" w:cs="Times New Roman"/>
          <w:sz w:val="28"/>
          <w:szCs w:val="28"/>
        </w:rPr>
        <w:t>овладевают элементарными</w:t>
      </w:r>
      <w:r w:rsidR="007803E9">
        <w:rPr>
          <w:rFonts w:ascii="Times New Roman" w:hAnsi="Times New Roman" w:cs="Times New Roman"/>
          <w:sz w:val="28"/>
          <w:szCs w:val="28"/>
        </w:rPr>
        <w:t xml:space="preserve"> нормами речевого этикета, рас</w:t>
      </w:r>
      <w:r w:rsidRPr="007A1F50">
        <w:rPr>
          <w:rFonts w:ascii="Times New Roman" w:hAnsi="Times New Roman" w:cs="Times New Roman"/>
          <w:sz w:val="28"/>
          <w:szCs w:val="28"/>
        </w:rPr>
        <w:t>пространенного в англояз</w:t>
      </w:r>
      <w:r w:rsidR="007803E9">
        <w:rPr>
          <w:rFonts w:ascii="Times New Roman" w:hAnsi="Times New Roman" w:cs="Times New Roman"/>
          <w:sz w:val="28"/>
          <w:szCs w:val="28"/>
        </w:rPr>
        <w:t xml:space="preserve">ычных странах, учатся опираться </w:t>
      </w:r>
      <w:r w:rsidRPr="007A1F50">
        <w:rPr>
          <w:rFonts w:ascii="Times New Roman" w:hAnsi="Times New Roman" w:cs="Times New Roman"/>
          <w:sz w:val="28"/>
          <w:szCs w:val="28"/>
        </w:rPr>
        <w:t>на эти нормы в различных ситуациях межличностного и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межкультурного общения. Младшие школьни</w:t>
      </w:r>
      <w:r w:rsidR="007803E9">
        <w:rPr>
          <w:rFonts w:ascii="Times New Roman" w:hAnsi="Times New Roman" w:cs="Times New Roman"/>
          <w:sz w:val="28"/>
          <w:szCs w:val="28"/>
        </w:rPr>
        <w:t xml:space="preserve">ки учатся </w:t>
      </w:r>
      <w:r w:rsidRPr="007A1F50">
        <w:rPr>
          <w:rFonts w:ascii="Times New Roman" w:hAnsi="Times New Roman" w:cs="Times New Roman"/>
          <w:sz w:val="28"/>
          <w:szCs w:val="28"/>
        </w:rPr>
        <w:t>представлять свою культ</w:t>
      </w:r>
      <w:r w:rsidR="007803E9">
        <w:rPr>
          <w:rFonts w:ascii="Times New Roman" w:hAnsi="Times New Roman" w:cs="Times New Roman"/>
          <w:sz w:val="28"/>
          <w:szCs w:val="28"/>
        </w:rPr>
        <w:t>уру посредством изучаемого ино</w:t>
      </w:r>
      <w:r w:rsidRPr="007A1F50">
        <w:rPr>
          <w:rFonts w:ascii="Times New Roman" w:hAnsi="Times New Roman" w:cs="Times New Roman"/>
          <w:sz w:val="28"/>
          <w:szCs w:val="28"/>
        </w:rPr>
        <w:t>странного языка.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Компенсаторная компетенция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Выпускники начально</w:t>
      </w:r>
      <w:r w:rsidR="007803E9">
        <w:rPr>
          <w:rFonts w:ascii="Times New Roman" w:hAnsi="Times New Roman" w:cs="Times New Roman"/>
          <w:sz w:val="28"/>
          <w:szCs w:val="28"/>
        </w:rPr>
        <w:t>й школы умеют опираться на зри</w:t>
      </w:r>
      <w:r w:rsidRPr="007A1F50">
        <w:rPr>
          <w:rFonts w:ascii="Times New Roman" w:hAnsi="Times New Roman" w:cs="Times New Roman"/>
          <w:sz w:val="28"/>
          <w:szCs w:val="28"/>
        </w:rPr>
        <w:t>тельную наглядность, язы</w:t>
      </w:r>
      <w:r w:rsidR="007803E9">
        <w:rPr>
          <w:rFonts w:ascii="Times New Roman" w:hAnsi="Times New Roman" w:cs="Times New Roman"/>
          <w:sz w:val="28"/>
          <w:szCs w:val="28"/>
        </w:rPr>
        <w:t xml:space="preserve">ковую и контекстуальную догадку </w:t>
      </w:r>
      <w:r w:rsidRPr="007A1F50">
        <w:rPr>
          <w:rFonts w:ascii="Times New Roman" w:hAnsi="Times New Roman" w:cs="Times New Roman"/>
          <w:sz w:val="28"/>
          <w:szCs w:val="28"/>
        </w:rPr>
        <w:t xml:space="preserve">при получении информации из письменного </w:t>
      </w:r>
      <w:r w:rsidR="007803E9">
        <w:rPr>
          <w:rFonts w:ascii="Times New Roman" w:hAnsi="Times New Roman" w:cs="Times New Roman"/>
          <w:sz w:val="28"/>
          <w:szCs w:val="28"/>
        </w:rPr>
        <w:t xml:space="preserve">или звучащего </w:t>
      </w:r>
      <w:r w:rsidRPr="007A1F50">
        <w:rPr>
          <w:rFonts w:ascii="Times New Roman" w:hAnsi="Times New Roman" w:cs="Times New Roman"/>
          <w:sz w:val="28"/>
          <w:szCs w:val="28"/>
        </w:rPr>
        <w:t xml:space="preserve">текста, переспрашивают в </w:t>
      </w:r>
      <w:r w:rsidR="007803E9">
        <w:rPr>
          <w:rFonts w:ascii="Times New Roman" w:hAnsi="Times New Roman" w:cs="Times New Roman"/>
          <w:sz w:val="28"/>
          <w:szCs w:val="28"/>
        </w:rPr>
        <w:t xml:space="preserve">случае непонимания собеседника, </w:t>
      </w:r>
      <w:r w:rsidRPr="007A1F50">
        <w:rPr>
          <w:rFonts w:ascii="Times New Roman" w:hAnsi="Times New Roman" w:cs="Times New Roman"/>
          <w:sz w:val="28"/>
          <w:szCs w:val="28"/>
        </w:rPr>
        <w:t>могут заменить слова сре</w:t>
      </w:r>
      <w:r w:rsidR="007803E9">
        <w:rPr>
          <w:rFonts w:ascii="Times New Roman" w:hAnsi="Times New Roman" w:cs="Times New Roman"/>
          <w:sz w:val="28"/>
          <w:szCs w:val="28"/>
        </w:rPr>
        <w:t>дствами невербальной коммуника</w:t>
      </w:r>
      <w:r w:rsidRPr="007A1F50">
        <w:rPr>
          <w:rFonts w:ascii="Times New Roman" w:hAnsi="Times New Roman" w:cs="Times New Roman"/>
          <w:sz w:val="28"/>
          <w:szCs w:val="28"/>
        </w:rPr>
        <w:t>ции (жестами, мимикой).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Учебно-познавательная компетенция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Результатами овладен</w:t>
      </w:r>
      <w:r w:rsidR="007803E9">
        <w:rPr>
          <w:rFonts w:ascii="Times New Roman" w:hAnsi="Times New Roman" w:cs="Times New Roman"/>
          <w:sz w:val="28"/>
          <w:szCs w:val="28"/>
        </w:rPr>
        <w:t>ия учебно-познавательной компе</w:t>
      </w:r>
      <w:r w:rsidRPr="007A1F50">
        <w:rPr>
          <w:rFonts w:ascii="Times New Roman" w:hAnsi="Times New Roman" w:cs="Times New Roman"/>
          <w:sz w:val="28"/>
          <w:szCs w:val="28"/>
        </w:rPr>
        <w:t>тенцией является фор</w:t>
      </w:r>
      <w:r w:rsidR="007803E9">
        <w:rPr>
          <w:rFonts w:ascii="Times New Roman" w:hAnsi="Times New Roman" w:cs="Times New Roman"/>
          <w:sz w:val="28"/>
          <w:szCs w:val="28"/>
        </w:rPr>
        <w:t xml:space="preserve">мирование следующих специальных </w:t>
      </w:r>
      <w:r w:rsidRPr="007A1F50">
        <w:rPr>
          <w:rFonts w:ascii="Times New Roman" w:hAnsi="Times New Roman" w:cs="Times New Roman"/>
          <w:sz w:val="28"/>
          <w:szCs w:val="28"/>
        </w:rPr>
        <w:t>учебных умений:</w:t>
      </w:r>
    </w:p>
    <w:p w:rsidR="007A1F50" w:rsidRPr="007803E9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 xml:space="preserve">пользоваться двуязычным словарем учебника (в </w:t>
      </w:r>
      <w:proofErr w:type="spellStart"/>
      <w:r w:rsidRPr="007A1F50">
        <w:rPr>
          <w:rFonts w:ascii="Times New Roman" w:hAnsi="Times New Roman" w:cs="Times New Roman"/>
          <w:sz w:val="28"/>
          <w:szCs w:val="28"/>
        </w:rPr>
        <w:t>том</w:t>
      </w:r>
      <w:r w:rsidRPr="007803E9"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 транскрипцией);</w:t>
      </w:r>
    </w:p>
    <w:p w:rsidR="007A1F50" w:rsidRPr="007803E9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пользоваться сп</w:t>
      </w:r>
      <w:r w:rsidR="007803E9">
        <w:rPr>
          <w:rFonts w:ascii="Times New Roman" w:hAnsi="Times New Roman" w:cs="Times New Roman"/>
          <w:sz w:val="28"/>
          <w:szCs w:val="28"/>
        </w:rPr>
        <w:t>равочными материалами, представ</w:t>
      </w:r>
      <w:r w:rsidRPr="007803E9">
        <w:rPr>
          <w:rFonts w:ascii="Times New Roman" w:hAnsi="Times New Roman" w:cs="Times New Roman"/>
          <w:sz w:val="28"/>
          <w:szCs w:val="28"/>
        </w:rPr>
        <w:t>ленными в виде таблиц, схем и правил;</w:t>
      </w:r>
    </w:p>
    <w:p w:rsidR="007A1F50" w:rsidRPr="007A1F50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вести словарь для записи новых слов;</w:t>
      </w:r>
    </w:p>
    <w:p w:rsidR="007A1F50" w:rsidRPr="007A1F50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систематизировать слова по тематическому принципу;</w:t>
      </w:r>
    </w:p>
    <w:p w:rsidR="007A1F50" w:rsidRPr="007803E9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lastRenderedPageBreak/>
        <w:t>находить расхождени</w:t>
      </w:r>
      <w:r w:rsidR="007803E9">
        <w:rPr>
          <w:rFonts w:ascii="Times New Roman" w:hAnsi="Times New Roman" w:cs="Times New Roman"/>
          <w:sz w:val="28"/>
          <w:szCs w:val="28"/>
        </w:rPr>
        <w:t>я и сходства между родным и изу</w:t>
      </w:r>
      <w:r w:rsidRPr="007803E9">
        <w:rPr>
          <w:rFonts w:ascii="Times New Roman" w:hAnsi="Times New Roman" w:cs="Times New Roman"/>
          <w:sz w:val="28"/>
          <w:szCs w:val="28"/>
        </w:rPr>
        <w:t>чаемым языком на уровн</w:t>
      </w:r>
      <w:r w:rsidR="007803E9">
        <w:rPr>
          <w:rFonts w:ascii="Times New Roman" w:hAnsi="Times New Roman" w:cs="Times New Roman"/>
          <w:sz w:val="28"/>
          <w:szCs w:val="28"/>
        </w:rPr>
        <w:t>е отдельных грамматических явле</w:t>
      </w:r>
      <w:r w:rsidRPr="007803E9">
        <w:rPr>
          <w:rFonts w:ascii="Times New Roman" w:hAnsi="Times New Roman" w:cs="Times New Roman"/>
          <w:sz w:val="28"/>
          <w:szCs w:val="28"/>
        </w:rPr>
        <w:t>ний (например, употребл</w:t>
      </w:r>
      <w:r w:rsidR="007803E9">
        <w:rPr>
          <w:rFonts w:ascii="Times New Roman" w:hAnsi="Times New Roman" w:cs="Times New Roman"/>
          <w:sz w:val="28"/>
          <w:szCs w:val="28"/>
        </w:rPr>
        <w:t>ение артиклей, структура предло</w:t>
      </w:r>
      <w:r w:rsidRPr="007803E9">
        <w:rPr>
          <w:rFonts w:ascii="Times New Roman" w:hAnsi="Times New Roman" w:cs="Times New Roman"/>
          <w:sz w:val="28"/>
          <w:szCs w:val="28"/>
        </w:rPr>
        <w:t>жения и т. д.);</w:t>
      </w:r>
    </w:p>
    <w:p w:rsidR="007A1F50" w:rsidRPr="007803E9" w:rsidRDefault="007A1F50" w:rsidP="00794E28">
      <w:pPr>
        <w:pStyle w:val="Standard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извлекать нужную информацию из текста на основе</w:t>
      </w:r>
      <w:r w:rsidR="007803E9">
        <w:rPr>
          <w:rFonts w:ascii="Times New Roman" w:hAnsi="Times New Roman" w:cs="Times New Roman"/>
          <w:sz w:val="28"/>
          <w:szCs w:val="28"/>
        </w:rPr>
        <w:t xml:space="preserve"> имеющейся </w:t>
      </w:r>
      <w:proofErr w:type="spellStart"/>
      <w:proofErr w:type="gramStart"/>
      <w:r w:rsidRPr="007803E9">
        <w:rPr>
          <w:rFonts w:ascii="Times New Roman" w:hAnsi="Times New Roman" w:cs="Times New Roman"/>
          <w:sz w:val="28"/>
          <w:szCs w:val="28"/>
        </w:rPr>
        <w:t>коммуника</w:t>
      </w:r>
      <w:r w:rsidR="007803E9">
        <w:rPr>
          <w:rFonts w:ascii="Times New Roman" w:hAnsi="Times New Roman" w:cs="Times New Roman"/>
          <w:sz w:val="28"/>
          <w:szCs w:val="28"/>
        </w:rPr>
        <w:t>-</w:t>
      </w:r>
      <w:r w:rsidRPr="007803E9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proofErr w:type="gramEnd"/>
      <w:r w:rsidRPr="007803E9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Далее представим лич</w:t>
      </w:r>
      <w:r w:rsidR="007803E9">
        <w:rPr>
          <w:rFonts w:ascii="Times New Roman" w:hAnsi="Times New Roman" w:cs="Times New Roman"/>
          <w:sz w:val="28"/>
          <w:szCs w:val="28"/>
        </w:rPr>
        <w:t xml:space="preserve">ностные, </w:t>
      </w:r>
      <w:proofErr w:type="spellStart"/>
      <w:r w:rsidR="007803E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803E9">
        <w:rPr>
          <w:rFonts w:ascii="Times New Roman" w:hAnsi="Times New Roman" w:cs="Times New Roman"/>
          <w:sz w:val="28"/>
          <w:szCs w:val="28"/>
        </w:rPr>
        <w:t xml:space="preserve"> и пред</w:t>
      </w:r>
      <w:r w:rsidRPr="007A1F50">
        <w:rPr>
          <w:rFonts w:ascii="Times New Roman" w:hAnsi="Times New Roman" w:cs="Times New Roman"/>
          <w:sz w:val="28"/>
          <w:szCs w:val="28"/>
        </w:rPr>
        <w:t>метные результаты в позна</w:t>
      </w:r>
      <w:r w:rsidR="007803E9">
        <w:rPr>
          <w:rFonts w:ascii="Times New Roman" w:hAnsi="Times New Roman" w:cs="Times New Roman"/>
          <w:sz w:val="28"/>
          <w:szCs w:val="28"/>
        </w:rPr>
        <w:t>вательной, ценностно-ориентаци</w:t>
      </w:r>
      <w:r w:rsidRPr="007A1F50">
        <w:rPr>
          <w:rFonts w:ascii="Times New Roman" w:hAnsi="Times New Roman" w:cs="Times New Roman"/>
          <w:sz w:val="28"/>
          <w:szCs w:val="28"/>
        </w:rPr>
        <w:t>онной, эстетической и трудовой сферах.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:rsidR="007A1F50" w:rsidRPr="007803E9" w:rsidRDefault="007A1F50" w:rsidP="00794E28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 xml:space="preserve">умение действовать </w:t>
      </w:r>
      <w:r w:rsidR="007803E9">
        <w:rPr>
          <w:rFonts w:ascii="Times New Roman" w:hAnsi="Times New Roman" w:cs="Times New Roman"/>
          <w:sz w:val="28"/>
          <w:szCs w:val="28"/>
        </w:rPr>
        <w:t>по образцу при выполнении упраж</w:t>
      </w:r>
      <w:r w:rsidRPr="007803E9">
        <w:rPr>
          <w:rFonts w:ascii="Times New Roman" w:hAnsi="Times New Roman" w:cs="Times New Roman"/>
          <w:sz w:val="28"/>
          <w:szCs w:val="28"/>
        </w:rPr>
        <w:t>нений и построении самостоятельных письменных и устных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высказываний;</w:t>
      </w:r>
    </w:p>
    <w:p w:rsidR="007A1F50" w:rsidRPr="007803E9" w:rsidRDefault="007A1F50" w:rsidP="00794E28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умение работать с текстом с опорой на приобретенные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умения (например, прогноз</w:t>
      </w:r>
      <w:r w:rsidR="007803E9">
        <w:rPr>
          <w:rFonts w:ascii="Times New Roman" w:hAnsi="Times New Roman" w:cs="Times New Roman"/>
          <w:sz w:val="28"/>
          <w:szCs w:val="28"/>
        </w:rPr>
        <w:t>ировать содержание текста по за</w:t>
      </w:r>
      <w:r w:rsidRPr="007803E9">
        <w:rPr>
          <w:rFonts w:ascii="Times New Roman" w:hAnsi="Times New Roman" w:cs="Times New Roman"/>
          <w:sz w:val="28"/>
          <w:szCs w:val="28"/>
        </w:rPr>
        <w:t>головку, составлять план текста</w:t>
      </w:r>
      <w:r w:rsidR="007803E9">
        <w:rPr>
          <w:rFonts w:ascii="Times New Roman" w:hAnsi="Times New Roman" w:cs="Times New Roman"/>
          <w:sz w:val="28"/>
          <w:szCs w:val="28"/>
        </w:rPr>
        <w:t>, выделять основную ин</w:t>
      </w:r>
      <w:r w:rsidRPr="007803E9">
        <w:rPr>
          <w:rFonts w:ascii="Times New Roman" w:hAnsi="Times New Roman" w:cs="Times New Roman"/>
          <w:sz w:val="28"/>
          <w:szCs w:val="28"/>
        </w:rPr>
        <w:t>формацию).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 ценностно-ориентационной сфере:</w:t>
      </w:r>
    </w:p>
    <w:p w:rsidR="007A1F50" w:rsidRPr="007803E9" w:rsidRDefault="007A1F50" w:rsidP="00794E28">
      <w:pPr>
        <w:pStyle w:val="Standard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эмоций, суждений, основе культуры мышления;</w:t>
      </w:r>
    </w:p>
    <w:p w:rsidR="007A1F50" w:rsidRPr="007803E9" w:rsidRDefault="007A1F50" w:rsidP="00794E28">
      <w:pPr>
        <w:pStyle w:val="Standard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приобщение к нацио</w:t>
      </w:r>
      <w:r w:rsidR="007803E9">
        <w:rPr>
          <w:rFonts w:ascii="Times New Roman" w:hAnsi="Times New Roman" w:cs="Times New Roman"/>
          <w:sz w:val="28"/>
          <w:szCs w:val="28"/>
        </w:rPr>
        <w:t>нальным ценностям, ценностям ми</w:t>
      </w:r>
      <w:r w:rsidRPr="007803E9">
        <w:rPr>
          <w:rFonts w:ascii="Times New Roman" w:hAnsi="Times New Roman" w:cs="Times New Roman"/>
          <w:sz w:val="28"/>
          <w:szCs w:val="28"/>
        </w:rPr>
        <w:t>ровой культуры, ценностям других народов.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7A1F50" w:rsidRPr="007803E9" w:rsidRDefault="007A1F50" w:rsidP="00794E28">
      <w:pPr>
        <w:pStyle w:val="Standard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овладение элементарными средствами выражения чувств,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эмоций и отношений на иностранном языке;</w:t>
      </w:r>
    </w:p>
    <w:p w:rsidR="007A1F50" w:rsidRPr="007803E9" w:rsidRDefault="007A1F50" w:rsidP="00794E28">
      <w:pPr>
        <w:pStyle w:val="Standard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развитие чувства прекрасного, ощущения красоты в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процессе знакомства с плодами культуры родной страны и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страны изучаемого языка.</w:t>
      </w:r>
    </w:p>
    <w:p w:rsidR="007A1F50" w:rsidRPr="007A1F50" w:rsidRDefault="007A1F50" w:rsidP="00794E28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В трудовой сфере:</w:t>
      </w:r>
    </w:p>
    <w:p w:rsidR="007A1F50" w:rsidRPr="007803E9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умение ставить цели и планировать свой учебный труд.</w:t>
      </w:r>
      <w:r w:rsidR="007803E9">
        <w:rPr>
          <w:rFonts w:ascii="Times New Roman" w:hAnsi="Times New Roman" w:cs="Times New Roman"/>
          <w:sz w:val="28"/>
          <w:szCs w:val="28"/>
        </w:rPr>
        <w:t xml:space="preserve"> Представляя в </w:t>
      </w:r>
      <w:r w:rsidRPr="007803E9">
        <w:rPr>
          <w:rFonts w:ascii="Times New Roman" w:hAnsi="Times New Roman" w:cs="Times New Roman"/>
          <w:sz w:val="28"/>
          <w:szCs w:val="28"/>
        </w:rPr>
        <w:t>обобщенном виде планируемые результаты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обучения английскому яз</w:t>
      </w:r>
      <w:r w:rsidR="007803E9">
        <w:rPr>
          <w:rFonts w:ascii="Times New Roman" w:hAnsi="Times New Roman" w:cs="Times New Roman"/>
          <w:sz w:val="28"/>
          <w:szCs w:val="28"/>
        </w:rPr>
        <w:t>ыку по учебно-методическим комп</w:t>
      </w:r>
      <w:r w:rsidRPr="007803E9">
        <w:rPr>
          <w:rFonts w:ascii="Times New Roman" w:hAnsi="Times New Roman" w:cs="Times New Roman"/>
          <w:sz w:val="28"/>
          <w:szCs w:val="28"/>
        </w:rPr>
        <w:t>лексам серии “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3E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803E9">
        <w:rPr>
          <w:rFonts w:ascii="Times New Roman" w:hAnsi="Times New Roman" w:cs="Times New Roman"/>
          <w:sz w:val="28"/>
          <w:szCs w:val="28"/>
        </w:rPr>
        <w:t>” для н</w:t>
      </w:r>
      <w:r w:rsidR="007803E9">
        <w:rPr>
          <w:rFonts w:ascii="Times New Roman" w:hAnsi="Times New Roman" w:cs="Times New Roman"/>
          <w:sz w:val="28"/>
          <w:szCs w:val="28"/>
        </w:rPr>
        <w:t>ачальной школы, от</w:t>
      </w:r>
      <w:r w:rsidRPr="007803E9">
        <w:rPr>
          <w:rFonts w:ascii="Times New Roman" w:hAnsi="Times New Roman" w:cs="Times New Roman"/>
          <w:sz w:val="28"/>
          <w:szCs w:val="28"/>
        </w:rPr>
        <w:t>метим, что согласно требованиям Примерной программы по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иностранному языку для начального общего образования у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7A1F50" w:rsidRPr="007803E9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сформируется эл</w:t>
      </w:r>
      <w:r w:rsidR="007803E9">
        <w:rPr>
          <w:rFonts w:ascii="Times New Roman" w:hAnsi="Times New Roman" w:cs="Times New Roman"/>
          <w:sz w:val="28"/>
          <w:szCs w:val="28"/>
        </w:rPr>
        <w:t xml:space="preserve">ементарная иноязычная коммуникативная компетенция и </w:t>
      </w:r>
      <w:r w:rsidRPr="007803E9">
        <w:rPr>
          <w:rFonts w:ascii="Times New Roman" w:hAnsi="Times New Roman" w:cs="Times New Roman"/>
          <w:sz w:val="28"/>
          <w:szCs w:val="28"/>
        </w:rPr>
        <w:t>общ</w:t>
      </w:r>
      <w:r w:rsidR="007803E9">
        <w:rPr>
          <w:rFonts w:ascii="Times New Roman" w:hAnsi="Times New Roman" w:cs="Times New Roman"/>
          <w:sz w:val="28"/>
          <w:szCs w:val="28"/>
        </w:rPr>
        <w:t>ее представление о строе изучае</w:t>
      </w:r>
      <w:r w:rsidRPr="007803E9">
        <w:rPr>
          <w:rFonts w:ascii="Times New Roman" w:hAnsi="Times New Roman" w:cs="Times New Roman"/>
          <w:sz w:val="28"/>
          <w:szCs w:val="28"/>
        </w:rPr>
        <w:t>мого языка и его некоторых отличиях от родного языка;</w:t>
      </w:r>
    </w:p>
    <w:p w:rsidR="007A1F50" w:rsidRPr="007A1F50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расширится лингвистический кругозор;</w:t>
      </w:r>
    </w:p>
    <w:p w:rsidR="007A1F50" w:rsidRPr="007A1F50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будут заложены основы коммуникативной культуры;</w:t>
      </w:r>
    </w:p>
    <w:p w:rsidR="007A1F50" w:rsidRPr="007803E9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lastRenderedPageBreak/>
        <w:t>сформируются положительная мотивация и устойчивый</w:t>
      </w:r>
      <w:r w:rsidR="007803E9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7803E9">
        <w:rPr>
          <w:rFonts w:ascii="Times New Roman" w:hAnsi="Times New Roman" w:cs="Times New Roman"/>
          <w:sz w:val="28"/>
          <w:szCs w:val="28"/>
        </w:rPr>
        <w:t>познавательный интерес к предмету «Иностранный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язык»;</w:t>
      </w:r>
    </w:p>
    <w:p w:rsidR="007A1F50" w:rsidRPr="007803E9" w:rsidRDefault="007A1F50" w:rsidP="00794E28">
      <w:pPr>
        <w:pStyle w:val="Standard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8"/>
          <w:szCs w:val="28"/>
        </w:rPr>
        <w:t>а также необходимые универсальные учебные действия</w:t>
      </w:r>
      <w:r w:rsidR="007803E9">
        <w:rPr>
          <w:rFonts w:ascii="Times New Roman" w:hAnsi="Times New Roman" w:cs="Times New Roman"/>
          <w:sz w:val="28"/>
          <w:szCs w:val="28"/>
        </w:rPr>
        <w:t xml:space="preserve"> </w:t>
      </w:r>
      <w:r w:rsidRPr="007803E9">
        <w:rPr>
          <w:rFonts w:ascii="Times New Roman" w:hAnsi="Times New Roman" w:cs="Times New Roman"/>
          <w:sz w:val="28"/>
          <w:szCs w:val="28"/>
        </w:rPr>
        <w:t>и специальные учебные у</w:t>
      </w:r>
      <w:r w:rsidR="007803E9">
        <w:rPr>
          <w:rFonts w:ascii="Times New Roman" w:hAnsi="Times New Roman" w:cs="Times New Roman"/>
          <w:sz w:val="28"/>
          <w:szCs w:val="28"/>
        </w:rPr>
        <w:t>мения, что заложит основу успеш</w:t>
      </w:r>
      <w:r w:rsidRPr="007803E9">
        <w:rPr>
          <w:rFonts w:ascii="Times New Roman" w:hAnsi="Times New Roman" w:cs="Times New Roman"/>
          <w:sz w:val="28"/>
          <w:szCs w:val="28"/>
        </w:rPr>
        <w:t>ной учебной деятельности по овладению иностранным языком на следующей ступени образования.</w:t>
      </w:r>
    </w:p>
    <w:p w:rsidR="00695C3C" w:rsidRDefault="007803E9" w:rsidP="00794E28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E9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В основу определения содержания обучения положен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анализ реальных или </w:t>
      </w:r>
      <w:proofErr w:type="gramStart"/>
      <w:r w:rsidRPr="00D20DED">
        <w:rPr>
          <w:rFonts w:ascii="Times New Roman" w:eastAsia="SimSun" w:hAnsi="Times New Roman" w:cs="Times New Roman"/>
          <w:sz w:val="28"/>
          <w:szCs w:val="28"/>
        </w:rPr>
        <w:t>возможных потребностей</w:t>
      </w:r>
      <w:proofErr w:type="gramEnd"/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учащихся в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процессе общения. Прог</w:t>
      </w:r>
      <w:r>
        <w:rPr>
          <w:rFonts w:ascii="Times New Roman" w:eastAsia="SimSun" w:hAnsi="Times New Roman" w:cs="Times New Roman"/>
          <w:sz w:val="28"/>
          <w:szCs w:val="28"/>
        </w:rPr>
        <w:t>рамма вычленяет круг тем и проб</w:t>
      </w:r>
      <w:r w:rsidRPr="00D20DED">
        <w:rPr>
          <w:rFonts w:ascii="Times New Roman" w:eastAsia="SimSun" w:hAnsi="Times New Roman" w:cs="Times New Roman"/>
          <w:sz w:val="28"/>
          <w:szCs w:val="28"/>
        </w:rPr>
        <w:t>лем, которые рассматриваются внутри учебных ситуаций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(</w:t>
      </w:r>
      <w:proofErr w:type="spellStart"/>
      <w:r w:rsidRPr="00D20DED">
        <w:rPr>
          <w:rFonts w:ascii="Times New Roman" w:eastAsia="SimSun" w:hAnsi="Times New Roman" w:cs="Times New Roman"/>
          <w:sz w:val="28"/>
          <w:szCs w:val="28"/>
        </w:rPr>
        <w:t>units</w:t>
      </w:r>
      <w:proofErr w:type="spellEnd"/>
      <w:r w:rsidRPr="00D20DED">
        <w:rPr>
          <w:rFonts w:ascii="Times New Roman" w:eastAsia="SimSun" w:hAnsi="Times New Roman" w:cs="Times New Roman"/>
          <w:sz w:val="28"/>
          <w:szCs w:val="28"/>
        </w:rPr>
        <w:t>), определенных на каждый год обучения. При этом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предполагается, что учащиеся могут сталкиваться с одними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и теми же темами на каждом последующем этапе обучения,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что означает их концентриче</w:t>
      </w:r>
      <w:r>
        <w:rPr>
          <w:rFonts w:ascii="Times New Roman" w:eastAsia="SimSun" w:hAnsi="Times New Roman" w:cs="Times New Roman"/>
          <w:sz w:val="28"/>
          <w:szCs w:val="28"/>
        </w:rPr>
        <w:t>ское изучение. При этом, естест</w:t>
      </w:r>
      <w:r w:rsidRPr="00D20DED">
        <w:rPr>
          <w:rFonts w:ascii="Times New Roman" w:eastAsia="SimSun" w:hAnsi="Times New Roman" w:cs="Times New Roman"/>
          <w:sz w:val="28"/>
          <w:szCs w:val="28"/>
        </w:rPr>
        <w:t>венно, повторное обращение</w:t>
      </w:r>
      <w:r>
        <w:rPr>
          <w:rFonts w:ascii="Times New Roman" w:eastAsia="SimSun" w:hAnsi="Times New Roman" w:cs="Times New Roman"/>
          <w:sz w:val="28"/>
          <w:szCs w:val="28"/>
        </w:rPr>
        <w:t xml:space="preserve"> к той же самой тематике предпо</w:t>
      </w:r>
      <w:r w:rsidRPr="00D20DED">
        <w:rPr>
          <w:rFonts w:ascii="Times New Roman" w:eastAsia="SimSun" w:hAnsi="Times New Roman" w:cs="Times New Roman"/>
          <w:sz w:val="28"/>
          <w:szCs w:val="28"/>
        </w:rPr>
        <w:t>лагает ее более детальный анализ, рассмотрение под иным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углом зрения, углубление </w:t>
      </w:r>
      <w:r>
        <w:rPr>
          <w:rFonts w:ascii="Times New Roman" w:eastAsia="SimSun" w:hAnsi="Times New Roman" w:cs="Times New Roman"/>
          <w:sz w:val="28"/>
          <w:szCs w:val="28"/>
        </w:rPr>
        <w:t>и расширение вопросов для обсуж</w:t>
      </w:r>
      <w:r w:rsidRPr="00D20DED">
        <w:rPr>
          <w:rFonts w:ascii="Times New Roman" w:eastAsia="SimSun" w:hAnsi="Times New Roman" w:cs="Times New Roman"/>
          <w:sz w:val="28"/>
          <w:szCs w:val="28"/>
        </w:rPr>
        <w:t>дения, сопоставление аналогичных проблем в различных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англоязычных странах, а также в родной стране учащихся.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Сферы общения и тем</w:t>
      </w:r>
      <w:r>
        <w:rPr>
          <w:rFonts w:ascii="Times New Roman" w:eastAsia="SimSun" w:hAnsi="Times New Roman" w:cs="Times New Roman"/>
          <w:sz w:val="28"/>
          <w:szCs w:val="28"/>
        </w:rPr>
        <w:t>атика, в рамках которых происхо</w:t>
      </w:r>
      <w:r w:rsidRPr="00D20DED">
        <w:rPr>
          <w:rFonts w:ascii="Times New Roman" w:eastAsia="SimSun" w:hAnsi="Times New Roman" w:cs="Times New Roman"/>
          <w:sz w:val="28"/>
          <w:szCs w:val="28"/>
        </w:rPr>
        <w:t>дит формирование у учащихся способности использовать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английский язык для реальной коммуникации на </w:t>
      </w:r>
      <w:proofErr w:type="spellStart"/>
      <w:proofErr w:type="gramStart"/>
      <w:r w:rsidRPr="00D20DED">
        <w:rPr>
          <w:rFonts w:ascii="Times New Roman" w:eastAsia="SimSun" w:hAnsi="Times New Roman" w:cs="Times New Roman"/>
          <w:sz w:val="28"/>
          <w:szCs w:val="28"/>
        </w:rPr>
        <w:t>элемен</w:t>
      </w:r>
      <w:proofErr w:type="spellEnd"/>
      <w:r w:rsidRPr="00D20DED">
        <w:rPr>
          <w:rFonts w:ascii="Times New Roman" w:eastAsia="SimSun" w:hAnsi="Times New Roman" w:cs="Times New Roman"/>
          <w:sz w:val="28"/>
          <w:szCs w:val="28"/>
        </w:rPr>
        <w:t>-тарном</w:t>
      </w:r>
      <w:proofErr w:type="gramEnd"/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уровне, соотносятся с различными типами заданий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и текстов. В большинстве своем в УМК (2—4) включаются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тексты, подвергшиеся </w:t>
      </w:r>
      <w:r>
        <w:rPr>
          <w:rFonts w:ascii="Times New Roman" w:eastAsia="SimSun" w:hAnsi="Times New Roman" w:cs="Times New Roman"/>
          <w:sz w:val="28"/>
          <w:szCs w:val="28"/>
        </w:rPr>
        <w:t>необходимой адаптации и сокраще</w:t>
      </w:r>
      <w:r w:rsidRPr="00D20DED">
        <w:rPr>
          <w:rFonts w:ascii="Times New Roman" w:eastAsia="SimSun" w:hAnsi="Times New Roman" w:cs="Times New Roman"/>
          <w:sz w:val="28"/>
          <w:szCs w:val="28"/>
        </w:rPr>
        <w:t>нию. Они включают в себя фабульные тексты фольклорных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жанров (сказки, стихи, песни), странички из путеводителей,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а также тексты из всемирной сети Интернет.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D20DED">
        <w:rPr>
          <w:rFonts w:ascii="Times New Roman" w:eastAsia="SimSun" w:hAnsi="Times New Roman" w:cs="Times New Roman"/>
          <w:b/>
          <w:bCs/>
          <w:sz w:val="28"/>
          <w:szCs w:val="28"/>
        </w:rPr>
        <w:t>Содержание обучения включает следующие компоненты: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1) сферы общения (темы, ситуации, тексты);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2) навыки и умения коммуникативной компетенции: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—речевая компетенция (умения </w:t>
      </w:r>
      <w:proofErr w:type="spellStart"/>
      <w:r w:rsidRPr="00D20DED">
        <w:rPr>
          <w:rFonts w:ascii="Times New Roman" w:eastAsia="SimSun" w:hAnsi="Times New Roman" w:cs="Times New Roman"/>
          <w:sz w:val="28"/>
          <w:szCs w:val="28"/>
        </w:rPr>
        <w:t>аудирования</w:t>
      </w:r>
      <w:proofErr w:type="spellEnd"/>
      <w:r w:rsidRPr="00D20DED">
        <w:rPr>
          <w:rFonts w:ascii="Times New Roman" w:eastAsia="SimSun" w:hAnsi="Times New Roman" w:cs="Times New Roman"/>
          <w:sz w:val="28"/>
          <w:szCs w:val="28"/>
        </w:rPr>
        <w:t>, чтения,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говорения, письменной речи на начальном уровне);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—языковая компетенц</w:t>
      </w:r>
      <w:r>
        <w:rPr>
          <w:rFonts w:ascii="Times New Roman" w:eastAsia="SimSun" w:hAnsi="Times New Roman" w:cs="Times New Roman"/>
          <w:sz w:val="28"/>
          <w:szCs w:val="28"/>
        </w:rPr>
        <w:t xml:space="preserve">ия (лексические, грамматические, </w:t>
      </w:r>
      <w:r w:rsidRPr="00D20DED">
        <w:rPr>
          <w:rFonts w:ascii="Times New Roman" w:eastAsia="SimSun" w:hAnsi="Times New Roman" w:cs="Times New Roman"/>
          <w:sz w:val="28"/>
          <w:szCs w:val="28"/>
        </w:rPr>
        <w:t>лингвострановедческие знания и навыки оперирования ими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на начальном уровне);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—социокультурная компетенция (социокультурные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знания и навыки вербального и невербального поведения 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начальном уровне);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—учебно-познавател</w:t>
      </w:r>
      <w:r>
        <w:rPr>
          <w:rFonts w:ascii="Times New Roman" w:eastAsia="SimSun" w:hAnsi="Times New Roman" w:cs="Times New Roman"/>
          <w:sz w:val="28"/>
          <w:szCs w:val="28"/>
        </w:rPr>
        <w:t>ьная компетенция (общие и специ</w:t>
      </w:r>
      <w:r w:rsidRPr="00D20DED">
        <w:rPr>
          <w:rFonts w:ascii="Times New Roman" w:eastAsia="SimSun" w:hAnsi="Times New Roman" w:cs="Times New Roman"/>
          <w:sz w:val="28"/>
          <w:szCs w:val="28"/>
        </w:rPr>
        <w:t>альные учебные навыки, приемы учебной работы);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—компенсаторная </w:t>
      </w:r>
      <w:r>
        <w:rPr>
          <w:rFonts w:ascii="Times New Roman" w:eastAsia="SimSun" w:hAnsi="Times New Roman" w:cs="Times New Roman"/>
          <w:sz w:val="28"/>
          <w:szCs w:val="28"/>
        </w:rPr>
        <w:t>компетенция (знание приемов ком</w:t>
      </w:r>
      <w:r w:rsidRPr="00D20DED">
        <w:rPr>
          <w:rFonts w:ascii="Times New Roman" w:eastAsia="SimSun" w:hAnsi="Times New Roman" w:cs="Times New Roman"/>
          <w:sz w:val="28"/>
          <w:szCs w:val="28"/>
        </w:rPr>
        <w:t>пенсации и компенсаторные умения).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</w:rPr>
        <w:t>Предметное содержание устно</w:t>
      </w:r>
      <w:r>
        <w:rPr>
          <w:rFonts w:ascii="Times New Roman" w:eastAsia="SimSun" w:hAnsi="Times New Roman" w:cs="Times New Roman"/>
          <w:sz w:val="28"/>
          <w:szCs w:val="28"/>
        </w:rPr>
        <w:t xml:space="preserve">й и письменной речи соответствует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образоватеным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и воспитательным целям, учи</w:t>
      </w:r>
      <w:r w:rsidRPr="00D20DED">
        <w:rPr>
          <w:rFonts w:ascii="Times New Roman" w:eastAsia="SimSun" w:hAnsi="Times New Roman" w:cs="Times New Roman"/>
          <w:sz w:val="28"/>
          <w:szCs w:val="28"/>
        </w:rPr>
        <w:t>тывает интересы младши</w:t>
      </w:r>
      <w:r>
        <w:rPr>
          <w:rFonts w:ascii="Times New Roman" w:eastAsia="SimSun" w:hAnsi="Times New Roman" w:cs="Times New Roman"/>
          <w:sz w:val="28"/>
          <w:szCs w:val="28"/>
        </w:rPr>
        <w:t>х школьников, их возрастные осо</w:t>
      </w:r>
      <w:r w:rsidRPr="00D20DED">
        <w:rPr>
          <w:rFonts w:ascii="Times New Roman" w:eastAsia="SimSun" w:hAnsi="Times New Roman" w:cs="Times New Roman"/>
          <w:sz w:val="28"/>
          <w:szCs w:val="28"/>
        </w:rPr>
        <w:t>бенности и включает в себя следующие темы: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  <w:u w:val="single"/>
        </w:rPr>
        <w:t>Знакомство.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Знакомство с одноклассниками, сказочными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персонажами. Расспросы об имени, фамилии, возрасте людей,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их роде деятельности. Основные элементы речевого этикета.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  <w:u w:val="single"/>
        </w:rPr>
        <w:lastRenderedPageBreak/>
        <w:t>Я и моя семья.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Члены семьи, родственники, их возраст,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профессии, занятия, домашние любимцы. Распорядок дня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членов семьи, домашние обязанности, семейные </w:t>
      </w:r>
      <w:proofErr w:type="spellStart"/>
      <w:proofErr w:type="gramStart"/>
      <w:r w:rsidRPr="00D20DED">
        <w:rPr>
          <w:rFonts w:ascii="Times New Roman" w:eastAsia="SimSun" w:hAnsi="Times New Roman" w:cs="Times New Roman"/>
          <w:sz w:val="28"/>
          <w:szCs w:val="28"/>
        </w:rPr>
        <w:t>праздники,подарки</w:t>
      </w:r>
      <w:proofErr w:type="spellEnd"/>
      <w:proofErr w:type="gramEnd"/>
      <w:r w:rsidRPr="00D20DED">
        <w:rPr>
          <w:rFonts w:ascii="Times New Roman" w:eastAsia="SimSun" w:hAnsi="Times New Roman" w:cs="Times New Roman"/>
          <w:sz w:val="28"/>
          <w:szCs w:val="28"/>
        </w:rPr>
        <w:t>.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  <w:u w:val="single"/>
        </w:rPr>
        <w:t>Мир вокруг нас.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Природ</w:t>
      </w:r>
      <w:r>
        <w:rPr>
          <w:rFonts w:ascii="Times New Roman" w:eastAsia="SimSun" w:hAnsi="Times New Roman" w:cs="Times New Roman"/>
          <w:sz w:val="28"/>
          <w:szCs w:val="28"/>
        </w:rPr>
        <w:t>а. Времена года. Цветовые харак</w:t>
      </w:r>
      <w:r w:rsidRPr="00D20DED">
        <w:rPr>
          <w:rFonts w:ascii="Times New Roman" w:eastAsia="SimSun" w:hAnsi="Times New Roman" w:cs="Times New Roman"/>
          <w:sz w:val="28"/>
          <w:szCs w:val="28"/>
        </w:rPr>
        <w:t>теристики. Размер и мест</w:t>
      </w:r>
      <w:r>
        <w:rPr>
          <w:rFonts w:ascii="Times New Roman" w:eastAsia="SimSun" w:hAnsi="Times New Roman" w:cs="Times New Roman"/>
          <w:sz w:val="28"/>
          <w:szCs w:val="28"/>
        </w:rPr>
        <w:t>оположение предметов в простран</w:t>
      </w:r>
      <w:r w:rsidRPr="00D20DED">
        <w:rPr>
          <w:rFonts w:ascii="Times New Roman" w:eastAsia="SimSun" w:hAnsi="Times New Roman" w:cs="Times New Roman"/>
          <w:sz w:val="28"/>
          <w:szCs w:val="28"/>
        </w:rPr>
        <w:t>стве. Время. Количество. Природа. Погода зимой, весной,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осенью, летом. Дикие </w:t>
      </w:r>
      <w:r>
        <w:rPr>
          <w:rFonts w:ascii="Times New Roman" w:eastAsia="SimSun" w:hAnsi="Times New Roman" w:cs="Times New Roman"/>
          <w:sz w:val="28"/>
          <w:szCs w:val="28"/>
        </w:rPr>
        <w:t>животные. Домашние животные. Жи</w:t>
      </w:r>
      <w:r w:rsidRPr="00D20DED">
        <w:rPr>
          <w:rFonts w:ascii="Times New Roman" w:eastAsia="SimSun" w:hAnsi="Times New Roman" w:cs="Times New Roman"/>
          <w:sz w:val="28"/>
          <w:szCs w:val="28"/>
        </w:rPr>
        <w:t>вотные на ферме.</w:t>
      </w:r>
    </w:p>
    <w:p w:rsidR="00D20DED" w:rsidRDefault="00D20DED" w:rsidP="00794E2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  <w:u w:val="single"/>
        </w:rPr>
        <w:t>Мир моих увлечений.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Досуг. Мои друзья. Любимые заня</w:t>
      </w:r>
      <w:r w:rsidRPr="00D20DED">
        <w:rPr>
          <w:rFonts w:ascii="Times New Roman" w:eastAsia="SimSun" w:hAnsi="Times New Roman" w:cs="Times New Roman"/>
          <w:sz w:val="28"/>
          <w:szCs w:val="28"/>
        </w:rPr>
        <w:t>тия. Мои любимые сказ</w:t>
      </w:r>
      <w:r>
        <w:rPr>
          <w:rFonts w:ascii="Times New Roman" w:eastAsia="SimSun" w:hAnsi="Times New Roman" w:cs="Times New Roman"/>
          <w:sz w:val="28"/>
          <w:szCs w:val="28"/>
        </w:rPr>
        <w:t>ки. Занятия с домашними питомца</w:t>
      </w:r>
      <w:r w:rsidRPr="00D20DED">
        <w:rPr>
          <w:rFonts w:ascii="Times New Roman" w:eastAsia="SimSun" w:hAnsi="Times New Roman" w:cs="Times New Roman"/>
          <w:sz w:val="28"/>
          <w:szCs w:val="28"/>
        </w:rPr>
        <w:t>ми. Походы в кино, люби</w:t>
      </w:r>
      <w:r>
        <w:rPr>
          <w:rFonts w:ascii="Times New Roman" w:eastAsia="SimSun" w:hAnsi="Times New Roman" w:cs="Times New Roman"/>
          <w:sz w:val="28"/>
          <w:szCs w:val="28"/>
        </w:rPr>
        <w:t>мые программы по телевизору. Лю</w:t>
      </w:r>
      <w:r w:rsidRPr="00D20DED">
        <w:rPr>
          <w:rFonts w:ascii="Times New Roman" w:eastAsia="SimSun" w:hAnsi="Times New Roman" w:cs="Times New Roman"/>
          <w:sz w:val="28"/>
          <w:szCs w:val="28"/>
        </w:rPr>
        <w:t>бимое время года. Люби</w:t>
      </w:r>
      <w:r>
        <w:rPr>
          <w:rFonts w:ascii="Times New Roman" w:eastAsia="SimSun" w:hAnsi="Times New Roman" w:cs="Times New Roman"/>
          <w:sz w:val="28"/>
          <w:szCs w:val="28"/>
        </w:rPr>
        <w:t>мые персонажи книг. Времяпрепро</w:t>
      </w:r>
      <w:r w:rsidRPr="00D20DED">
        <w:rPr>
          <w:rFonts w:ascii="Times New Roman" w:eastAsia="SimSun" w:hAnsi="Times New Roman" w:cs="Times New Roman"/>
          <w:sz w:val="28"/>
          <w:szCs w:val="28"/>
        </w:rPr>
        <w:t>вождение после занятий. Любимые виды спорта.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  <w:u w:val="single"/>
        </w:rPr>
        <w:t>Городские здания, дом, жилище</w:t>
      </w:r>
      <w:r>
        <w:rPr>
          <w:rFonts w:ascii="Times New Roman" w:eastAsia="SimSun" w:hAnsi="Times New Roman" w:cs="Times New Roman"/>
          <w:sz w:val="28"/>
          <w:szCs w:val="28"/>
        </w:rPr>
        <w:t>. Мой дом (квартира, ком</w:t>
      </w:r>
      <w:r w:rsidRPr="00D20DED">
        <w:rPr>
          <w:rFonts w:ascii="Times New Roman" w:eastAsia="SimSun" w:hAnsi="Times New Roman" w:cs="Times New Roman"/>
          <w:sz w:val="28"/>
          <w:szCs w:val="28"/>
        </w:rPr>
        <w:t>ната). Предметы мебели.</w:t>
      </w:r>
      <w:r>
        <w:rPr>
          <w:rFonts w:ascii="Times New Roman" w:eastAsia="SimSun" w:hAnsi="Times New Roman" w:cs="Times New Roman"/>
          <w:sz w:val="28"/>
          <w:szCs w:val="28"/>
        </w:rPr>
        <w:t xml:space="preserve"> Обстановка. Размеры жилища. Ти</w:t>
      </w:r>
      <w:r w:rsidRPr="00D20DED">
        <w:rPr>
          <w:rFonts w:ascii="Times New Roman" w:eastAsia="SimSun" w:hAnsi="Times New Roman" w:cs="Times New Roman"/>
          <w:sz w:val="28"/>
          <w:szCs w:val="28"/>
        </w:rPr>
        <w:t>пичное жилище англич</w:t>
      </w:r>
      <w:r>
        <w:rPr>
          <w:rFonts w:ascii="Times New Roman" w:eastAsia="SimSun" w:hAnsi="Times New Roman" w:cs="Times New Roman"/>
          <w:sz w:val="28"/>
          <w:szCs w:val="28"/>
        </w:rPr>
        <w:t>ан. Английский сад. Местоположе</w:t>
      </w:r>
      <w:r w:rsidRPr="00D20DED">
        <w:rPr>
          <w:rFonts w:ascii="Times New Roman" w:eastAsia="SimSun" w:hAnsi="Times New Roman" w:cs="Times New Roman"/>
          <w:sz w:val="28"/>
          <w:szCs w:val="28"/>
        </w:rPr>
        <w:t>ние строений и зданий в городе.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  <w:u w:val="single"/>
        </w:rPr>
        <w:t>Школа, каникулы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. Школьный день, друзья в </w:t>
      </w:r>
      <w:proofErr w:type="spellStart"/>
      <w:r w:rsidRPr="00D20DED">
        <w:rPr>
          <w:rFonts w:ascii="Times New Roman" w:eastAsia="SimSun" w:hAnsi="Times New Roman" w:cs="Times New Roman"/>
          <w:sz w:val="28"/>
          <w:szCs w:val="28"/>
        </w:rPr>
        <w:t>школе.Предметы</w:t>
      </w:r>
      <w:proofErr w:type="spellEnd"/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школьного обихода. Распорядок дня </w:t>
      </w:r>
      <w:proofErr w:type="spellStart"/>
      <w:r w:rsidRPr="00D20DED">
        <w:rPr>
          <w:rFonts w:ascii="Times New Roman" w:eastAsia="SimSun" w:hAnsi="Times New Roman" w:cs="Times New Roman"/>
          <w:sz w:val="28"/>
          <w:szCs w:val="28"/>
        </w:rPr>
        <w:t>школьника.Классная</w:t>
      </w:r>
      <w:proofErr w:type="spellEnd"/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комната. Учебная работа в школе. Школьный </w:t>
      </w:r>
      <w:proofErr w:type="spellStart"/>
      <w:r w:rsidRPr="00D20DED">
        <w:rPr>
          <w:rFonts w:ascii="Times New Roman" w:eastAsia="SimSun" w:hAnsi="Times New Roman" w:cs="Times New Roman"/>
          <w:sz w:val="28"/>
          <w:szCs w:val="28"/>
        </w:rPr>
        <w:t>год.Начальная</w:t>
      </w:r>
      <w:proofErr w:type="spellEnd"/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школа в Англии. Школьные каникулы в России.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Планы на летние кани</w:t>
      </w:r>
      <w:r>
        <w:rPr>
          <w:rFonts w:ascii="Times New Roman" w:eastAsia="SimSun" w:hAnsi="Times New Roman" w:cs="Times New Roman"/>
          <w:sz w:val="28"/>
          <w:szCs w:val="28"/>
        </w:rPr>
        <w:t>кулы. Типичное времяпрепровожде</w:t>
      </w:r>
      <w:r w:rsidRPr="00D20DED">
        <w:rPr>
          <w:rFonts w:ascii="Times New Roman" w:eastAsia="SimSun" w:hAnsi="Times New Roman" w:cs="Times New Roman"/>
          <w:sz w:val="28"/>
          <w:szCs w:val="28"/>
        </w:rPr>
        <w:t>ние во время каникул.</w:t>
      </w:r>
    </w:p>
    <w:p w:rsidR="00D20DED" w:rsidRPr="00D20DED" w:rsidRDefault="00D20DED" w:rsidP="00794E2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  <w:u w:val="single"/>
        </w:rPr>
        <w:t>Путешествия.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Путешествия пое</w:t>
      </w:r>
      <w:r>
        <w:rPr>
          <w:rFonts w:ascii="Times New Roman" w:eastAsia="SimSun" w:hAnsi="Times New Roman" w:cs="Times New Roman"/>
          <w:sz w:val="28"/>
          <w:szCs w:val="28"/>
        </w:rPr>
        <w:t>здом, самолетом, автобу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сом. Выезд за город. Путешествия к морю, в другие </w:t>
      </w:r>
      <w:proofErr w:type="spellStart"/>
      <w:r w:rsidRPr="00D20DED">
        <w:rPr>
          <w:rFonts w:ascii="Times New Roman" w:eastAsia="SimSun" w:hAnsi="Times New Roman" w:cs="Times New Roman"/>
          <w:sz w:val="28"/>
          <w:szCs w:val="28"/>
        </w:rPr>
        <w:t>города.Планирование</w:t>
      </w:r>
      <w:proofErr w:type="spellEnd"/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поездок. Гостиницы.</w:t>
      </w:r>
    </w:p>
    <w:p w:rsidR="00D20DED" w:rsidRDefault="00D20DED" w:rsidP="00794E2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  <w:u w:val="single"/>
        </w:rPr>
        <w:t>Человек и его мир.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Лично</w:t>
      </w:r>
      <w:r>
        <w:rPr>
          <w:rFonts w:ascii="Times New Roman" w:eastAsia="SimSun" w:hAnsi="Times New Roman" w:cs="Times New Roman"/>
          <w:sz w:val="28"/>
          <w:szCs w:val="28"/>
        </w:rPr>
        <w:t>стные качества и состояние чело</w:t>
      </w:r>
      <w:r w:rsidRPr="00D20DED">
        <w:rPr>
          <w:rFonts w:ascii="Times New Roman" w:eastAsia="SimSun" w:hAnsi="Times New Roman" w:cs="Times New Roman"/>
          <w:sz w:val="28"/>
          <w:szCs w:val="28"/>
        </w:rPr>
        <w:t>века. Возраст и физическ</w:t>
      </w:r>
      <w:r>
        <w:rPr>
          <w:rFonts w:ascii="Times New Roman" w:eastAsia="SimSun" w:hAnsi="Times New Roman" w:cs="Times New Roman"/>
          <w:sz w:val="28"/>
          <w:szCs w:val="28"/>
        </w:rPr>
        <w:t>ие характеристики человека. Про</w:t>
      </w:r>
      <w:r w:rsidRPr="00D20DED">
        <w:rPr>
          <w:rFonts w:ascii="Times New Roman" w:eastAsia="SimSun" w:hAnsi="Times New Roman" w:cs="Times New Roman"/>
          <w:sz w:val="28"/>
          <w:szCs w:val="28"/>
        </w:rPr>
        <w:t>фессиональная деятельность людей. Повседневные занятия.</w:t>
      </w:r>
    </w:p>
    <w:p w:rsidR="00D20DED" w:rsidRDefault="00D20DED" w:rsidP="00794E2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  <w:u w:val="single"/>
        </w:rPr>
        <w:t>Здоровье и еда.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Самочувствие человека. Еда. Овощи и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фрукты. Семейные трап</w:t>
      </w:r>
      <w:r>
        <w:rPr>
          <w:rFonts w:ascii="Times New Roman" w:eastAsia="SimSun" w:hAnsi="Times New Roman" w:cs="Times New Roman"/>
          <w:sz w:val="28"/>
          <w:szCs w:val="28"/>
        </w:rPr>
        <w:t>езы. Любимая еда. Английские на</w:t>
      </w:r>
      <w:r w:rsidRPr="00D20DED">
        <w:rPr>
          <w:rFonts w:ascii="Times New Roman" w:eastAsia="SimSun" w:hAnsi="Times New Roman" w:cs="Times New Roman"/>
          <w:sz w:val="28"/>
          <w:szCs w:val="28"/>
        </w:rPr>
        <w:t>звания трапез. Меню и вы</w:t>
      </w:r>
      <w:r>
        <w:rPr>
          <w:rFonts w:ascii="Times New Roman" w:eastAsia="SimSun" w:hAnsi="Times New Roman" w:cs="Times New Roman"/>
          <w:sz w:val="28"/>
          <w:szCs w:val="28"/>
        </w:rPr>
        <w:t>бор блюд. Посещение кафе. Празд</w:t>
      </w:r>
      <w:r w:rsidRPr="00D20DED">
        <w:rPr>
          <w:rFonts w:ascii="Times New Roman" w:eastAsia="SimSun" w:hAnsi="Times New Roman" w:cs="Times New Roman"/>
          <w:sz w:val="28"/>
          <w:szCs w:val="28"/>
        </w:rPr>
        <w:t>ничный стол. Поход в магазин, покупки.</w:t>
      </w:r>
    </w:p>
    <w:p w:rsidR="007803E9" w:rsidRPr="00D20DED" w:rsidRDefault="00D20DED" w:rsidP="00794E2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20DED">
        <w:rPr>
          <w:rFonts w:ascii="Times New Roman" w:eastAsia="SimSun" w:hAnsi="Times New Roman" w:cs="Times New Roman"/>
          <w:sz w:val="28"/>
          <w:szCs w:val="28"/>
          <w:u w:val="single"/>
        </w:rPr>
        <w:t>Страны и города, континенты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. Страны изучаемого </w:t>
      </w:r>
      <w:proofErr w:type="spellStart"/>
      <w:r w:rsidRPr="00D20DED">
        <w:rPr>
          <w:rFonts w:ascii="Times New Roman" w:eastAsia="SimSun" w:hAnsi="Times New Roman" w:cs="Times New Roman"/>
          <w:sz w:val="28"/>
          <w:szCs w:val="28"/>
        </w:rPr>
        <w:t>языка.Родная</w:t>
      </w:r>
      <w:proofErr w:type="spellEnd"/>
      <w:r w:rsidRPr="00D20DED">
        <w:rPr>
          <w:rFonts w:ascii="Times New Roman" w:eastAsia="SimSun" w:hAnsi="Times New Roman" w:cs="Times New Roman"/>
          <w:sz w:val="28"/>
          <w:szCs w:val="28"/>
        </w:rPr>
        <w:t xml:space="preserve"> страна. Континенты. Отдельные сведения о культуре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и истории стран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 изучаемого языка. Города Велико</w:t>
      </w:r>
      <w:r w:rsidRPr="00D20DED">
        <w:rPr>
          <w:rFonts w:ascii="Times New Roman" w:eastAsia="SimSun" w:hAnsi="Times New Roman" w:cs="Times New Roman"/>
          <w:sz w:val="28"/>
          <w:szCs w:val="28"/>
        </w:rPr>
        <w:t>британии.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Столица. Сведения о некоторых регионах страны (Озерный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>край, Шотландия). Названия некоторых европейских стран,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20DED">
        <w:rPr>
          <w:rFonts w:ascii="Times New Roman" w:eastAsia="SimSun" w:hAnsi="Times New Roman" w:cs="Times New Roman"/>
          <w:sz w:val="28"/>
          <w:szCs w:val="28"/>
        </w:rPr>
        <w:t xml:space="preserve">языков, их флаги и </w:t>
      </w:r>
      <w:r>
        <w:rPr>
          <w:rFonts w:ascii="Times New Roman" w:eastAsia="SimSun" w:hAnsi="Times New Roman" w:cs="Times New Roman"/>
          <w:sz w:val="28"/>
          <w:szCs w:val="28"/>
        </w:rPr>
        <w:t>символы, отдельные достопримеча</w:t>
      </w:r>
      <w:r w:rsidRPr="00D20DED">
        <w:rPr>
          <w:rFonts w:ascii="Times New Roman" w:eastAsia="SimSun" w:hAnsi="Times New Roman" w:cs="Times New Roman"/>
          <w:sz w:val="28"/>
          <w:szCs w:val="28"/>
        </w:rPr>
        <w:t>тельности. Россия. Москва</w:t>
      </w:r>
      <w:r>
        <w:rPr>
          <w:rFonts w:ascii="Times New Roman" w:eastAsia="SimSun" w:hAnsi="Times New Roman" w:cs="Times New Roman"/>
          <w:sz w:val="28"/>
          <w:szCs w:val="28"/>
        </w:rPr>
        <w:t>. Родной город. Отдельные досто</w:t>
      </w:r>
      <w:r w:rsidRPr="00D20DED">
        <w:rPr>
          <w:rFonts w:ascii="Times New Roman" w:eastAsia="SimSun" w:hAnsi="Times New Roman" w:cs="Times New Roman"/>
          <w:sz w:val="28"/>
          <w:szCs w:val="28"/>
        </w:rPr>
        <w:t>примечательности столицы. Символы страны.</w:t>
      </w:r>
    </w:p>
    <w:p w:rsidR="00B86A75" w:rsidRDefault="00B86A75" w:rsidP="00BC7CC1">
      <w:pPr>
        <w:pStyle w:val="Standard"/>
        <w:numPr>
          <w:ilvl w:val="1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предметного содержания по годам обучения.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5"/>
        <w:gridCol w:w="2526"/>
        <w:gridCol w:w="2623"/>
        <w:gridCol w:w="3092"/>
      </w:tblGrid>
      <w:tr w:rsidR="00B86A75" w:rsidRPr="00B86A75" w:rsidTr="00B86A75">
        <w:tc>
          <w:tcPr>
            <w:tcW w:w="2659" w:type="dxa"/>
          </w:tcPr>
          <w:p w:rsidR="00B86A75" w:rsidRPr="00B86A75" w:rsidRDefault="00B86A75" w:rsidP="00B86A7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Предметное содержания</w:t>
            </w:r>
          </w:p>
        </w:tc>
        <w:tc>
          <w:tcPr>
            <w:tcW w:w="2659" w:type="dxa"/>
          </w:tcPr>
          <w:p w:rsidR="00B86A75" w:rsidRDefault="00B86A75" w:rsidP="00B86A7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  <w:p w:rsidR="00C212B2" w:rsidRPr="00B86A75" w:rsidRDefault="00C212B2" w:rsidP="00B86A7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B86A75" w:rsidRPr="00B86A75" w:rsidRDefault="00B86A75" w:rsidP="00B86A7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2659" w:type="dxa"/>
          </w:tcPr>
          <w:p w:rsidR="00B86A75" w:rsidRPr="00B86A75" w:rsidRDefault="00B86A75" w:rsidP="00B86A7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B86A75" w:rsidRPr="00B86A75" w:rsidTr="00B86A75">
        <w:tc>
          <w:tcPr>
            <w:tcW w:w="2659" w:type="dxa"/>
          </w:tcPr>
          <w:p w:rsidR="00B86A75" w:rsidRPr="00B86A75" w:rsidRDefault="00B86A75" w:rsidP="00BC7CC1">
            <w:pPr>
              <w:pStyle w:val="Standard"/>
              <w:numPr>
                <w:ilvl w:val="0"/>
                <w:numId w:val="32"/>
              </w:numPr>
              <w:ind w:left="284" w:hanging="2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75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Знакомство, основные элементы речевого этикета</w:t>
            </w:r>
          </w:p>
        </w:tc>
        <w:tc>
          <w:tcPr>
            <w:tcW w:w="2659" w:type="dxa"/>
          </w:tcPr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Приветствие, со-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общение основных сведений о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себе. Получение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информации о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собеседнике.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Выражение </w:t>
            </w:r>
            <w:proofErr w:type="spellStart"/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бла</w:t>
            </w:r>
            <w:proofErr w:type="spellEnd"/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годарности</w:t>
            </w:r>
            <w:proofErr w:type="spellEnd"/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. Вы-</w:t>
            </w:r>
          </w:p>
          <w:p w:rsidR="00B86A75" w:rsidRPr="00B86A75" w:rsidRDefault="00B86A75" w:rsidP="00B86A75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86A75">
              <w:rPr>
                <w:rFonts w:ascii="Times New Roman" w:hAnsi="Times New Roman" w:cs="Times New Roman"/>
                <w:sz w:val="28"/>
                <w:szCs w:val="28"/>
              </w:rPr>
              <w:t>ражение</w:t>
            </w:r>
            <w:proofErr w:type="spellEnd"/>
            <w:r w:rsidRPr="00B86A75">
              <w:rPr>
                <w:rFonts w:ascii="Times New Roman" w:hAnsi="Times New Roman" w:cs="Times New Roman"/>
                <w:sz w:val="28"/>
                <w:szCs w:val="28"/>
              </w:rPr>
              <w:t xml:space="preserve"> просьбы</w:t>
            </w:r>
          </w:p>
        </w:tc>
        <w:tc>
          <w:tcPr>
            <w:tcW w:w="2659" w:type="dxa"/>
          </w:tcPr>
          <w:p w:rsidR="00B86A75" w:rsidRPr="00B86A75" w:rsidRDefault="00B86A75" w:rsidP="00B86A7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75">
              <w:rPr>
                <w:rFonts w:ascii="Times New Roman" w:hAnsi="Times New Roman" w:cs="Times New Roman"/>
                <w:bCs/>
                <w:sz w:val="28"/>
                <w:szCs w:val="28"/>
              </w:rPr>
              <w:t>Политкорректность</w:t>
            </w:r>
          </w:p>
          <w:p w:rsidR="00B86A75" w:rsidRPr="00B86A75" w:rsidRDefault="00B86A75" w:rsidP="00B86A7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75">
              <w:rPr>
                <w:rFonts w:ascii="Times New Roman" w:hAnsi="Times New Roman" w:cs="Times New Roman"/>
                <w:bCs/>
                <w:sz w:val="28"/>
                <w:szCs w:val="28"/>
              </w:rPr>
              <w:t>при характеристике людей, предметов</w:t>
            </w:r>
          </w:p>
          <w:p w:rsidR="00B86A75" w:rsidRPr="00B86A75" w:rsidRDefault="00B86A75" w:rsidP="00B86A75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75">
              <w:rPr>
                <w:rFonts w:ascii="Times New Roman" w:hAnsi="Times New Roman" w:cs="Times New Roman"/>
                <w:bCs/>
                <w:sz w:val="28"/>
                <w:szCs w:val="28"/>
              </w:rPr>
              <w:t>или явлений</w:t>
            </w:r>
          </w:p>
        </w:tc>
        <w:tc>
          <w:tcPr>
            <w:tcW w:w="2659" w:type="dxa"/>
          </w:tcPr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Вежливое выражение просьбы. Вежливая форма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побуждения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к действию и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ответные реплики</w:t>
            </w:r>
          </w:p>
        </w:tc>
      </w:tr>
      <w:tr w:rsidR="00B86A75" w:rsidRPr="00B86A75" w:rsidTr="00B86A75">
        <w:tc>
          <w:tcPr>
            <w:tcW w:w="2659" w:type="dxa"/>
          </w:tcPr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2. Я и моя </w:t>
            </w: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659" w:type="dxa"/>
          </w:tcPr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Члены семьи. До</w:t>
            </w: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машние любим-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цы</w:t>
            </w:r>
            <w:proofErr w:type="spellEnd"/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. Занятия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членов семьи.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Рабочий и</w:t>
            </w:r>
          </w:p>
          <w:p w:rsidR="00B86A75" w:rsidRPr="00B86A75" w:rsidRDefault="00B86A75" w:rsidP="00B86A75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75">
              <w:rPr>
                <w:rFonts w:ascii="Times New Roman" w:hAnsi="Times New Roman" w:cs="Times New Roman"/>
                <w:sz w:val="28"/>
                <w:szCs w:val="28"/>
              </w:rPr>
              <w:t>школьный день</w:t>
            </w:r>
          </w:p>
        </w:tc>
        <w:tc>
          <w:tcPr>
            <w:tcW w:w="2659" w:type="dxa"/>
          </w:tcPr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Семейные увле</w:t>
            </w: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чения. Возраст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членов семьи.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Что мы делаем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хорошо, плохо,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не умеем делать.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День рождения и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подарки. Выход</w:t>
            </w: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ные дни</w:t>
            </w:r>
          </w:p>
        </w:tc>
        <w:tc>
          <w:tcPr>
            <w:tcW w:w="2659" w:type="dxa"/>
          </w:tcPr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Семейное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генеалогическое древо. </w:t>
            </w: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Занятия и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обязанности детей. Род</w:t>
            </w: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ственники.</w:t>
            </w:r>
          </w:p>
          <w:p w:rsidR="00B86A75" w:rsidRPr="00B86A75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SimSun" w:hAnsi="Times New Roman" w:cs="Times New Roman"/>
                <w:sz w:val="28"/>
                <w:szCs w:val="28"/>
              </w:rPr>
              <w:t>Обычный день</w:t>
            </w:r>
          </w:p>
          <w:p w:rsidR="00B86A75" w:rsidRPr="00B86A75" w:rsidRDefault="00B86A75" w:rsidP="00B86A7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семьи. Любимые занятия членов семьи. Занятия в раз</w:t>
            </w:r>
            <w:r w:rsidRPr="00B86A75">
              <w:rPr>
                <w:rFonts w:ascii="Times New Roman" w:hAnsi="Times New Roman" w:cs="Times New Roman"/>
                <w:sz w:val="28"/>
                <w:szCs w:val="28"/>
              </w:rPr>
              <w:t>ные дни недели</w:t>
            </w:r>
          </w:p>
        </w:tc>
      </w:tr>
      <w:tr w:rsidR="00B86A75" w:rsidRPr="00B86A75" w:rsidTr="00B86A75">
        <w:tc>
          <w:tcPr>
            <w:tcW w:w="2659" w:type="dxa"/>
          </w:tcPr>
          <w:p w:rsidR="00B86A75" w:rsidRPr="00383F66" w:rsidRDefault="00383F66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3. Мир во</w:t>
            </w:r>
            <w:r w:rsidR="00B86A75"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круг н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ас. </w:t>
            </w:r>
            <w:r w:rsidR="00B86A75"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Природа.</w:t>
            </w:r>
          </w:p>
          <w:p w:rsidR="00B86A75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Времена го</w:t>
            </w:r>
            <w:r w:rsidR="00B86A75" w:rsidRPr="00383F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59" w:type="dxa"/>
          </w:tcPr>
          <w:p w:rsidR="00B86A75" w:rsidRPr="00383F66" w:rsidRDefault="00383F66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Цветовые харак</w:t>
            </w:r>
            <w:r w:rsidR="00B86A75"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теристики и раз-</w:t>
            </w:r>
          </w:p>
          <w:p w:rsidR="00B86A75" w:rsidRPr="00383F66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мер предметов.</w:t>
            </w:r>
          </w:p>
          <w:p w:rsidR="00B86A75" w:rsidRPr="00383F66" w:rsidRDefault="00383F66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Игрушки, подарки. Местоположение предметов </w:t>
            </w:r>
            <w:r w:rsidR="00B86A75"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в пространстве.</w:t>
            </w:r>
          </w:p>
          <w:p w:rsidR="00B86A75" w:rsidRPr="00383F66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Количество и</w:t>
            </w:r>
          </w:p>
          <w:p w:rsidR="00B86A75" w:rsidRPr="00383F66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идентификация</w:t>
            </w:r>
          </w:p>
          <w:p w:rsidR="00B86A75" w:rsidRPr="00383F66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предметов.</w:t>
            </w:r>
          </w:p>
          <w:p w:rsidR="00B86A75" w:rsidRPr="00383F66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</w:t>
            </w:r>
          </w:p>
          <w:p w:rsidR="00B86A75" w:rsidRPr="00383F66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предметов живой</w:t>
            </w:r>
          </w:p>
          <w:p w:rsidR="00B86A75" w:rsidRPr="00383F66" w:rsidRDefault="00383F66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и неживой приро</w:t>
            </w:r>
            <w:r w:rsidR="00B86A75"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ды. Животные на</w:t>
            </w:r>
          </w:p>
          <w:p w:rsidR="00B86A75" w:rsidRPr="00383F66" w:rsidRDefault="00B86A75" w:rsidP="00B86A7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ферме. Растения</w:t>
            </w:r>
          </w:p>
          <w:p w:rsidR="00B86A75" w:rsidRPr="00383F66" w:rsidRDefault="00B86A75" w:rsidP="00B86A7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sz w:val="28"/>
                <w:szCs w:val="28"/>
              </w:rPr>
              <w:t>в саду</w:t>
            </w:r>
          </w:p>
        </w:tc>
        <w:tc>
          <w:tcPr>
            <w:tcW w:w="2659" w:type="dxa"/>
          </w:tcPr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Время. </w:t>
            </w:r>
            <w:proofErr w:type="spellStart"/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</w:t>
            </w:r>
            <w:proofErr w:type="spellEnd"/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ложение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предметов в пространст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ве. Физические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предметов. Цве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товая палитра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мира. Дикие жи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вотные разных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континентов.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Времена года и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погода, их описа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ние. Названия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месяцев. Красота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окружающего</w:t>
            </w:r>
          </w:p>
          <w:p w:rsidR="00B86A75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мира</w:t>
            </w:r>
          </w:p>
        </w:tc>
        <w:tc>
          <w:tcPr>
            <w:tcW w:w="2659" w:type="dxa"/>
          </w:tcPr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Погода вчера и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сегодня. Пого</w:t>
            </w: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да, типичная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для разных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времен года.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Описание раз-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личной пого</w:t>
            </w: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ды. Погода в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разных стра</w:t>
            </w: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нах и городах.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Предсказания</w:t>
            </w:r>
          </w:p>
          <w:p w:rsidR="00B86A75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sz w:val="28"/>
                <w:szCs w:val="28"/>
              </w:rPr>
              <w:t>погоды</w:t>
            </w:r>
          </w:p>
        </w:tc>
      </w:tr>
      <w:tr w:rsidR="00B86A75" w:rsidRPr="00B86A75" w:rsidTr="00B86A75">
        <w:tc>
          <w:tcPr>
            <w:tcW w:w="2659" w:type="dxa"/>
          </w:tcPr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4. Мир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ув</w:t>
            </w:r>
            <w:r w:rsidR="004705FA">
              <w:rPr>
                <w:rFonts w:ascii="Times New Roman" w:eastAsia="SimSun" w:hAnsi="Times New Roman" w:cs="Times New Roman"/>
                <w:sz w:val="28"/>
                <w:szCs w:val="28"/>
              </w:rPr>
              <w:t>леч</w:t>
            </w: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ний</w:t>
            </w:r>
            <w:proofErr w:type="spellEnd"/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,</w:t>
            </w:r>
          </w:p>
          <w:p w:rsidR="00B86A75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659" w:type="dxa"/>
          </w:tcPr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за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нятия. Любимые</w:t>
            </w:r>
          </w:p>
          <w:p w:rsidR="00B86A75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на досуге</w:t>
            </w:r>
          </w:p>
        </w:tc>
        <w:tc>
          <w:tcPr>
            <w:tcW w:w="2659" w:type="dxa"/>
          </w:tcPr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игры.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в разные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дни недели и вре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мена года. То,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мы любим и не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любим. Время-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препровождение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сказочных персо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нажей. Пикник.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Излюбленные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места отдыха анг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личан. Любимые</w:t>
            </w:r>
          </w:p>
          <w:p w:rsidR="00B86A75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занятия на отдыхе. Любимые фильмы. Планы 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на выходные</w:t>
            </w:r>
          </w:p>
        </w:tc>
        <w:tc>
          <w:tcPr>
            <w:tcW w:w="2659" w:type="dxa"/>
          </w:tcPr>
          <w:p w:rsidR="00B86A75" w:rsidRPr="00B86A75" w:rsidRDefault="00B86A75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A75" w:rsidRPr="00B86A75" w:rsidTr="00B86A75">
        <w:tc>
          <w:tcPr>
            <w:tcW w:w="2659" w:type="dxa"/>
          </w:tcPr>
          <w:p w:rsidR="00B86A75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Городские здания, дом, 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жилище</w:t>
            </w:r>
          </w:p>
        </w:tc>
        <w:tc>
          <w:tcPr>
            <w:tcW w:w="2659" w:type="dxa"/>
          </w:tcPr>
          <w:p w:rsidR="00B86A75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мебе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ли в доме</w:t>
            </w:r>
          </w:p>
        </w:tc>
        <w:tc>
          <w:tcPr>
            <w:tcW w:w="2659" w:type="dxa"/>
          </w:tcPr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Моя комната.</w:t>
            </w:r>
          </w:p>
          <w:p w:rsidR="00B86A75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сервировки стола. За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городный дом</w:t>
            </w:r>
          </w:p>
        </w:tc>
        <w:tc>
          <w:tcPr>
            <w:tcW w:w="2659" w:type="dxa"/>
          </w:tcPr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Типичное жилище англичан. Обстанов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ка в доме,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ин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терьера, их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ние. 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Англий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ский сад. Мой 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дом (</w:t>
            </w:r>
            <w:proofErr w:type="spellStart"/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кварти</w:t>
            </w:r>
            <w:proofErr w:type="spellEnd"/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комната,кухня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 Место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строений в городе. Жили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ща сказочных</w:t>
            </w:r>
          </w:p>
          <w:p w:rsidR="00B86A75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персонажей</w:t>
            </w:r>
          </w:p>
        </w:tc>
      </w:tr>
      <w:tr w:rsidR="00B86A75" w:rsidRPr="00B86A75" w:rsidTr="00B86A75">
        <w:tc>
          <w:tcPr>
            <w:tcW w:w="2659" w:type="dxa"/>
          </w:tcPr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6. Школа,</w:t>
            </w:r>
          </w:p>
          <w:p w:rsidR="00B86A75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59" w:type="dxa"/>
          </w:tcPr>
          <w:p w:rsidR="00B86A75" w:rsidRPr="00383F66" w:rsidRDefault="00B86A7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день.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Школьные</w:t>
            </w:r>
          </w:p>
          <w:p w:rsidR="00383F66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друзья. Настоящий друг. 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</w:t>
            </w:r>
          </w:p>
          <w:p w:rsidR="00B86A75" w:rsidRPr="00383F66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 оби</w:t>
            </w:r>
            <w:r w:rsidRPr="00383F66">
              <w:rPr>
                <w:rFonts w:ascii="Times New Roman" w:hAnsi="Times New Roman" w:cs="Times New Roman"/>
                <w:bCs/>
                <w:sz w:val="28"/>
                <w:szCs w:val="28"/>
              </w:rPr>
              <w:t>хода</w:t>
            </w:r>
          </w:p>
        </w:tc>
        <w:tc>
          <w:tcPr>
            <w:tcW w:w="2659" w:type="dxa"/>
          </w:tcPr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Распорядок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дня школьника. Распоря</w:t>
            </w: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док дня </w:t>
            </w:r>
            <w:proofErr w:type="spellStart"/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анг</w:t>
            </w:r>
            <w:proofErr w:type="spellEnd"/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лийского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школьника. Классная комната. Предметы </w:t>
            </w: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школьной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мебели. Мой класс, моя школа. Учеб</w:t>
            </w: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ная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работа в </w:t>
            </w: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классе. На-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чальная</w:t>
            </w:r>
            <w:proofErr w:type="spellEnd"/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школа</w:t>
            </w:r>
          </w:p>
          <w:p w:rsidR="00383F66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 Англии. Школьный год. Школьные канику</w:t>
            </w: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лы. Школь-</w:t>
            </w:r>
          </w:p>
          <w:p w:rsidR="00B86A75" w:rsidRPr="00383F66" w:rsidRDefault="00383F66" w:rsidP="00383F6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ланч. Планы на лет</w:t>
            </w:r>
            <w:r w:rsidRPr="00383F66">
              <w:rPr>
                <w:rFonts w:ascii="Times New Roman" w:eastAsia="SimSun" w:hAnsi="Times New Roman" w:cs="Times New Roman"/>
                <w:sz w:val="28"/>
                <w:szCs w:val="28"/>
              </w:rPr>
              <w:t>ние каникулы</w:t>
            </w:r>
          </w:p>
        </w:tc>
      </w:tr>
      <w:tr w:rsidR="00B86A75" w:rsidRPr="00B86A75" w:rsidTr="00B86A75">
        <w:tc>
          <w:tcPr>
            <w:tcW w:w="2659" w:type="dxa"/>
          </w:tcPr>
          <w:p w:rsidR="00B86A75" w:rsidRPr="0013132A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32A">
              <w:rPr>
                <w:rFonts w:ascii="Times New Roman" w:hAnsi="Times New Roman" w:cs="Times New Roman"/>
                <w:bCs/>
                <w:sz w:val="28"/>
                <w:szCs w:val="28"/>
              </w:rPr>
              <w:t>7. Путешествия</w:t>
            </w:r>
          </w:p>
        </w:tc>
        <w:tc>
          <w:tcPr>
            <w:tcW w:w="2659" w:type="dxa"/>
          </w:tcPr>
          <w:p w:rsidR="00B86A75" w:rsidRPr="00B86A75" w:rsidRDefault="00B86A75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B86A75" w:rsidRPr="00B86A75" w:rsidRDefault="00B86A75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383F66" w:rsidRPr="0013132A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32A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Путешествия</w:t>
            </w:r>
          </w:p>
          <w:p w:rsidR="00383F66" w:rsidRPr="0013132A" w:rsidRDefault="00383F66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32A">
              <w:rPr>
                <w:rFonts w:ascii="Times New Roman" w:hAnsi="Times New Roman" w:cs="Times New Roman"/>
                <w:bCs/>
                <w:sz w:val="28"/>
                <w:szCs w:val="28"/>
              </w:rPr>
              <w:t>разными вида-</w:t>
            </w:r>
          </w:p>
          <w:p w:rsidR="00383F66" w:rsidRPr="0013132A" w:rsidRDefault="0013132A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 транспорта. Путешест</w:t>
            </w:r>
            <w:r w:rsidR="00383F66" w:rsidRPr="0013132A">
              <w:rPr>
                <w:rFonts w:ascii="Times New Roman" w:hAnsi="Times New Roman" w:cs="Times New Roman"/>
                <w:bCs/>
                <w:sz w:val="28"/>
                <w:szCs w:val="28"/>
              </w:rPr>
              <w:t>вия в Озерный</w:t>
            </w:r>
          </w:p>
          <w:p w:rsidR="00383F66" w:rsidRPr="0013132A" w:rsidRDefault="0013132A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край, Шотландию. Поездка в Москву. Пу</w:t>
            </w:r>
            <w:r w:rsidR="00383F66" w:rsidRPr="0013132A">
              <w:rPr>
                <w:rFonts w:ascii="Times New Roman" w:hAnsi="Times New Roman" w:cs="Times New Roman"/>
                <w:bCs/>
                <w:sz w:val="28"/>
                <w:szCs w:val="28"/>
              </w:rPr>
              <w:t>тешествие на</w:t>
            </w:r>
          </w:p>
          <w:p w:rsidR="00383F66" w:rsidRPr="0013132A" w:rsidRDefault="0013132A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Байкал. Пла</w:t>
            </w:r>
            <w:r w:rsidR="00383F66" w:rsidRPr="0013132A">
              <w:rPr>
                <w:rFonts w:ascii="Times New Roman" w:hAnsi="Times New Roman" w:cs="Times New Roman"/>
                <w:bCs/>
                <w:sz w:val="28"/>
                <w:szCs w:val="28"/>
              </w:rPr>
              <w:t>нирование по-</w:t>
            </w:r>
          </w:p>
          <w:p w:rsidR="00B86A75" w:rsidRPr="0013132A" w:rsidRDefault="0013132A" w:rsidP="00383F6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ездок, путешествий. Гости</w:t>
            </w:r>
            <w:r w:rsidR="00383F66" w:rsidRPr="0013132A">
              <w:rPr>
                <w:rFonts w:ascii="Times New Roman" w:hAnsi="Times New Roman" w:cs="Times New Roman"/>
                <w:bCs/>
                <w:sz w:val="28"/>
                <w:szCs w:val="28"/>
              </w:rPr>
              <w:t>ница</w:t>
            </w:r>
          </w:p>
        </w:tc>
      </w:tr>
      <w:tr w:rsidR="0013132A" w:rsidRPr="00B86A75" w:rsidTr="00B86A75">
        <w:tc>
          <w:tcPr>
            <w:tcW w:w="2659" w:type="dxa"/>
          </w:tcPr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8. Человек 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и его мир</w:t>
            </w:r>
          </w:p>
        </w:tc>
        <w:tc>
          <w:tcPr>
            <w:tcW w:w="2659" w:type="dxa"/>
          </w:tcPr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Душевное состояние и личностные качест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ва человека</w:t>
            </w:r>
          </w:p>
        </w:tc>
        <w:tc>
          <w:tcPr>
            <w:tcW w:w="2659" w:type="dxa"/>
          </w:tcPr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Возраст челове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ка. Физические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характеристики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человека. Адрес,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телефон. Про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фессиональная</w:t>
            </w:r>
          </w:p>
          <w:p w:rsidR="0013132A" w:rsidRPr="0013132A" w:rsidRDefault="0013132A" w:rsidP="0013132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32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:rsidR="0013132A" w:rsidRPr="0013132A" w:rsidRDefault="0013132A" w:rsidP="0013132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32A">
              <w:rPr>
                <w:rFonts w:ascii="Times New Roman" w:hAnsi="Times New Roman" w:cs="Times New Roman"/>
                <w:bCs/>
                <w:sz w:val="28"/>
                <w:szCs w:val="28"/>
              </w:rPr>
              <w:t>Повседневные</w:t>
            </w:r>
          </w:p>
          <w:p w:rsidR="0013132A" w:rsidRPr="0013132A" w:rsidRDefault="0013132A" w:rsidP="0013132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различных людей. Сравнения людей по разным пара</w:t>
            </w:r>
            <w:r w:rsidRPr="0013132A">
              <w:rPr>
                <w:rFonts w:ascii="Times New Roman" w:hAnsi="Times New Roman" w:cs="Times New Roman"/>
                <w:bCs/>
                <w:sz w:val="28"/>
                <w:szCs w:val="28"/>
              </w:rPr>
              <w:t>метрам</w:t>
            </w:r>
          </w:p>
        </w:tc>
      </w:tr>
      <w:tr w:rsidR="0013132A" w:rsidRPr="00B86A75" w:rsidTr="00B86A75">
        <w:tc>
          <w:tcPr>
            <w:tcW w:w="2659" w:type="dxa"/>
          </w:tcPr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9. Здоровье 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и еда</w:t>
            </w:r>
          </w:p>
        </w:tc>
        <w:tc>
          <w:tcPr>
            <w:tcW w:w="2659" w:type="dxa"/>
          </w:tcPr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Отдельные назва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ния продуктов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2659" w:type="dxa"/>
          </w:tcPr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Самочувствие че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ловека. Фрукты</w:t>
            </w:r>
          </w:p>
        </w:tc>
        <w:tc>
          <w:tcPr>
            <w:tcW w:w="2659" w:type="dxa"/>
          </w:tcPr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Семейные трапезы. Еда и напитки. Трапе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зы: обед, ужин,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чай. Типичный завтрак. 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Еда в хо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лодильнике. Моя любимая 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еда. Овощи и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фрукты. Английские названия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тра-пез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Меню. Выбор блюд. 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Кафе. </w:t>
            </w:r>
            <w:proofErr w:type="spellStart"/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Празд</w:t>
            </w:r>
            <w:proofErr w:type="spellEnd"/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ничный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стол. Поход в мага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зин, покупки</w:t>
            </w:r>
          </w:p>
        </w:tc>
      </w:tr>
      <w:tr w:rsidR="0013132A" w:rsidRPr="00B86A75" w:rsidTr="00B86A75">
        <w:tc>
          <w:tcPr>
            <w:tcW w:w="2659" w:type="dxa"/>
          </w:tcPr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10. Города и страны. 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Страны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Изучаемого 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языка.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Родная 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659" w:type="dxa"/>
          </w:tcPr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Страны изучаемого языка. Отдельные сведения 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их культуре и 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истории. Не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которые города Рос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сии и зарубежья.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Родной город</w:t>
            </w:r>
          </w:p>
        </w:tc>
        <w:tc>
          <w:tcPr>
            <w:tcW w:w="2659" w:type="dxa"/>
          </w:tcPr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Континенты. На-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звания некоторых европейских языков. Названия государств, их флаги. От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дельные </w:t>
            </w:r>
            <w:proofErr w:type="spellStart"/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досто</w:t>
            </w:r>
            <w:proofErr w:type="spellEnd"/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примечательнос</w:t>
            </w:r>
            <w:proofErr w:type="spellEnd"/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России, Бри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тании, Франции.</w:t>
            </w:r>
          </w:p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Символы стран</w:t>
            </w:r>
          </w:p>
        </w:tc>
        <w:tc>
          <w:tcPr>
            <w:tcW w:w="2659" w:type="dxa"/>
          </w:tcPr>
          <w:p w:rsidR="0013132A" w:rsidRPr="0013132A" w:rsidRDefault="0013132A" w:rsidP="0013132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Некоторые до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стопримечательности сто</w:t>
            </w:r>
            <w:r w:rsidRPr="0013132A">
              <w:rPr>
                <w:rFonts w:ascii="Times New Roman" w:eastAsia="SimSun" w:hAnsi="Times New Roman" w:cs="Times New Roman"/>
                <w:sz w:val="28"/>
                <w:szCs w:val="28"/>
              </w:rPr>
              <w:t>лицы</w:t>
            </w:r>
          </w:p>
        </w:tc>
      </w:tr>
    </w:tbl>
    <w:p w:rsidR="00276D4A" w:rsidRPr="00FB0264" w:rsidRDefault="00BB3FA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FB02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276D4A" w:rsidRDefault="004705FA" w:rsidP="00BC7CC1">
      <w:pPr>
        <w:pStyle w:val="Standard"/>
        <w:numPr>
          <w:ilvl w:val="1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тематического распределения часов</w:t>
      </w:r>
      <w:r w:rsidR="00CF1383">
        <w:rPr>
          <w:rFonts w:ascii="Times New Roman" w:hAnsi="Times New Roman" w:cs="Times New Roman"/>
          <w:b/>
          <w:bCs/>
          <w:sz w:val="28"/>
          <w:szCs w:val="28"/>
        </w:rPr>
        <w:t xml:space="preserve"> в 4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0" w:type="auto"/>
        <w:tblInd w:w="1344" w:type="dxa"/>
        <w:tblLook w:val="04A0" w:firstRow="1" w:lastRow="0" w:firstColumn="1" w:lastColumn="0" w:noHBand="0" w:noVBand="1"/>
      </w:tblPr>
      <w:tblGrid>
        <w:gridCol w:w="628"/>
        <w:gridCol w:w="3421"/>
        <w:gridCol w:w="1616"/>
        <w:gridCol w:w="1616"/>
        <w:gridCol w:w="658"/>
        <w:gridCol w:w="680"/>
        <w:gridCol w:w="673"/>
      </w:tblGrid>
      <w:tr w:rsidR="004705FA" w:rsidRPr="00CF1383" w:rsidTr="00CF1383">
        <w:trPr>
          <w:trHeight w:val="180"/>
        </w:trPr>
        <w:tc>
          <w:tcPr>
            <w:tcW w:w="629" w:type="dxa"/>
            <w:vMerge w:val="restart"/>
          </w:tcPr>
          <w:p w:rsidR="004705FA" w:rsidRPr="00CF1383" w:rsidRDefault="004705FA" w:rsidP="004705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3710" w:type="dxa"/>
            <w:vMerge w:val="restart"/>
          </w:tcPr>
          <w:p w:rsidR="004705FA" w:rsidRPr="00CF1383" w:rsidRDefault="004705FA" w:rsidP="004705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4953" w:type="dxa"/>
            <w:gridSpan w:val="5"/>
          </w:tcPr>
          <w:p w:rsidR="004705FA" w:rsidRPr="00CF1383" w:rsidRDefault="004705FA" w:rsidP="004705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705FA" w:rsidRPr="00CF1383" w:rsidTr="00CF1383">
        <w:trPr>
          <w:trHeight w:val="180"/>
        </w:trPr>
        <w:tc>
          <w:tcPr>
            <w:tcW w:w="629" w:type="dxa"/>
            <w:vMerge/>
          </w:tcPr>
          <w:p w:rsidR="004705FA" w:rsidRPr="00CF1383" w:rsidRDefault="004705FA" w:rsidP="004705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0" w:type="dxa"/>
            <w:vMerge/>
          </w:tcPr>
          <w:p w:rsidR="004705FA" w:rsidRPr="00CF1383" w:rsidRDefault="004705FA" w:rsidP="004705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</w:tcPr>
          <w:p w:rsidR="004705FA" w:rsidRPr="00CF1383" w:rsidRDefault="004705FA" w:rsidP="004705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Авторская программа</w:t>
            </w:r>
          </w:p>
        </w:tc>
        <w:tc>
          <w:tcPr>
            <w:tcW w:w="1416" w:type="dxa"/>
            <w:vMerge w:val="restart"/>
          </w:tcPr>
          <w:p w:rsidR="004705FA" w:rsidRPr="00CF1383" w:rsidRDefault="004705FA" w:rsidP="004705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</w:t>
            </w:r>
          </w:p>
        </w:tc>
        <w:tc>
          <w:tcPr>
            <w:tcW w:w="2047" w:type="dxa"/>
            <w:gridSpan w:val="3"/>
          </w:tcPr>
          <w:p w:rsidR="004705FA" w:rsidRPr="00CF1383" w:rsidRDefault="004705FA" w:rsidP="004705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по классам</w:t>
            </w:r>
          </w:p>
        </w:tc>
      </w:tr>
      <w:tr w:rsidR="004705FA" w:rsidRPr="00CF1383" w:rsidTr="00CF1383">
        <w:trPr>
          <w:trHeight w:val="132"/>
        </w:trPr>
        <w:tc>
          <w:tcPr>
            <w:tcW w:w="629" w:type="dxa"/>
            <w:vMerge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0" w:type="dxa"/>
            <w:vMerge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</w:tcPr>
          <w:p w:rsidR="004705FA" w:rsidRPr="00CF1383" w:rsidRDefault="004705FA" w:rsidP="004705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4" w:type="dxa"/>
          </w:tcPr>
          <w:p w:rsidR="004705FA" w:rsidRPr="00CF1383" w:rsidRDefault="004705FA" w:rsidP="004705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5" w:type="dxa"/>
          </w:tcPr>
          <w:p w:rsidR="004705FA" w:rsidRPr="00CF1383" w:rsidRDefault="004705FA" w:rsidP="004705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705FA" w:rsidRPr="00CF1383" w:rsidTr="00CF1383">
        <w:tc>
          <w:tcPr>
            <w:tcW w:w="629" w:type="dxa"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10" w:type="dxa"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Знакомство, основные элементы речевого этикета</w:t>
            </w:r>
          </w:p>
        </w:tc>
        <w:tc>
          <w:tcPr>
            <w:tcW w:w="1490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4705FA" w:rsidRPr="00CF1383" w:rsidRDefault="004705F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4705FA" w:rsidRPr="00CF1383" w:rsidRDefault="00557850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4705FA" w:rsidRPr="00CF1383" w:rsidRDefault="00557850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705FA" w:rsidRPr="00CF1383" w:rsidTr="00CF1383">
        <w:tc>
          <w:tcPr>
            <w:tcW w:w="629" w:type="dxa"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10" w:type="dxa"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1490" w:type="dxa"/>
          </w:tcPr>
          <w:p w:rsidR="004705FA" w:rsidRPr="00CF1383" w:rsidRDefault="004705FA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4705FA" w:rsidRPr="00CF1383" w:rsidRDefault="004705FA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</w:tcPr>
          <w:p w:rsidR="004705FA" w:rsidRPr="00CF1383" w:rsidRDefault="00C212B2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4705FA" w:rsidRPr="00CF1383" w:rsidRDefault="00557850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4705FA" w:rsidRPr="00CF1383" w:rsidRDefault="004705F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05FA" w:rsidRPr="00CF1383" w:rsidTr="00CF1383">
        <w:tc>
          <w:tcPr>
            <w:tcW w:w="629" w:type="dxa"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10" w:type="dxa"/>
          </w:tcPr>
          <w:p w:rsidR="004705FA" w:rsidRPr="00CF1383" w:rsidRDefault="004705FA" w:rsidP="004705F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F1383">
              <w:rPr>
                <w:rFonts w:ascii="Times New Roman" w:eastAsia="SimSun" w:hAnsi="Times New Roman" w:cs="Times New Roman"/>
                <w:sz w:val="28"/>
                <w:szCs w:val="28"/>
              </w:rPr>
              <w:t>Мир вокруг нас. Природа.</w:t>
            </w:r>
          </w:p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490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4705FA" w:rsidRPr="00CF1383" w:rsidRDefault="004705F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4705FA" w:rsidRPr="00CF1383" w:rsidRDefault="00557850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4705FA" w:rsidRPr="00CF1383" w:rsidRDefault="00205399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705FA" w:rsidRPr="00CF1383" w:rsidTr="00CF1383">
        <w:tc>
          <w:tcPr>
            <w:tcW w:w="629" w:type="dxa"/>
          </w:tcPr>
          <w:p w:rsidR="004705FA" w:rsidRPr="00CF1383" w:rsidRDefault="00557850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705FA"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10" w:type="dxa"/>
          </w:tcPr>
          <w:p w:rsidR="004705FA" w:rsidRPr="00CF1383" w:rsidRDefault="004705FA" w:rsidP="004705F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F1383">
              <w:rPr>
                <w:rFonts w:ascii="Times New Roman" w:eastAsia="SimSun" w:hAnsi="Times New Roman" w:cs="Times New Roman"/>
                <w:sz w:val="28"/>
                <w:szCs w:val="28"/>
              </w:rPr>
              <w:t>Мир увлечений,</w:t>
            </w:r>
          </w:p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1490" w:type="dxa"/>
          </w:tcPr>
          <w:p w:rsidR="004705FA" w:rsidRPr="00CF1383" w:rsidRDefault="004705FA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4705FA" w:rsidRPr="00CF1383" w:rsidRDefault="004705FA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</w:tcPr>
          <w:p w:rsidR="004705FA" w:rsidRPr="00CF1383" w:rsidRDefault="004705F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4705FA" w:rsidRPr="00CF1383" w:rsidRDefault="00557850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4705FA" w:rsidRPr="00CF1383" w:rsidRDefault="004705F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7850" w:rsidRPr="00CF1383" w:rsidTr="00CF1383">
        <w:tc>
          <w:tcPr>
            <w:tcW w:w="629" w:type="dxa"/>
          </w:tcPr>
          <w:p w:rsidR="00557850" w:rsidRPr="00CF1383" w:rsidRDefault="00557850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3710" w:type="dxa"/>
          </w:tcPr>
          <w:p w:rsidR="00557850" w:rsidRPr="00CF1383" w:rsidRDefault="00205399" w:rsidP="004705F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F1383">
              <w:rPr>
                <w:rFonts w:ascii="Times New Roman" w:eastAsia="SimSun" w:hAnsi="Times New Roman" w:cs="Times New Roman"/>
                <w:sz w:val="28"/>
                <w:szCs w:val="28"/>
              </w:rPr>
              <w:t>Городские здания, дом, жилища</w:t>
            </w:r>
          </w:p>
        </w:tc>
        <w:tc>
          <w:tcPr>
            <w:tcW w:w="1490" w:type="dxa"/>
          </w:tcPr>
          <w:p w:rsidR="00557850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557850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557850" w:rsidRPr="00CF1383" w:rsidRDefault="005D35C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557850" w:rsidRPr="00CF1383" w:rsidRDefault="00557850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:rsidR="00557850" w:rsidRPr="00CF1383" w:rsidRDefault="00205399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705FA" w:rsidRPr="00CF1383" w:rsidTr="00CF1383">
        <w:tc>
          <w:tcPr>
            <w:tcW w:w="629" w:type="dxa"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710" w:type="dxa"/>
          </w:tcPr>
          <w:p w:rsidR="004705FA" w:rsidRPr="00CF1383" w:rsidRDefault="004705FA" w:rsidP="004705F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F1383">
              <w:rPr>
                <w:rFonts w:ascii="Times New Roman" w:eastAsia="SimSun" w:hAnsi="Times New Roman" w:cs="Times New Roman"/>
                <w:sz w:val="28"/>
                <w:szCs w:val="28"/>
              </w:rPr>
              <w:t>Школа, каникулы</w:t>
            </w:r>
          </w:p>
        </w:tc>
        <w:tc>
          <w:tcPr>
            <w:tcW w:w="1490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4705FA" w:rsidRPr="00CF1383" w:rsidRDefault="004705F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" w:type="dxa"/>
          </w:tcPr>
          <w:p w:rsidR="004705FA" w:rsidRPr="00CF1383" w:rsidRDefault="004705F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:rsidR="004705FA" w:rsidRPr="00CF1383" w:rsidRDefault="00205399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705FA" w:rsidRPr="00CF1383" w:rsidTr="00CF1383">
        <w:tc>
          <w:tcPr>
            <w:tcW w:w="629" w:type="dxa"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710" w:type="dxa"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Путешествия</w:t>
            </w:r>
          </w:p>
        </w:tc>
        <w:tc>
          <w:tcPr>
            <w:tcW w:w="1490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4705FA" w:rsidRPr="00CF1383" w:rsidRDefault="004705F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" w:type="dxa"/>
          </w:tcPr>
          <w:p w:rsidR="004705FA" w:rsidRPr="00CF1383" w:rsidRDefault="005D35C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4705FA" w:rsidRPr="00CF1383" w:rsidRDefault="00CF1383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705FA" w:rsidRPr="00CF1383" w:rsidTr="00CF1383">
        <w:tc>
          <w:tcPr>
            <w:tcW w:w="629" w:type="dxa"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710" w:type="dxa"/>
          </w:tcPr>
          <w:p w:rsidR="004705FA" w:rsidRPr="00CF1383" w:rsidRDefault="00C212B2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sz w:val="28"/>
                <w:szCs w:val="28"/>
              </w:rPr>
              <w:t>Человек и его мир</w:t>
            </w:r>
          </w:p>
        </w:tc>
        <w:tc>
          <w:tcPr>
            <w:tcW w:w="1490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4705FA" w:rsidRPr="00CF1383" w:rsidRDefault="005D35C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4705FA" w:rsidRPr="00CF1383" w:rsidRDefault="00557850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4705FA" w:rsidRPr="00CF1383" w:rsidRDefault="00CF1383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705FA" w:rsidRPr="00CF1383" w:rsidTr="00CF1383">
        <w:tc>
          <w:tcPr>
            <w:tcW w:w="629" w:type="dxa"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710" w:type="dxa"/>
          </w:tcPr>
          <w:p w:rsidR="004705FA" w:rsidRPr="00CF1383" w:rsidRDefault="00C212B2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sz w:val="28"/>
                <w:szCs w:val="28"/>
              </w:rPr>
              <w:t>Здоровье и еда</w:t>
            </w:r>
          </w:p>
        </w:tc>
        <w:tc>
          <w:tcPr>
            <w:tcW w:w="1490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4705FA" w:rsidRPr="00CF1383" w:rsidRDefault="00CF1383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4705FA" w:rsidRPr="00CF1383" w:rsidRDefault="004705F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" w:type="dxa"/>
          </w:tcPr>
          <w:p w:rsidR="004705FA" w:rsidRPr="00CF1383" w:rsidRDefault="00557850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4705FA" w:rsidRPr="00CF1383" w:rsidRDefault="00205399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705FA" w:rsidRPr="00CF1383" w:rsidTr="00CF1383">
        <w:tc>
          <w:tcPr>
            <w:tcW w:w="629" w:type="dxa"/>
          </w:tcPr>
          <w:p w:rsidR="004705FA" w:rsidRPr="00CF1383" w:rsidRDefault="004705FA" w:rsidP="004705F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710" w:type="dxa"/>
          </w:tcPr>
          <w:p w:rsidR="00C212B2" w:rsidRPr="00CF1383" w:rsidRDefault="00C212B2" w:rsidP="00C212B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F1383">
              <w:rPr>
                <w:rFonts w:ascii="Times New Roman" w:eastAsia="SimSun" w:hAnsi="Times New Roman" w:cs="Times New Roman"/>
                <w:sz w:val="28"/>
                <w:szCs w:val="28"/>
              </w:rPr>
              <w:t>Города и страны. Страны</w:t>
            </w:r>
          </w:p>
          <w:p w:rsidR="00C212B2" w:rsidRPr="00CF1383" w:rsidRDefault="00C212B2" w:rsidP="00C212B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F1383">
              <w:rPr>
                <w:rFonts w:ascii="Times New Roman" w:eastAsia="SimSun" w:hAnsi="Times New Roman" w:cs="Times New Roman"/>
                <w:sz w:val="28"/>
                <w:szCs w:val="28"/>
              </w:rPr>
              <w:t>Изучаемого языка.</w:t>
            </w:r>
          </w:p>
          <w:p w:rsidR="004705FA" w:rsidRPr="00CF1383" w:rsidRDefault="00C212B2" w:rsidP="00C212B2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1490" w:type="dxa"/>
          </w:tcPr>
          <w:p w:rsidR="004705FA" w:rsidRPr="00CF1383" w:rsidRDefault="004705FA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4705FA" w:rsidRPr="00CF1383" w:rsidRDefault="004705FA" w:rsidP="005D35C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</w:tcPr>
          <w:p w:rsidR="004705FA" w:rsidRPr="00CF1383" w:rsidRDefault="005D35C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4705FA" w:rsidRPr="00CF1383" w:rsidRDefault="005D35C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4705FA" w:rsidRPr="00CF1383" w:rsidRDefault="004705FA" w:rsidP="0055785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05FA" w:rsidRDefault="00205399" w:rsidP="00CF1383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Каждый из десяти перечисленных тематических блоков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units</w:t>
      </w:r>
      <w:r>
        <w:rPr>
          <w:rFonts w:ascii="Times New Roman" w:hAnsi="Times New Roman" w:cs="Times New Roman"/>
          <w:bCs/>
          <w:sz w:val="28"/>
          <w:szCs w:val="28"/>
        </w:rPr>
        <w:t xml:space="preserve">) имеет однотипную структуру: </w:t>
      </w:r>
    </w:p>
    <w:p w:rsidR="00205399" w:rsidRDefault="00205399" w:rsidP="00205399">
      <w:pPr>
        <w:pStyle w:val="Standard"/>
        <w:numPr>
          <w:ilvl w:val="0"/>
          <w:numId w:val="36"/>
        </w:numPr>
        <w:ind w:left="0" w:firstLine="170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7-8 занятий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steps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0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учебнику: введение и закрепление нового материала, в том числе один урок повторения, на котором подводятся итоги, учащиеся видят результаты процесса обучения, </w:t>
      </w:r>
      <w:r w:rsidR="00CF1383">
        <w:rPr>
          <w:rFonts w:ascii="Times New Roman" w:hAnsi="Times New Roman" w:cs="Times New Roman"/>
          <w:bCs/>
          <w:sz w:val="28"/>
          <w:szCs w:val="28"/>
        </w:rPr>
        <w:t>при этом письменные задания,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учащиеся выполняют в рабочей тетради, которая является отдельным компонентам УМК;</w:t>
      </w:r>
    </w:p>
    <w:p w:rsidR="00205399" w:rsidRDefault="00205399" w:rsidP="00205399">
      <w:pPr>
        <w:pStyle w:val="Standard"/>
        <w:numPr>
          <w:ilvl w:val="0"/>
          <w:numId w:val="3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 дополнительное занятие.</w:t>
      </w:r>
    </w:p>
    <w:p w:rsidR="00205399" w:rsidRPr="00205399" w:rsidRDefault="00205399" w:rsidP="00205399">
      <w:pPr>
        <w:pStyle w:val="Standard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Оставшиеся занятия из планируемых 68 занятий предполагаются для проведения контрольных мероприятий в конце каждой четверти и общего повторения в конце года.</w:t>
      </w:r>
    </w:p>
    <w:p w:rsidR="00695C3C" w:rsidRPr="00C212B2" w:rsidRDefault="00695C3C" w:rsidP="00794E28">
      <w:pPr>
        <w:pStyle w:val="Standard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C212B2" w:rsidRPr="00FB0264" w:rsidRDefault="000F66E4" w:rsidP="00BC7CC1">
      <w:pPr>
        <w:pStyle w:val="Standard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преподавания учебного предмета.</w:t>
      </w:r>
    </w:p>
    <w:p w:rsidR="000F66E4" w:rsidRPr="008F2DDD" w:rsidRDefault="000F66E4" w:rsidP="000F66E4">
      <w:pPr>
        <w:pStyle w:val="a8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SimSun" w:hAnsi="Times New Roman" w:cs="Times New Roman"/>
          <w:sz w:val="28"/>
          <w:szCs w:val="28"/>
        </w:rPr>
      </w:pPr>
      <w:r w:rsidRPr="008F2DDD">
        <w:rPr>
          <w:rFonts w:ascii="Times New Roman" w:eastAsia="SimSun" w:hAnsi="Times New Roman" w:cs="Times New Roman"/>
          <w:sz w:val="28"/>
          <w:szCs w:val="28"/>
        </w:rPr>
        <w:t>К — комплект</w:t>
      </w:r>
    </w:p>
    <w:p w:rsidR="00695C3C" w:rsidRPr="008F2DDD" w:rsidRDefault="000F66E4" w:rsidP="000F66E4">
      <w:pPr>
        <w:pStyle w:val="Standard"/>
        <w:ind w:left="568"/>
        <w:rPr>
          <w:rFonts w:ascii="Times New Roman" w:hAnsi="Times New Roman" w:cs="Times New Roman"/>
          <w:sz w:val="28"/>
          <w:szCs w:val="28"/>
        </w:rPr>
      </w:pPr>
      <w:r w:rsidRPr="008F2DDD">
        <w:rPr>
          <w:rFonts w:ascii="Times New Roman" w:hAnsi="Times New Roman" w:cs="Times New Roman"/>
          <w:sz w:val="28"/>
          <w:szCs w:val="28"/>
        </w:rPr>
        <w:t xml:space="preserve">     Д — демонстрационный</w:t>
      </w:r>
    </w:p>
    <w:tbl>
      <w:tblPr>
        <w:tblStyle w:val="a9"/>
        <w:tblW w:w="0" w:type="auto"/>
        <w:tblInd w:w="568" w:type="dxa"/>
        <w:tblLook w:val="04A0" w:firstRow="1" w:lastRow="0" w:firstColumn="1" w:lastColumn="0" w:noHBand="0" w:noVBand="1"/>
      </w:tblPr>
      <w:tblGrid>
        <w:gridCol w:w="816"/>
        <w:gridCol w:w="7371"/>
        <w:gridCol w:w="1881"/>
      </w:tblGrid>
      <w:tr w:rsidR="000F66E4" w:rsidTr="000F66E4">
        <w:tc>
          <w:tcPr>
            <w:tcW w:w="816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371" w:type="dxa"/>
          </w:tcPr>
          <w:p w:rsidR="000F66E4" w:rsidRPr="000F66E4" w:rsidRDefault="000F66E4" w:rsidP="008F2DD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  <w:p w:rsidR="000F66E4" w:rsidRDefault="000F66E4" w:rsidP="008F2DD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1881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F66E4" w:rsidTr="000F66E4">
        <w:tc>
          <w:tcPr>
            <w:tcW w:w="816" w:type="dxa"/>
          </w:tcPr>
          <w:p w:rsidR="000F66E4" w:rsidRPr="008F2DDD" w:rsidRDefault="000F66E4" w:rsidP="000F66E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0F66E4" w:rsidRPr="008F2DDD" w:rsidRDefault="000F66E4" w:rsidP="000F66E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Книгопечатная продукция </w:t>
            </w:r>
            <w:r w:rsidRPr="008F2DDD">
              <w:rPr>
                <w:rFonts w:ascii="Times New Roman" w:hAnsi="Times New Roman" w:cs="Times New Roman"/>
                <w:b/>
                <w:sz w:val="28"/>
                <w:szCs w:val="28"/>
              </w:rPr>
              <w:t>(библиотечный фонд)</w:t>
            </w:r>
          </w:p>
        </w:tc>
        <w:tc>
          <w:tcPr>
            <w:tcW w:w="1881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6E4" w:rsidTr="000F66E4">
        <w:tc>
          <w:tcPr>
            <w:tcW w:w="816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Учебники «Английский язык» (2—4 классы,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серия “</w:t>
            </w: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Rainbow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 xml:space="preserve">”). Авторы O. В. </w:t>
            </w: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Афанасье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, И. В. Михеева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Книги для учителя к УМК «Английский язык»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(2—4 классы). Авторы O. В. Афанасьева, И. В. Ми-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хеева</w:t>
            </w:r>
            <w:proofErr w:type="spellEnd"/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образователь-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начального общего образования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начального образования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по иностранному языку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Рабочие программы к учебно-методическим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комплектам «Английский язык» (2—4 классы,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серия “</w:t>
            </w: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Rainbow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 xml:space="preserve">”). Авторы О. В. </w:t>
            </w: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Афанасье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 xml:space="preserve">, И. В. Михеева, Н. В. Языкова, Е. А. </w:t>
            </w: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Колесни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Двуязычные и одноязычные словари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Книги для чтения к учебно-методическим комп-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лектам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 xml:space="preserve"> «Английский язык» (2—4 классы, серия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Rainbow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”). Авторы O. В. Афанасьева,</w:t>
            </w: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И. В. Михеева</w:t>
            </w:r>
          </w:p>
        </w:tc>
        <w:tc>
          <w:tcPr>
            <w:tcW w:w="1881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0F66E4" w:rsidTr="000F66E4">
        <w:tc>
          <w:tcPr>
            <w:tcW w:w="816" w:type="dxa"/>
          </w:tcPr>
          <w:p w:rsidR="000F66E4" w:rsidRPr="008F2DDD" w:rsidRDefault="000F66E4" w:rsidP="008F2DD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0F66E4" w:rsidRPr="008F2DDD" w:rsidRDefault="000F66E4" w:rsidP="008F2DDD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b/>
                <w:sz w:val="28"/>
                <w:szCs w:val="28"/>
              </w:rPr>
              <w:t>Книгопечатная продукция (</w:t>
            </w: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 xml:space="preserve">для личного пользования </w:t>
            </w:r>
            <w:r w:rsidRPr="008F2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учащихся)</w:t>
            </w:r>
          </w:p>
        </w:tc>
        <w:tc>
          <w:tcPr>
            <w:tcW w:w="1881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6E4" w:rsidTr="000F66E4">
        <w:tc>
          <w:tcPr>
            <w:tcW w:w="816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F66E4" w:rsidRPr="008F2DDD" w:rsidRDefault="000F66E4" w:rsidP="00BC7CC1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hanging="4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Рабочие тет</w:t>
            </w:r>
            <w:r w:rsidR="008F2DDD">
              <w:rPr>
                <w:rFonts w:ascii="Times New Roman" w:eastAsia="SimSun" w:hAnsi="Times New Roman" w:cs="Times New Roman"/>
                <w:sz w:val="28"/>
                <w:szCs w:val="28"/>
              </w:rPr>
              <w:t>ради к учебно-методическим комплек</w:t>
            </w: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там «Английский язык» (2—4 классы, серия</w:t>
            </w:r>
          </w:p>
          <w:p w:rsidR="008F2DDD" w:rsidRDefault="000F66E4" w:rsidP="008F2DD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“</w:t>
            </w:r>
            <w:proofErr w:type="spellStart"/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Rainbow</w:t>
            </w:r>
            <w:proofErr w:type="spellEnd"/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Engl</w:t>
            </w:r>
            <w:r w:rsidR="008F2DDD">
              <w:rPr>
                <w:rFonts w:ascii="Times New Roman" w:eastAsia="SimSun" w:hAnsi="Times New Roman" w:cs="Times New Roman"/>
                <w:sz w:val="28"/>
                <w:szCs w:val="28"/>
              </w:rPr>
              <w:t>ish</w:t>
            </w:r>
            <w:proofErr w:type="spellEnd"/>
            <w:r w:rsidR="008F2DD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”). Авторы O. В. Афанасьева, </w:t>
            </w:r>
          </w:p>
          <w:p w:rsidR="000F66E4" w:rsidRPr="008F2DDD" w:rsidRDefault="000F66E4" w:rsidP="008F2DD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И. В. Михеева</w:t>
            </w:r>
          </w:p>
        </w:tc>
        <w:tc>
          <w:tcPr>
            <w:tcW w:w="1881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F66E4" w:rsidTr="000F66E4">
        <w:tc>
          <w:tcPr>
            <w:tcW w:w="816" w:type="dxa"/>
          </w:tcPr>
          <w:p w:rsidR="000F66E4" w:rsidRPr="008F2DDD" w:rsidRDefault="000F66E4" w:rsidP="000F66E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0F66E4" w:rsidRPr="008F2DDD" w:rsidRDefault="000F66E4" w:rsidP="000F66E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Печатные пособия</w:t>
            </w:r>
          </w:p>
        </w:tc>
        <w:tc>
          <w:tcPr>
            <w:tcW w:w="1881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6E4" w:rsidTr="000F66E4">
        <w:tc>
          <w:tcPr>
            <w:tcW w:w="816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F66E4" w:rsidRPr="008F2DDD" w:rsidRDefault="000F66E4" w:rsidP="00BC7CC1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Книги для ч</w:t>
            </w:r>
            <w:r w:rsidR="008F2DDD">
              <w:rPr>
                <w:rFonts w:ascii="Times New Roman" w:eastAsia="SimSun" w:hAnsi="Times New Roman" w:cs="Times New Roman"/>
                <w:sz w:val="28"/>
                <w:szCs w:val="28"/>
              </w:rPr>
              <w:t>тения на английском языке, соот</w:t>
            </w: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ветствующие уровню учащихся начальной школы</w:t>
            </w:r>
          </w:p>
          <w:p w:rsidR="000F66E4" w:rsidRPr="000F66E4" w:rsidRDefault="000F66E4" w:rsidP="00BC7CC1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eastAsia="SimSun" w:hAnsi="Times New Roman" w:cs="Times New Roman"/>
                <w:sz w:val="28"/>
                <w:szCs w:val="28"/>
              </w:rPr>
              <w:t>Грамматические таблицы к основным разделам</w:t>
            </w:r>
          </w:p>
          <w:p w:rsidR="000F66E4" w:rsidRPr="000F66E4" w:rsidRDefault="000F66E4" w:rsidP="000F66E4">
            <w:pPr>
              <w:pStyle w:val="a8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eastAsia="SimSun" w:hAnsi="Times New Roman" w:cs="Times New Roman"/>
                <w:sz w:val="28"/>
                <w:szCs w:val="28"/>
              </w:rPr>
              <w:t>грамматического материала</w:t>
            </w:r>
          </w:p>
          <w:p w:rsidR="000F66E4" w:rsidRPr="008F2DDD" w:rsidRDefault="000F66E4" w:rsidP="00BC7CC1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Географиче</w:t>
            </w:r>
            <w:r w:rsidR="008F2DDD">
              <w:rPr>
                <w:rFonts w:ascii="Times New Roman" w:eastAsia="SimSun" w:hAnsi="Times New Roman" w:cs="Times New Roman"/>
                <w:sz w:val="28"/>
                <w:szCs w:val="28"/>
              </w:rPr>
              <w:t>ские карты мира, Европы, Велико</w:t>
            </w: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британии, США, Австрали</w:t>
            </w:r>
            <w:r w:rsidR="008F2DDD">
              <w:rPr>
                <w:rFonts w:ascii="Times New Roman" w:eastAsia="SimSun" w:hAnsi="Times New Roman" w:cs="Times New Roman"/>
                <w:sz w:val="28"/>
                <w:szCs w:val="28"/>
              </w:rPr>
              <w:t>и на английском язы</w:t>
            </w: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ке</w:t>
            </w:r>
          </w:p>
          <w:p w:rsidR="000F66E4" w:rsidRPr="000F66E4" w:rsidRDefault="000F66E4" w:rsidP="00BC7CC1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eastAsia="SimSun" w:hAnsi="Times New Roman" w:cs="Times New Roman"/>
                <w:sz w:val="28"/>
                <w:szCs w:val="28"/>
              </w:rPr>
              <w:t>Географическая карта России</w:t>
            </w:r>
          </w:p>
          <w:p w:rsidR="000F66E4" w:rsidRPr="008F2DDD" w:rsidRDefault="000F66E4" w:rsidP="00BC7CC1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eastAsia="SimSun" w:hAnsi="Times New Roman" w:cs="Times New Roman"/>
                <w:sz w:val="28"/>
                <w:szCs w:val="28"/>
              </w:rPr>
              <w:t>Плакаты, с</w:t>
            </w:r>
            <w:r w:rsidR="008F2DDD">
              <w:rPr>
                <w:rFonts w:ascii="Times New Roman" w:eastAsia="SimSun" w:hAnsi="Times New Roman" w:cs="Times New Roman"/>
                <w:sz w:val="28"/>
                <w:szCs w:val="28"/>
              </w:rPr>
              <w:t>одержащие необходимый страновед</w:t>
            </w: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ческий материал по англоговорящим странам</w:t>
            </w:r>
          </w:p>
          <w:p w:rsidR="000F66E4" w:rsidRPr="008F2DDD" w:rsidRDefault="000F66E4" w:rsidP="00BC7CC1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eastAsia="SimSun" w:hAnsi="Times New Roman" w:cs="Times New Roman"/>
                <w:sz w:val="28"/>
                <w:szCs w:val="28"/>
              </w:rPr>
              <w:t>Символы родно</w:t>
            </w:r>
            <w:r w:rsidR="008F2DDD">
              <w:rPr>
                <w:rFonts w:ascii="Times New Roman" w:eastAsia="SimSun" w:hAnsi="Times New Roman" w:cs="Times New Roman"/>
                <w:sz w:val="28"/>
                <w:szCs w:val="28"/>
              </w:rPr>
              <w:t>й страны и стран изучаемого язы</w:t>
            </w: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ка</w:t>
            </w:r>
          </w:p>
          <w:p w:rsidR="000F66E4" w:rsidRPr="008F2DDD" w:rsidRDefault="000F66E4" w:rsidP="00BC7CC1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Портреты </w:t>
            </w:r>
            <w:r w:rsidR="008F2DDD">
              <w:rPr>
                <w:rFonts w:ascii="Times New Roman" w:eastAsia="SimSun" w:hAnsi="Times New Roman" w:cs="Times New Roman"/>
                <w:sz w:val="28"/>
                <w:szCs w:val="28"/>
              </w:rPr>
              <w:t>выдающихся деятелей науки, куль</w:t>
            </w: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туры, политических деятелей стран изучаемого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1881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8F2DDD" w:rsidRDefault="008F2DDD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0F66E4" w:rsidTr="000F66E4">
        <w:tc>
          <w:tcPr>
            <w:tcW w:w="816" w:type="dxa"/>
          </w:tcPr>
          <w:p w:rsidR="000F66E4" w:rsidRPr="008F2DDD" w:rsidRDefault="000F66E4" w:rsidP="000F66E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 и оборудование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кабинетов</w:t>
            </w:r>
          </w:p>
        </w:tc>
        <w:tc>
          <w:tcPr>
            <w:tcW w:w="1881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6E4" w:rsidTr="000F66E4">
        <w:tc>
          <w:tcPr>
            <w:tcW w:w="816" w:type="dxa"/>
          </w:tcPr>
          <w:p w:rsid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Видеомагнитофон/видеоплеер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Магнитофон/проигрыватель компакт-дисков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Экспозиционный экран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Классная доска с набором приспособлений для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крепления таблиц, плакатов и картинок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Стенд для р</w:t>
            </w:r>
            <w:r w:rsidR="008F2DDD">
              <w:rPr>
                <w:rFonts w:ascii="Times New Roman" w:hAnsi="Times New Roman" w:cs="Times New Roman"/>
                <w:sz w:val="28"/>
                <w:szCs w:val="28"/>
              </w:rPr>
              <w:t>азмещения творческих работ уча</w:t>
            </w: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Стол учительский с тумбой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Ученические столы и стулья</w:t>
            </w:r>
          </w:p>
          <w:p w:rsidR="000F66E4" w:rsidRPr="000F66E4" w:rsidRDefault="000F66E4" w:rsidP="000F66E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E4">
              <w:rPr>
                <w:rFonts w:ascii="Times New Roman" w:hAnsi="Times New Roman" w:cs="Times New Roman"/>
                <w:sz w:val="28"/>
                <w:szCs w:val="28"/>
              </w:rPr>
              <w:t>Шкафы для размещения наглядных пособий и</w:t>
            </w:r>
            <w:r w:rsidR="008F2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DDD" w:rsidRPr="008F2DDD">
              <w:rPr>
                <w:rFonts w:ascii="Times New Roman" w:hAnsi="Times New Roman" w:cs="Times New Roman"/>
                <w:sz w:val="28"/>
                <w:szCs w:val="28"/>
              </w:rPr>
              <w:t>учебных материалов</w:t>
            </w:r>
          </w:p>
        </w:tc>
        <w:tc>
          <w:tcPr>
            <w:tcW w:w="1881" w:type="dxa"/>
          </w:tcPr>
          <w:p w:rsidR="008F2DDD" w:rsidRP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DDD" w:rsidRP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DDD" w:rsidRP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DDD" w:rsidRP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1—15</w:t>
            </w:r>
          </w:p>
          <w:p w:rsid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DDD" w:rsidRP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DDD" w:rsidRP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DDD" w:rsidRP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1—2</w:t>
            </w:r>
          </w:p>
          <w:p w:rsid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DDD" w:rsidRP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F66E4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sz w:val="28"/>
                <w:szCs w:val="28"/>
              </w:rPr>
              <w:t>3—4</w:t>
            </w:r>
          </w:p>
        </w:tc>
      </w:tr>
      <w:tr w:rsidR="008F2DDD" w:rsidTr="000F66E4">
        <w:tc>
          <w:tcPr>
            <w:tcW w:w="816" w:type="dxa"/>
          </w:tcPr>
          <w:p w:rsidR="008F2DDD" w:rsidRPr="008F2DDD" w:rsidRDefault="008F2DDD" w:rsidP="000F66E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8F2DDD" w:rsidRPr="000F66E4" w:rsidRDefault="008F2DDD" w:rsidP="000F66E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DD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Мультимедийные средства обучения</w:t>
            </w:r>
          </w:p>
        </w:tc>
        <w:tc>
          <w:tcPr>
            <w:tcW w:w="1881" w:type="dxa"/>
          </w:tcPr>
          <w:p w:rsidR="008F2DDD" w:rsidRP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DDD" w:rsidTr="000F66E4">
        <w:tc>
          <w:tcPr>
            <w:tcW w:w="816" w:type="dxa"/>
          </w:tcPr>
          <w:p w:rsidR="008F2DDD" w:rsidRDefault="008F2DDD" w:rsidP="000F66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F2DDD" w:rsidRPr="008F2DDD" w:rsidRDefault="008F2DDD" w:rsidP="00BC7CC1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23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Аудиокассеты/аудиодиски к учебно-методическим комплектам «Английский язык» (2—4 классы, серия “</w:t>
            </w:r>
            <w:proofErr w:type="spellStart"/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Rainbow</w:t>
            </w:r>
            <w:proofErr w:type="spellEnd"/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English</w:t>
            </w:r>
            <w:proofErr w:type="spellEnd"/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”). Авторы О. В. Афанасьева, И. В. Михеева</w:t>
            </w:r>
          </w:p>
          <w:p w:rsidR="008F2DDD" w:rsidRPr="008F2DDD" w:rsidRDefault="008F2DDD" w:rsidP="00BC7CC1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23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Художеств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енные и мультипликационные филь</w:t>
            </w: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мы на английском языке</w:t>
            </w:r>
          </w:p>
          <w:p w:rsidR="008F2DDD" w:rsidRPr="008F2DDD" w:rsidRDefault="008F2DDD" w:rsidP="00BC7CC1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23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Мультимеди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йные обучающие программы по анг</w:t>
            </w:r>
            <w:r w:rsidRPr="008F2DDD">
              <w:rPr>
                <w:rFonts w:ascii="Times New Roman" w:eastAsia="SimSun" w:hAnsi="Times New Roman" w:cs="Times New Roman"/>
                <w:sz w:val="28"/>
                <w:szCs w:val="28"/>
              </w:rPr>
              <w:t>лийскому языку</w:t>
            </w:r>
          </w:p>
        </w:tc>
        <w:tc>
          <w:tcPr>
            <w:tcW w:w="1881" w:type="dxa"/>
          </w:tcPr>
          <w:p w:rsidR="008F2DDD" w:rsidRDefault="008F2DDD" w:rsidP="008F2DD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8F2DDD" w:rsidRPr="008F2DDD" w:rsidRDefault="008F2DDD" w:rsidP="008F2DDD"/>
          <w:p w:rsidR="008F2DDD" w:rsidRDefault="008F2DDD" w:rsidP="008F2DDD"/>
          <w:p w:rsidR="008F2DDD" w:rsidRDefault="008F2DDD" w:rsidP="008F2DDD"/>
          <w:p w:rsidR="008F2DDD" w:rsidRDefault="008F2DDD" w:rsidP="008F2DDD"/>
          <w:p w:rsidR="008F2DDD" w:rsidRDefault="008F2DDD" w:rsidP="008F2D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  <w:p w:rsidR="008F2DDD" w:rsidRDefault="008F2DDD" w:rsidP="008F2DDD">
            <w:pPr>
              <w:rPr>
                <w:rFonts w:ascii="Times New Roman" w:hAnsi="Times New Roman" w:cs="Times New Roman"/>
                <w:sz w:val="28"/>
              </w:rPr>
            </w:pPr>
          </w:p>
          <w:p w:rsidR="008F2DDD" w:rsidRPr="008F2DDD" w:rsidRDefault="008F2DDD" w:rsidP="008F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</w:tbl>
    <w:p w:rsidR="000F66E4" w:rsidRPr="00FB0264" w:rsidRDefault="000F66E4" w:rsidP="000F66E4">
      <w:pPr>
        <w:pStyle w:val="Standard"/>
        <w:ind w:left="568"/>
        <w:rPr>
          <w:rFonts w:ascii="Times New Roman" w:hAnsi="Times New Roman" w:cs="Times New Roman"/>
          <w:sz w:val="28"/>
          <w:szCs w:val="28"/>
        </w:rPr>
      </w:pPr>
    </w:p>
    <w:p w:rsidR="00276D4A" w:rsidRPr="00FB0264" w:rsidRDefault="00276D4A" w:rsidP="00276D4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BC1C26" w:rsidRPr="00213A4B" w:rsidTr="00BC1C26">
        <w:trPr>
          <w:trHeight w:val="2951"/>
        </w:trPr>
        <w:tc>
          <w:tcPr>
            <w:tcW w:w="4836" w:type="dxa"/>
          </w:tcPr>
          <w:p w:rsidR="00BC1C26" w:rsidRPr="00213A4B" w:rsidRDefault="00BC1C26" w:rsidP="00855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A4B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:rsidR="00BC1C26" w:rsidRPr="00213A4B" w:rsidRDefault="00BC1C26" w:rsidP="00855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заседания методического объединения учителей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филологического цикла</w:t>
            </w:r>
            <w:r w:rsidRPr="0021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«___» _______________20___г</w:t>
            </w:r>
          </w:p>
          <w:p w:rsidR="00BC1C26" w:rsidRPr="00213A4B" w:rsidRDefault="00BC1C26" w:rsidP="00855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A4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</w:tc>
        <w:tc>
          <w:tcPr>
            <w:tcW w:w="4735" w:type="dxa"/>
          </w:tcPr>
          <w:p w:rsidR="00BC1C26" w:rsidRPr="00213A4B" w:rsidRDefault="00BC1C26" w:rsidP="00855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A4B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:rsidR="00BC1C26" w:rsidRPr="00213A4B" w:rsidRDefault="00BC1C26" w:rsidP="00855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Проценко М.Е.</w:t>
            </w:r>
          </w:p>
          <w:p w:rsidR="00BC1C26" w:rsidRPr="00213A4B" w:rsidRDefault="00BC1C26" w:rsidP="00855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C1C26" w:rsidRPr="00213A4B" w:rsidRDefault="00BC1C26" w:rsidP="00855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B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 w:rsidRPr="00213A4B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213A4B">
              <w:rPr>
                <w:rFonts w:ascii="Times New Roman" w:hAnsi="Times New Roman" w:cs="Times New Roman"/>
                <w:sz w:val="28"/>
                <w:szCs w:val="28"/>
              </w:rPr>
              <w:t>______________20____г</w:t>
            </w:r>
          </w:p>
        </w:tc>
      </w:tr>
    </w:tbl>
    <w:p w:rsidR="00E57F87" w:rsidRPr="00FB0264" w:rsidRDefault="00E57F87" w:rsidP="00BC1C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E57F87" w:rsidRPr="00FB0264" w:rsidSect="00FB0264">
      <w:footerReference w:type="even" r:id="rId10"/>
      <w:footerReference w:type="default" r:id="rId11"/>
      <w:pgSz w:w="11906" w:h="16838"/>
      <w:pgMar w:top="720" w:right="720" w:bottom="720" w:left="766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F3" w:rsidRDefault="00E516F3" w:rsidP="00695C3C">
      <w:pPr>
        <w:spacing w:after="0" w:line="240" w:lineRule="auto"/>
      </w:pPr>
      <w:r>
        <w:separator/>
      </w:r>
    </w:p>
  </w:endnote>
  <w:endnote w:type="continuationSeparator" w:id="0">
    <w:p w:rsidR="00E516F3" w:rsidRDefault="00E516F3" w:rsidP="0069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28" w:rsidRDefault="00794E28">
    <w:pPr>
      <w:pStyle w:val="10"/>
      <w:ind w:right="360"/>
    </w:pPr>
    <w:r>
      <w:fldChar w:fldCharType="begin"/>
    </w:r>
    <w:r>
      <w:instrText xml:space="preserve"> PAGE </w:instrText>
    </w:r>
    <w:r>
      <w:fldChar w:fldCharType="separate"/>
    </w:r>
    <w:r>
      <w:t>46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28" w:rsidRDefault="00794E28">
    <w:pPr>
      <w:pStyle w:val="10"/>
    </w:pPr>
    <w:r>
      <w:fldChar w:fldCharType="begin"/>
    </w:r>
    <w:r>
      <w:instrText xml:space="preserve"> PAGE </w:instrText>
    </w:r>
    <w:r>
      <w:fldChar w:fldCharType="separate"/>
    </w:r>
    <w:r w:rsidR="00BC1C26">
      <w:rPr>
        <w:noProof/>
      </w:rPr>
      <w:t>1</w:t>
    </w:r>
    <w:r>
      <w:rPr>
        <w:noProof/>
      </w:rPr>
      <w:fldChar w:fldCharType="end"/>
    </w:r>
  </w:p>
  <w:p w:rsidR="00794E28" w:rsidRDefault="00794E28">
    <w:pPr>
      <w:pStyle w:val="1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28" w:rsidRDefault="00794E28">
    <w:pPr>
      <w:pStyle w:val="10"/>
      <w:ind w:right="360"/>
    </w:pPr>
    <w:r>
      <w:fldChar w:fldCharType="begin"/>
    </w:r>
    <w:r>
      <w:instrText xml:space="preserve"> PAGE </w:instrText>
    </w:r>
    <w:r>
      <w:fldChar w:fldCharType="separate"/>
    </w:r>
    <w:r w:rsidR="00BC1C26">
      <w:rPr>
        <w:noProof/>
      </w:rPr>
      <w:t>18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28" w:rsidRDefault="00794E28">
    <w:pPr>
      <w:pStyle w:val="10"/>
    </w:pPr>
    <w:r>
      <w:fldChar w:fldCharType="begin"/>
    </w:r>
    <w:r>
      <w:instrText xml:space="preserve"> PAGE </w:instrText>
    </w:r>
    <w:r>
      <w:fldChar w:fldCharType="separate"/>
    </w:r>
    <w:r w:rsidR="00BC1C26">
      <w:rPr>
        <w:noProof/>
      </w:rPr>
      <w:t>19</w:t>
    </w:r>
    <w:r>
      <w:rPr>
        <w:noProof/>
      </w:rPr>
      <w:fldChar w:fldCharType="end"/>
    </w:r>
  </w:p>
  <w:p w:rsidR="00794E28" w:rsidRDefault="00794E28"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F3" w:rsidRDefault="00E516F3" w:rsidP="00695C3C">
      <w:pPr>
        <w:spacing w:after="0" w:line="240" w:lineRule="auto"/>
      </w:pPr>
      <w:r w:rsidRPr="00695C3C">
        <w:rPr>
          <w:color w:val="000000"/>
        </w:rPr>
        <w:separator/>
      </w:r>
    </w:p>
  </w:footnote>
  <w:footnote w:type="continuationSeparator" w:id="0">
    <w:p w:rsidR="00E516F3" w:rsidRDefault="00E516F3" w:rsidP="0069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068"/>
    <w:multiLevelType w:val="hybridMultilevel"/>
    <w:tmpl w:val="1CB4937E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8EF5CF7"/>
    <w:multiLevelType w:val="hybridMultilevel"/>
    <w:tmpl w:val="84CC02E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B0C7969"/>
    <w:multiLevelType w:val="multilevel"/>
    <w:tmpl w:val="FEBADDA8"/>
    <w:styleLink w:val="WWNum1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06E0AF3"/>
    <w:multiLevelType w:val="multilevel"/>
    <w:tmpl w:val="82A0B02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733F21"/>
    <w:multiLevelType w:val="multilevel"/>
    <w:tmpl w:val="0CF09708"/>
    <w:styleLink w:val="WWNum1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AB2242"/>
    <w:multiLevelType w:val="multilevel"/>
    <w:tmpl w:val="ED461A7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75F4A3F"/>
    <w:multiLevelType w:val="multilevel"/>
    <w:tmpl w:val="3788DCA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ACF361B"/>
    <w:multiLevelType w:val="multilevel"/>
    <w:tmpl w:val="C5109F5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6F54124"/>
    <w:multiLevelType w:val="hybridMultilevel"/>
    <w:tmpl w:val="90CEC072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E9E1880"/>
    <w:multiLevelType w:val="hybridMultilevel"/>
    <w:tmpl w:val="FC9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D2B0F"/>
    <w:multiLevelType w:val="multilevel"/>
    <w:tmpl w:val="2FFE89A4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280A70"/>
    <w:multiLevelType w:val="hybridMultilevel"/>
    <w:tmpl w:val="C9A0BA78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314B34D7"/>
    <w:multiLevelType w:val="hybridMultilevel"/>
    <w:tmpl w:val="9D763FD0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3">
    <w:nsid w:val="393A2072"/>
    <w:multiLevelType w:val="multilevel"/>
    <w:tmpl w:val="F1A867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hanging="2160"/>
      </w:pPr>
      <w:rPr>
        <w:rFonts w:hint="default"/>
      </w:rPr>
    </w:lvl>
  </w:abstractNum>
  <w:abstractNum w:abstractNumId="14">
    <w:nsid w:val="39640195"/>
    <w:multiLevelType w:val="hybridMultilevel"/>
    <w:tmpl w:val="E4CAC94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3F321169"/>
    <w:multiLevelType w:val="hybridMultilevel"/>
    <w:tmpl w:val="31A8510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00956F3"/>
    <w:multiLevelType w:val="hybridMultilevel"/>
    <w:tmpl w:val="B55C31B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02A4798"/>
    <w:multiLevelType w:val="hybridMultilevel"/>
    <w:tmpl w:val="9DB6ECB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2671CB3"/>
    <w:multiLevelType w:val="multilevel"/>
    <w:tmpl w:val="80D014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6241B5A"/>
    <w:multiLevelType w:val="multilevel"/>
    <w:tmpl w:val="1F4E79F4"/>
    <w:styleLink w:val="WWNum1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6584E62"/>
    <w:multiLevelType w:val="hybridMultilevel"/>
    <w:tmpl w:val="CF4418DE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>
    <w:nsid w:val="4C923D14"/>
    <w:multiLevelType w:val="multilevel"/>
    <w:tmpl w:val="C580689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3551C84"/>
    <w:multiLevelType w:val="hybridMultilevel"/>
    <w:tmpl w:val="7A2681A8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>
    <w:nsid w:val="572A26A5"/>
    <w:multiLevelType w:val="multilevel"/>
    <w:tmpl w:val="6648609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B2C0328"/>
    <w:multiLevelType w:val="hybridMultilevel"/>
    <w:tmpl w:val="AAE480D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C0F6BE6"/>
    <w:multiLevelType w:val="multilevel"/>
    <w:tmpl w:val="6E4820DA"/>
    <w:styleLink w:val="WWNum1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0F739FB"/>
    <w:multiLevelType w:val="hybridMultilevel"/>
    <w:tmpl w:val="39A6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05473"/>
    <w:multiLevelType w:val="hybridMultilevel"/>
    <w:tmpl w:val="9A96E4A4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6ECE2ED8"/>
    <w:multiLevelType w:val="multilevel"/>
    <w:tmpl w:val="9B544CB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FF72263"/>
    <w:multiLevelType w:val="multilevel"/>
    <w:tmpl w:val="DEFE7572"/>
    <w:styleLink w:val="WWNum1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4CF70C7"/>
    <w:multiLevelType w:val="hybridMultilevel"/>
    <w:tmpl w:val="169A7BD8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>
    <w:nsid w:val="76601CEB"/>
    <w:multiLevelType w:val="hybridMultilevel"/>
    <w:tmpl w:val="34B0A62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7FC606A"/>
    <w:multiLevelType w:val="hybridMultilevel"/>
    <w:tmpl w:val="8E6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871D7"/>
    <w:multiLevelType w:val="multilevel"/>
    <w:tmpl w:val="3BD60C6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A387BD5"/>
    <w:multiLevelType w:val="multilevel"/>
    <w:tmpl w:val="F3AA82A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E402ADE"/>
    <w:multiLevelType w:val="multilevel"/>
    <w:tmpl w:val="6B6A3732"/>
    <w:styleLink w:val="WWNum1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33"/>
  </w:num>
  <w:num w:numId="5">
    <w:abstractNumId w:val="21"/>
  </w:num>
  <w:num w:numId="6">
    <w:abstractNumId w:val="28"/>
  </w:num>
  <w:num w:numId="7">
    <w:abstractNumId w:val="18"/>
  </w:num>
  <w:num w:numId="8">
    <w:abstractNumId w:val="3"/>
  </w:num>
  <w:num w:numId="9">
    <w:abstractNumId w:val="6"/>
  </w:num>
  <w:num w:numId="10">
    <w:abstractNumId w:val="34"/>
  </w:num>
  <w:num w:numId="11">
    <w:abstractNumId w:val="10"/>
  </w:num>
  <w:num w:numId="12">
    <w:abstractNumId w:val="35"/>
  </w:num>
  <w:num w:numId="13">
    <w:abstractNumId w:val="29"/>
  </w:num>
  <w:num w:numId="14">
    <w:abstractNumId w:val="2"/>
  </w:num>
  <w:num w:numId="15">
    <w:abstractNumId w:val="4"/>
  </w:num>
  <w:num w:numId="16">
    <w:abstractNumId w:val="25"/>
  </w:num>
  <w:num w:numId="17">
    <w:abstractNumId w:val="23"/>
  </w:num>
  <w:num w:numId="18">
    <w:abstractNumId w:val="13"/>
  </w:num>
  <w:num w:numId="19">
    <w:abstractNumId w:val="30"/>
  </w:num>
  <w:num w:numId="20">
    <w:abstractNumId w:val="16"/>
  </w:num>
  <w:num w:numId="21">
    <w:abstractNumId w:val="22"/>
  </w:num>
  <w:num w:numId="22">
    <w:abstractNumId w:val="20"/>
  </w:num>
  <w:num w:numId="23">
    <w:abstractNumId w:val="0"/>
  </w:num>
  <w:num w:numId="24">
    <w:abstractNumId w:val="31"/>
  </w:num>
  <w:num w:numId="25">
    <w:abstractNumId w:val="8"/>
  </w:num>
  <w:num w:numId="26">
    <w:abstractNumId w:val="27"/>
  </w:num>
  <w:num w:numId="27">
    <w:abstractNumId w:val="17"/>
  </w:num>
  <w:num w:numId="28">
    <w:abstractNumId w:val="1"/>
  </w:num>
  <w:num w:numId="29">
    <w:abstractNumId w:val="24"/>
  </w:num>
  <w:num w:numId="30">
    <w:abstractNumId w:val="11"/>
  </w:num>
  <w:num w:numId="31">
    <w:abstractNumId w:val="15"/>
  </w:num>
  <w:num w:numId="32">
    <w:abstractNumId w:val="32"/>
  </w:num>
  <w:num w:numId="33">
    <w:abstractNumId w:val="9"/>
  </w:num>
  <w:num w:numId="34">
    <w:abstractNumId w:val="26"/>
  </w:num>
  <w:num w:numId="35">
    <w:abstractNumId w:val="14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B18"/>
    <w:rsid w:val="00027BA4"/>
    <w:rsid w:val="000536F1"/>
    <w:rsid w:val="0007593E"/>
    <w:rsid w:val="00082CB1"/>
    <w:rsid w:val="000A65E5"/>
    <w:rsid w:val="000C5286"/>
    <w:rsid w:val="000E21A5"/>
    <w:rsid w:val="000F66E4"/>
    <w:rsid w:val="0013132A"/>
    <w:rsid w:val="00147112"/>
    <w:rsid w:val="00205399"/>
    <w:rsid w:val="002249B8"/>
    <w:rsid w:val="00263AD3"/>
    <w:rsid w:val="00276D4A"/>
    <w:rsid w:val="002D40E5"/>
    <w:rsid w:val="002E2ADC"/>
    <w:rsid w:val="002F4374"/>
    <w:rsid w:val="003651AA"/>
    <w:rsid w:val="00383F66"/>
    <w:rsid w:val="003C6EFC"/>
    <w:rsid w:val="004479E8"/>
    <w:rsid w:val="004705FA"/>
    <w:rsid w:val="00504313"/>
    <w:rsid w:val="00557850"/>
    <w:rsid w:val="0059005A"/>
    <w:rsid w:val="005A0221"/>
    <w:rsid w:val="005A1B27"/>
    <w:rsid w:val="005D35CA"/>
    <w:rsid w:val="005E757D"/>
    <w:rsid w:val="006136B0"/>
    <w:rsid w:val="00616F56"/>
    <w:rsid w:val="00641FF0"/>
    <w:rsid w:val="00655ED9"/>
    <w:rsid w:val="0068630E"/>
    <w:rsid w:val="00695C3C"/>
    <w:rsid w:val="006A13E7"/>
    <w:rsid w:val="006B0019"/>
    <w:rsid w:val="006F60C9"/>
    <w:rsid w:val="0072075E"/>
    <w:rsid w:val="00730439"/>
    <w:rsid w:val="007803E9"/>
    <w:rsid w:val="00794E28"/>
    <w:rsid w:val="007A1F50"/>
    <w:rsid w:val="007A1FEA"/>
    <w:rsid w:val="008445B0"/>
    <w:rsid w:val="00856B8D"/>
    <w:rsid w:val="008B374B"/>
    <w:rsid w:val="008C5B0A"/>
    <w:rsid w:val="008D1983"/>
    <w:rsid w:val="008D3CC7"/>
    <w:rsid w:val="008E3A62"/>
    <w:rsid w:val="008E6D16"/>
    <w:rsid w:val="008F100D"/>
    <w:rsid w:val="008F2DDD"/>
    <w:rsid w:val="008F7DB6"/>
    <w:rsid w:val="009B6B1D"/>
    <w:rsid w:val="009E2B8B"/>
    <w:rsid w:val="00A06F9D"/>
    <w:rsid w:val="00A95DE2"/>
    <w:rsid w:val="00A96EC6"/>
    <w:rsid w:val="00AB71D7"/>
    <w:rsid w:val="00B313F0"/>
    <w:rsid w:val="00B86A75"/>
    <w:rsid w:val="00BB3FA3"/>
    <w:rsid w:val="00BC1C26"/>
    <w:rsid w:val="00BC7CC1"/>
    <w:rsid w:val="00BE04C4"/>
    <w:rsid w:val="00C212B2"/>
    <w:rsid w:val="00C32585"/>
    <w:rsid w:val="00C7439A"/>
    <w:rsid w:val="00C753C9"/>
    <w:rsid w:val="00CC5516"/>
    <w:rsid w:val="00CD5CAD"/>
    <w:rsid w:val="00CF1383"/>
    <w:rsid w:val="00CF4E4E"/>
    <w:rsid w:val="00D20DED"/>
    <w:rsid w:val="00DC237F"/>
    <w:rsid w:val="00DD5685"/>
    <w:rsid w:val="00E1287E"/>
    <w:rsid w:val="00E4415D"/>
    <w:rsid w:val="00E516F3"/>
    <w:rsid w:val="00E57F87"/>
    <w:rsid w:val="00E70B18"/>
    <w:rsid w:val="00E75D92"/>
    <w:rsid w:val="00EA0113"/>
    <w:rsid w:val="00EC3B4F"/>
    <w:rsid w:val="00F005B7"/>
    <w:rsid w:val="00F507A9"/>
    <w:rsid w:val="00F550E0"/>
    <w:rsid w:val="00F6226D"/>
    <w:rsid w:val="00F65A17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7F8F0-0A34-4D83-8FF5-D236CCEB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8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5C3C"/>
    <w:pPr>
      <w:widowControl/>
    </w:pPr>
  </w:style>
  <w:style w:type="paragraph" w:customStyle="1" w:styleId="Heading">
    <w:name w:val="Heading"/>
    <w:basedOn w:val="Standard"/>
    <w:next w:val="Textbody"/>
    <w:rsid w:val="00695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5C3C"/>
    <w:pPr>
      <w:spacing w:after="120"/>
    </w:pPr>
  </w:style>
  <w:style w:type="paragraph" w:styleId="a3">
    <w:name w:val="List"/>
    <w:basedOn w:val="Textbody"/>
    <w:rsid w:val="00695C3C"/>
    <w:rPr>
      <w:rFonts w:cs="Mangal"/>
    </w:rPr>
  </w:style>
  <w:style w:type="paragraph" w:customStyle="1" w:styleId="1">
    <w:name w:val="Название объекта1"/>
    <w:basedOn w:val="Standard"/>
    <w:rsid w:val="00695C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95C3C"/>
    <w:pPr>
      <w:suppressLineNumbers/>
    </w:pPr>
    <w:rPr>
      <w:rFonts w:cs="Mangal"/>
    </w:rPr>
  </w:style>
  <w:style w:type="paragraph" w:customStyle="1" w:styleId="10">
    <w:name w:val="Нижний колонтитул1"/>
    <w:basedOn w:val="Standard"/>
    <w:rsid w:val="00695C3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Standard"/>
    <w:rsid w:val="00695C3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695C3C"/>
    <w:pPr>
      <w:suppressLineNumbers/>
    </w:pPr>
  </w:style>
  <w:style w:type="character" w:customStyle="1" w:styleId="a4">
    <w:name w:val="Нижний колонтитул Знак"/>
    <w:basedOn w:val="a0"/>
    <w:rsid w:val="00695C3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5C3C"/>
  </w:style>
  <w:style w:type="character" w:customStyle="1" w:styleId="a6">
    <w:name w:val="Верхний колонтитул Знак"/>
    <w:basedOn w:val="a0"/>
    <w:rsid w:val="00695C3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695C3C"/>
    <w:rPr>
      <w:rFonts w:cs="Courier New"/>
    </w:rPr>
  </w:style>
  <w:style w:type="numbering" w:customStyle="1" w:styleId="WWNum10">
    <w:name w:val="WWNum10"/>
    <w:basedOn w:val="a2"/>
    <w:rsid w:val="00695C3C"/>
    <w:pPr>
      <w:numPr>
        <w:numId w:val="1"/>
      </w:numPr>
    </w:pPr>
  </w:style>
  <w:style w:type="numbering" w:customStyle="1" w:styleId="WWNum5">
    <w:name w:val="WWNum5"/>
    <w:basedOn w:val="a2"/>
    <w:rsid w:val="00695C3C"/>
    <w:pPr>
      <w:numPr>
        <w:numId w:val="2"/>
      </w:numPr>
    </w:pPr>
  </w:style>
  <w:style w:type="numbering" w:customStyle="1" w:styleId="WWNum2">
    <w:name w:val="WWNum2"/>
    <w:basedOn w:val="a2"/>
    <w:rsid w:val="00695C3C"/>
    <w:pPr>
      <w:numPr>
        <w:numId w:val="3"/>
      </w:numPr>
    </w:pPr>
  </w:style>
  <w:style w:type="numbering" w:customStyle="1" w:styleId="WWNum3">
    <w:name w:val="WWNum3"/>
    <w:basedOn w:val="a2"/>
    <w:rsid w:val="00695C3C"/>
    <w:pPr>
      <w:numPr>
        <w:numId w:val="4"/>
      </w:numPr>
    </w:pPr>
  </w:style>
  <w:style w:type="numbering" w:customStyle="1" w:styleId="WWNum4">
    <w:name w:val="WWNum4"/>
    <w:basedOn w:val="a2"/>
    <w:rsid w:val="00695C3C"/>
    <w:pPr>
      <w:numPr>
        <w:numId w:val="5"/>
      </w:numPr>
    </w:pPr>
  </w:style>
  <w:style w:type="numbering" w:customStyle="1" w:styleId="WWNum6">
    <w:name w:val="WWNum6"/>
    <w:basedOn w:val="a2"/>
    <w:rsid w:val="00695C3C"/>
    <w:pPr>
      <w:numPr>
        <w:numId w:val="6"/>
      </w:numPr>
    </w:pPr>
  </w:style>
  <w:style w:type="numbering" w:customStyle="1" w:styleId="WWNum1">
    <w:name w:val="WWNum1"/>
    <w:basedOn w:val="a2"/>
    <w:rsid w:val="00695C3C"/>
    <w:pPr>
      <w:numPr>
        <w:numId w:val="7"/>
      </w:numPr>
    </w:pPr>
  </w:style>
  <w:style w:type="numbering" w:customStyle="1" w:styleId="WWNum7">
    <w:name w:val="WWNum7"/>
    <w:basedOn w:val="a2"/>
    <w:rsid w:val="00695C3C"/>
    <w:pPr>
      <w:numPr>
        <w:numId w:val="8"/>
      </w:numPr>
    </w:pPr>
  </w:style>
  <w:style w:type="numbering" w:customStyle="1" w:styleId="WWNum8">
    <w:name w:val="WWNum8"/>
    <w:basedOn w:val="a2"/>
    <w:rsid w:val="00695C3C"/>
    <w:pPr>
      <w:numPr>
        <w:numId w:val="9"/>
      </w:numPr>
    </w:pPr>
  </w:style>
  <w:style w:type="numbering" w:customStyle="1" w:styleId="WWNum9">
    <w:name w:val="WWNum9"/>
    <w:basedOn w:val="a2"/>
    <w:rsid w:val="00695C3C"/>
    <w:pPr>
      <w:numPr>
        <w:numId w:val="10"/>
      </w:numPr>
    </w:pPr>
  </w:style>
  <w:style w:type="numbering" w:customStyle="1" w:styleId="WWNum11">
    <w:name w:val="WWNum11"/>
    <w:basedOn w:val="a2"/>
    <w:rsid w:val="00695C3C"/>
    <w:pPr>
      <w:numPr>
        <w:numId w:val="11"/>
      </w:numPr>
    </w:pPr>
  </w:style>
  <w:style w:type="numbering" w:customStyle="1" w:styleId="WWNum12">
    <w:name w:val="WWNum12"/>
    <w:basedOn w:val="a2"/>
    <w:rsid w:val="00695C3C"/>
    <w:pPr>
      <w:numPr>
        <w:numId w:val="12"/>
      </w:numPr>
    </w:pPr>
  </w:style>
  <w:style w:type="numbering" w:customStyle="1" w:styleId="WWNum14">
    <w:name w:val="WWNum14"/>
    <w:basedOn w:val="a2"/>
    <w:rsid w:val="00695C3C"/>
    <w:pPr>
      <w:numPr>
        <w:numId w:val="13"/>
      </w:numPr>
    </w:pPr>
  </w:style>
  <w:style w:type="numbering" w:customStyle="1" w:styleId="WWNum13">
    <w:name w:val="WWNum13"/>
    <w:basedOn w:val="a2"/>
    <w:rsid w:val="00695C3C"/>
    <w:pPr>
      <w:numPr>
        <w:numId w:val="14"/>
      </w:numPr>
    </w:pPr>
  </w:style>
  <w:style w:type="numbering" w:customStyle="1" w:styleId="WWNum15">
    <w:name w:val="WWNum15"/>
    <w:basedOn w:val="a2"/>
    <w:rsid w:val="00695C3C"/>
    <w:pPr>
      <w:numPr>
        <w:numId w:val="15"/>
      </w:numPr>
    </w:pPr>
  </w:style>
  <w:style w:type="numbering" w:customStyle="1" w:styleId="WWNum17">
    <w:name w:val="WWNum17"/>
    <w:basedOn w:val="a2"/>
    <w:rsid w:val="00695C3C"/>
    <w:pPr>
      <w:numPr>
        <w:numId w:val="16"/>
      </w:numPr>
    </w:pPr>
  </w:style>
  <w:style w:type="numbering" w:customStyle="1" w:styleId="WWNum20">
    <w:name w:val="WWNum20"/>
    <w:basedOn w:val="a2"/>
    <w:rsid w:val="00695C3C"/>
    <w:pPr>
      <w:numPr>
        <w:numId w:val="17"/>
      </w:numPr>
    </w:pPr>
  </w:style>
  <w:style w:type="paragraph" w:styleId="a7">
    <w:name w:val="footer"/>
    <w:basedOn w:val="a"/>
    <w:link w:val="12"/>
    <w:uiPriority w:val="99"/>
    <w:semiHidden/>
    <w:unhideWhenUsed/>
    <w:rsid w:val="00695C3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695C3C"/>
  </w:style>
  <w:style w:type="paragraph" w:styleId="a8">
    <w:name w:val="List Paragraph"/>
    <w:basedOn w:val="a"/>
    <w:uiPriority w:val="34"/>
    <w:qFormat/>
    <w:rsid w:val="00D20DED"/>
    <w:pPr>
      <w:ind w:left="720"/>
      <w:contextualSpacing/>
    </w:pPr>
  </w:style>
  <w:style w:type="table" w:styleId="a9">
    <w:name w:val="Table Grid"/>
    <w:basedOn w:val="a1"/>
    <w:uiPriority w:val="59"/>
    <w:rsid w:val="00B8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CF1383"/>
  </w:style>
  <w:style w:type="paragraph" w:styleId="ab">
    <w:name w:val="Balloon Text"/>
    <w:basedOn w:val="a"/>
    <w:link w:val="ac"/>
    <w:uiPriority w:val="99"/>
    <w:semiHidden/>
    <w:unhideWhenUsed/>
    <w:rsid w:val="00CF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1383"/>
    <w:rPr>
      <w:rFonts w:ascii="Segoe UI" w:eastAsiaTheme="minorHAns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zova\Desktop\&#1040;&#1092;&#1072;&#1085;&#1072;&#1089;&#1100;&#1077;&#1074;&#1072;%20&#1085;&#1072;&#1095;&#1072;&#1083;&#1082;&#1072;%201\&#1056;&#1072;&#1073;&#1086;&#1095;&#1072;&#1103;%20&#1087;&#1088;&#1086;&#1075;&#1088;&#1072;&#1084;&#1084;&#1072;%202&#108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D6DCA-B066-4057-8B5D-DAF8918C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2кл</Template>
  <TotalTime>2090</TotalTime>
  <Pages>19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2000</Company>
  <LinksUpToDate>false</LinksUpToDate>
  <CharactersWithSpaces>32259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beloklokova</dc:creator>
  <cp:lastModifiedBy>1</cp:lastModifiedBy>
  <cp:revision>29</cp:revision>
  <cp:lastPrinted>2014-08-20T12:31:00Z</cp:lastPrinted>
  <dcterms:created xsi:type="dcterms:W3CDTF">2013-05-19T07:17:00Z</dcterms:created>
  <dcterms:modified xsi:type="dcterms:W3CDTF">2014-08-20T12:31:00Z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