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35" w:rsidRPr="00F02F51" w:rsidRDefault="00AC4935" w:rsidP="00AC49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C4935" w:rsidRPr="00597D4B" w:rsidRDefault="00AC4935" w:rsidP="00AC4935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4935" w:rsidRPr="00597D4B" w:rsidRDefault="00AC4935" w:rsidP="00AC493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Программа «</w:t>
      </w:r>
      <w:r w:rsidRPr="00597D4B">
        <w:rPr>
          <w:rFonts w:ascii="Times New Roman" w:hAnsi="Times New Roman"/>
          <w:b/>
          <w:sz w:val="28"/>
          <w:szCs w:val="28"/>
          <w:lang w:val="en-US"/>
        </w:rPr>
        <w:t>ENJOY</w:t>
      </w:r>
      <w:r w:rsidRPr="00597D4B">
        <w:rPr>
          <w:rFonts w:ascii="Times New Roman" w:hAnsi="Times New Roman"/>
          <w:b/>
          <w:sz w:val="28"/>
          <w:szCs w:val="28"/>
        </w:rPr>
        <w:t xml:space="preserve"> </w:t>
      </w:r>
      <w:r w:rsidRPr="00597D4B">
        <w:rPr>
          <w:rFonts w:ascii="Times New Roman" w:hAnsi="Times New Roman"/>
          <w:b/>
          <w:sz w:val="28"/>
          <w:szCs w:val="28"/>
          <w:lang w:val="en-US"/>
        </w:rPr>
        <w:t>ENGLISH</w:t>
      </w:r>
      <w:r w:rsidRPr="00597D4B">
        <w:rPr>
          <w:rFonts w:ascii="Times New Roman" w:hAnsi="Times New Roman"/>
          <w:sz w:val="28"/>
          <w:szCs w:val="28"/>
        </w:rPr>
        <w:t>» имеет научно-познавательную (</w:t>
      </w:r>
      <w:proofErr w:type="spellStart"/>
      <w:r w:rsidRPr="00597D4B">
        <w:rPr>
          <w:rFonts w:ascii="Times New Roman" w:hAnsi="Times New Roman"/>
          <w:sz w:val="28"/>
          <w:szCs w:val="28"/>
        </w:rPr>
        <w:t>общеинтеллектуальную</w:t>
      </w:r>
      <w:proofErr w:type="spellEnd"/>
      <w:r w:rsidRPr="00597D4B">
        <w:rPr>
          <w:rFonts w:ascii="Times New Roman" w:hAnsi="Times New Roman"/>
          <w:sz w:val="28"/>
          <w:szCs w:val="28"/>
        </w:rPr>
        <w:t>) направленность</w:t>
      </w:r>
      <w:r w:rsidRPr="00597D4B">
        <w:rPr>
          <w:rFonts w:ascii="Times New Roman" w:hAnsi="Times New Roman"/>
          <w:b/>
          <w:sz w:val="28"/>
          <w:szCs w:val="28"/>
        </w:rPr>
        <w:t xml:space="preserve"> </w:t>
      </w:r>
      <w:r w:rsidRPr="00597D4B">
        <w:rPr>
          <w:rFonts w:ascii="Times New Roman" w:hAnsi="Times New Roman"/>
          <w:sz w:val="28"/>
          <w:szCs w:val="28"/>
        </w:rPr>
        <w:t>и представляет собой вариант программы организации внеурочной деятельности младших школьников. Программа начала реализовываться в школе в качестве программы организации внеуро</w:t>
      </w:r>
      <w:r>
        <w:rPr>
          <w:rFonts w:ascii="Times New Roman" w:hAnsi="Times New Roman"/>
          <w:sz w:val="28"/>
          <w:szCs w:val="28"/>
        </w:rPr>
        <w:t>чной деятельности обучающихся 3 классов</w:t>
      </w:r>
      <w:r w:rsidRPr="00597D4B">
        <w:rPr>
          <w:rFonts w:ascii="Times New Roman" w:hAnsi="Times New Roman"/>
          <w:sz w:val="28"/>
          <w:szCs w:val="28"/>
        </w:rPr>
        <w:t>.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t xml:space="preserve">        </w:t>
      </w:r>
      <w:r w:rsidRPr="00597D4B">
        <w:rPr>
          <w:rFonts w:ascii="Times New Roman" w:hAnsi="Times New Roman"/>
          <w:sz w:val="28"/>
          <w:szCs w:val="28"/>
        </w:rPr>
        <w:t>Педагогическая целесообразность</w:t>
      </w:r>
      <w:r w:rsidRPr="00597D4B">
        <w:rPr>
          <w:rFonts w:ascii="Times New Roman" w:hAnsi="Times New Roman"/>
          <w:b/>
          <w:sz w:val="28"/>
          <w:szCs w:val="28"/>
        </w:rPr>
        <w:t xml:space="preserve"> </w:t>
      </w:r>
      <w:r w:rsidRPr="00597D4B">
        <w:rPr>
          <w:rFonts w:ascii="Times New Roman" w:hAnsi="Times New Roman"/>
          <w:sz w:val="28"/>
          <w:szCs w:val="28"/>
        </w:rPr>
        <w:t xml:space="preserve">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  Программа обеспечивает  развитие  интеллектуальных общеучебных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 </w:t>
      </w:r>
    </w:p>
    <w:p w:rsidR="00AC4935" w:rsidRPr="00597D4B" w:rsidRDefault="00AC4935" w:rsidP="00AC49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Программа доработана и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Pr="00597D4B">
        <w:rPr>
          <w:rFonts w:ascii="Times New Roman" w:eastAsia="Times New Roman" w:hAnsi="Times New Roman"/>
          <w:bCs/>
          <w:sz w:val="28"/>
          <w:szCs w:val="28"/>
          <w:lang w:eastAsia="ru-RU"/>
        </w:rPr>
        <w:t>Актуальность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разработки и создания данной программы обусловлена тем, что она позволяет устранить 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AC4935" w:rsidRPr="00597D4B" w:rsidRDefault="00AC4935" w:rsidP="00AC49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Одна из основных задач образования по стандартам второго поколения – развитие способностей ребёнка и формирование  универсальных учебных действий, таких как: </w:t>
      </w:r>
      <w:proofErr w:type="spellStart"/>
      <w:r w:rsidRPr="00597D4B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Pr="00597D4B">
        <w:rPr>
          <w:rFonts w:ascii="Times New Roman" w:hAnsi="Times New Roman"/>
          <w:sz w:val="28"/>
          <w:szCs w:val="28"/>
        </w:rPr>
        <w:t xml:space="preserve">, планирование, прогнозирование, контроль, коррекция, оценка, </w:t>
      </w:r>
      <w:proofErr w:type="spellStart"/>
      <w:r w:rsidRPr="00597D4B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597D4B">
        <w:rPr>
          <w:rFonts w:ascii="Times New Roman" w:hAnsi="Times New Roman"/>
          <w:sz w:val="28"/>
          <w:szCs w:val="28"/>
        </w:rPr>
        <w:t>.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AC4935" w:rsidRPr="00597D4B" w:rsidRDefault="00AC4935" w:rsidP="00AC493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97D4B">
        <w:rPr>
          <w:rFonts w:ascii="Times New Roman" w:hAnsi="Times New Roman"/>
          <w:b/>
          <w:sz w:val="28"/>
          <w:szCs w:val="28"/>
        </w:rPr>
        <w:t>Цели</w:t>
      </w:r>
      <w:r w:rsidRPr="00597D4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97D4B">
        <w:rPr>
          <w:rFonts w:ascii="Times New Roman" w:hAnsi="Times New Roman"/>
          <w:sz w:val="28"/>
          <w:szCs w:val="28"/>
        </w:rPr>
        <w:t>программы</w:t>
      </w:r>
      <w:r w:rsidRPr="00597D4B">
        <w:rPr>
          <w:rFonts w:ascii="Times New Roman" w:hAnsi="Times New Roman"/>
          <w:sz w:val="28"/>
          <w:szCs w:val="28"/>
          <w:lang w:val="en-US"/>
        </w:rPr>
        <w:t xml:space="preserve"> «Enjoy  English»: </w:t>
      </w:r>
    </w:p>
    <w:p w:rsidR="00AC4935" w:rsidRPr="00597D4B" w:rsidRDefault="00AC4935" w:rsidP="00AC493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языка, </w:t>
      </w:r>
    </w:p>
    <w:p w:rsidR="00AC4935" w:rsidRPr="00597D4B" w:rsidRDefault="00AC4935" w:rsidP="00AC493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lastRenderedPageBreak/>
        <w:t>развитие эмоциональной сферы, воспитание нравственных качеств, развитие артистических способностей, творческого воображения и фантазии;</w:t>
      </w:r>
    </w:p>
    <w:p w:rsidR="00AC4935" w:rsidRPr="00597D4B" w:rsidRDefault="00AC4935" w:rsidP="00AC493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знакомство с элементами традиционной детской  англоязычной культуры.</w:t>
      </w:r>
    </w:p>
    <w:p w:rsidR="00AC4935" w:rsidRPr="00597D4B" w:rsidRDefault="00AC4935" w:rsidP="00AC49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C4935" w:rsidRPr="00597D4B" w:rsidRDefault="00AC4935" w:rsidP="00AC4935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br/>
        <w:t xml:space="preserve"> I. Познавательный аспект. </w:t>
      </w:r>
    </w:p>
    <w:p w:rsidR="00AC4935" w:rsidRPr="00597D4B" w:rsidRDefault="00AC4935" w:rsidP="00AC493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7D4B">
        <w:rPr>
          <w:rFonts w:ascii="Times New Roman" w:hAnsi="Times New Roman"/>
          <w:sz w:val="28"/>
          <w:szCs w:val="28"/>
        </w:rPr>
        <w:t>п</w:t>
      </w:r>
      <w:proofErr w:type="gramEnd"/>
      <w:r w:rsidRPr="00597D4B">
        <w:rPr>
          <w:rFonts w:ascii="Times New Roman" w:hAnsi="Times New Roman"/>
          <w:sz w:val="28"/>
          <w:szCs w:val="28"/>
        </w:rPr>
        <w:t>ознакомить детей  культурой стран изучаемого языка (музыка, история, театр, литература, традиции, праздники и т.д.);</w:t>
      </w:r>
    </w:p>
    <w:p w:rsidR="00AC4935" w:rsidRPr="00597D4B" w:rsidRDefault="00AC4935" w:rsidP="00AC493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способствовать более раннему приобщению младших школьников к новому для них языковому миру и </w:t>
      </w:r>
      <w:r w:rsidRPr="00597D4B">
        <w:rPr>
          <w:rFonts w:ascii="Times New Roman" w:hAnsi="Times New Roman"/>
          <w:sz w:val="28"/>
          <w:szCs w:val="28"/>
        </w:rPr>
        <w:t>осознанию ими иностранного языка как инструмента познания мира и средства общения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AC4935" w:rsidRPr="00597D4B" w:rsidRDefault="00AC4935" w:rsidP="00AC49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познакомить с менталитетом других народов в сравнении с родной  культурой; </w:t>
      </w:r>
    </w:p>
    <w:p w:rsidR="00AC4935" w:rsidRPr="00597D4B" w:rsidRDefault="00AC4935" w:rsidP="00AC493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>формировать некоторые универсальные лингвистические понятия, наблюдаемые в родном и иностранном языках;</w:t>
      </w:r>
    </w:p>
    <w:p w:rsidR="00AC4935" w:rsidRPr="00597D4B" w:rsidRDefault="00AC4935" w:rsidP="00AC49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способствовать удовлетворению личных познавательных интересов. </w:t>
      </w:r>
      <w:r w:rsidRPr="00597D4B">
        <w:rPr>
          <w:rFonts w:ascii="Times New Roman" w:hAnsi="Times New Roman"/>
          <w:sz w:val="28"/>
          <w:szCs w:val="28"/>
        </w:rPr>
        <w:br/>
      </w:r>
    </w:p>
    <w:p w:rsidR="00AC4935" w:rsidRPr="00597D4B" w:rsidRDefault="00AC4935" w:rsidP="00AC4935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t xml:space="preserve">II. Развивающий аспект. </w:t>
      </w:r>
    </w:p>
    <w:p w:rsidR="00AC4935" w:rsidRPr="00597D4B" w:rsidRDefault="00AC4935" w:rsidP="00AC49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D4B">
        <w:rPr>
          <w:rFonts w:ascii="Times New Roman" w:hAnsi="Times New Roman"/>
          <w:sz w:val="28"/>
          <w:szCs w:val="28"/>
        </w:rPr>
        <w:t>р</w:t>
      </w:r>
      <w:proofErr w:type="gramEnd"/>
      <w:r w:rsidRPr="00597D4B">
        <w:rPr>
          <w:rFonts w:ascii="Times New Roman" w:hAnsi="Times New Roman"/>
          <w:sz w:val="28"/>
          <w:szCs w:val="28"/>
        </w:rPr>
        <w:t xml:space="preserve">азвивать мотивацию к дальнейшему овладению английским языком и культурой; </w:t>
      </w:r>
    </w:p>
    <w:p w:rsidR="00AC4935" w:rsidRPr="00597D4B" w:rsidRDefault="00AC4935" w:rsidP="00AC49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AC4935" w:rsidRPr="00597D4B" w:rsidRDefault="00AC4935" w:rsidP="00AC493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AC4935" w:rsidRPr="00597D4B" w:rsidRDefault="00AC4935" w:rsidP="00AC493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>формировать у детей готовность к общению на иностранном языке;</w:t>
      </w:r>
    </w:p>
    <w:p w:rsidR="00AC4935" w:rsidRPr="00597D4B" w:rsidRDefault="00AC4935" w:rsidP="00AC493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>развивать технику речи, артикуляцию, интонации.</w:t>
      </w:r>
    </w:p>
    <w:p w:rsidR="00AC4935" w:rsidRPr="00597D4B" w:rsidRDefault="00AC4935" w:rsidP="00AC493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>развивать двигательные способности детей  через драматизацию.</w:t>
      </w:r>
    </w:p>
    <w:p w:rsidR="00AC4935" w:rsidRPr="00597D4B" w:rsidRDefault="00AC4935" w:rsidP="00AC49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познакомить с основами актерского мастерства и научить держаться на сцене.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br/>
      </w:r>
    </w:p>
    <w:p w:rsidR="00AC4935" w:rsidRPr="00597D4B" w:rsidRDefault="00AC4935" w:rsidP="00AC4935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lastRenderedPageBreak/>
        <w:t xml:space="preserve">III. Воспитательный аспект. </w:t>
      </w:r>
    </w:p>
    <w:p w:rsidR="00AC4935" w:rsidRPr="00597D4B" w:rsidRDefault="00AC4935" w:rsidP="00AC4935">
      <w:pPr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D4B">
        <w:rPr>
          <w:rFonts w:ascii="Times New Roman" w:hAnsi="Times New Roman"/>
          <w:sz w:val="28"/>
          <w:szCs w:val="28"/>
        </w:rPr>
        <w:t>с</w:t>
      </w:r>
      <w:proofErr w:type="gramEnd"/>
      <w:r w:rsidRPr="00597D4B">
        <w:rPr>
          <w:rFonts w:ascii="Times New Roman" w:hAnsi="Times New Roman"/>
          <w:sz w:val="28"/>
          <w:szCs w:val="28"/>
        </w:rPr>
        <w:t xml:space="preserve">пособствовать воспитанию толерантности и уважения к другой культуре; </w:t>
      </w:r>
      <w:r w:rsidRPr="00597D4B">
        <w:rPr>
          <w:rFonts w:ascii="Times New Roman" w:hAnsi="Times New Roman"/>
          <w:sz w:val="28"/>
          <w:szCs w:val="28"/>
        </w:rPr>
        <w:br/>
        <w:t xml:space="preserve">приобщать к общечеловеческим ценностям; </w:t>
      </w:r>
    </w:p>
    <w:p w:rsidR="00AC4935" w:rsidRPr="00597D4B" w:rsidRDefault="00AC4935" w:rsidP="00AC4935">
      <w:pPr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AC4935" w:rsidRPr="00597D4B" w:rsidRDefault="00AC4935" w:rsidP="00AC49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>обеспечить связь школы с семьей через вовлечение родителей в процесс подготовки постановок.</w:t>
      </w:r>
    </w:p>
    <w:p w:rsidR="00AC4935" w:rsidRPr="00597D4B" w:rsidRDefault="00AC4935" w:rsidP="00AC49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hAnsi="Times New Roman"/>
          <w:sz w:val="28"/>
          <w:szCs w:val="28"/>
        </w:rPr>
        <w:t xml:space="preserve">прививать навыки самостоятельной работы по дальнейшему овладению иностранным языком и культурой </w:t>
      </w:r>
      <w:r w:rsidRPr="00597D4B">
        <w:rPr>
          <w:rFonts w:ascii="Times New Roman" w:hAnsi="Times New Roman"/>
          <w:sz w:val="28"/>
          <w:szCs w:val="28"/>
        </w:rPr>
        <w:br/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hAnsi="Times New Roman"/>
          <w:sz w:val="28"/>
          <w:szCs w:val="28"/>
        </w:rPr>
        <w:t xml:space="preserve">        Содержание программы «</w:t>
      </w:r>
      <w:r w:rsidRPr="00597D4B">
        <w:rPr>
          <w:rFonts w:ascii="Times New Roman" w:hAnsi="Times New Roman"/>
          <w:sz w:val="28"/>
          <w:szCs w:val="28"/>
          <w:lang w:val="en-US"/>
        </w:rPr>
        <w:t>Enjoy</w:t>
      </w:r>
      <w:r w:rsidRPr="00597D4B">
        <w:rPr>
          <w:rFonts w:ascii="Times New Roman" w:hAnsi="Times New Roman"/>
          <w:sz w:val="28"/>
          <w:szCs w:val="28"/>
        </w:rPr>
        <w:t xml:space="preserve">  </w:t>
      </w:r>
      <w:r w:rsidRPr="00597D4B">
        <w:rPr>
          <w:rFonts w:ascii="Times New Roman" w:hAnsi="Times New Roman"/>
          <w:sz w:val="28"/>
          <w:szCs w:val="28"/>
          <w:lang w:val="en-US"/>
        </w:rPr>
        <w:t>English</w:t>
      </w:r>
      <w:r w:rsidRPr="00597D4B">
        <w:rPr>
          <w:rFonts w:ascii="Times New Roman" w:hAnsi="Times New Roman"/>
          <w:sz w:val="28"/>
          <w:szCs w:val="28"/>
        </w:rPr>
        <w:t xml:space="preserve">» полностью соответствует целям и задачам основной образовательной программы школы. Создание единой системы урочной и внеурочной работы по предмету – основная задача учебно-воспитательного процесса школы. 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Базисный учебный план предусматривает обязательное изучение иностранного языка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4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час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неделю. Обучение английскому языку в начальной школе ведётся по программе М.З. Биболетовой, Н.Н. Трубанёвой (учебник “</w:t>
      </w:r>
      <w:r w:rsidRPr="00597D4B">
        <w:rPr>
          <w:rFonts w:ascii="Times New Roman" w:eastAsia="Times New Roman" w:hAnsi="Times New Roman"/>
          <w:sz w:val="28"/>
          <w:szCs w:val="28"/>
          <w:lang w:val="en-US" w:eastAsia="ru-RU"/>
        </w:rPr>
        <w:t>Enjoy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7D4B">
        <w:rPr>
          <w:rFonts w:ascii="Times New Roman" w:eastAsia="Times New Roman" w:hAnsi="Times New Roman"/>
          <w:sz w:val="28"/>
          <w:szCs w:val="28"/>
          <w:lang w:val="en-US" w:eastAsia="ru-RU"/>
        </w:rPr>
        <w:t>English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”). </w:t>
      </w:r>
      <w:r w:rsidRPr="00597D4B">
        <w:rPr>
          <w:rFonts w:ascii="Times New Roman" w:hAnsi="Times New Roman"/>
          <w:sz w:val="28"/>
          <w:szCs w:val="28"/>
        </w:rPr>
        <w:t xml:space="preserve">Данная программа напрямую связана с урочной деятельностью. 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>Отбор тематики и проблематики общения на внеурочных занятиях осуществлён с учётом материала программы обязательного изучения английского языка, ориентирован на реальные интересы и потребности современных школьников с учетом их возраста, на усиление деятельного характера обучения в целом.</w:t>
      </w:r>
      <w:r w:rsidRPr="00597D4B">
        <w:rPr>
          <w:rFonts w:ascii="Times New Roman" w:hAnsi="Times New Roman"/>
          <w:sz w:val="28"/>
          <w:szCs w:val="28"/>
        </w:rPr>
        <w:t xml:space="preserve"> Программа позволяет интегрировать знания, полученные в процессе обучения английскому языку, с воспитанием личности младшего школьника и развитием его творческого потенциала.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Программа является </w:t>
      </w:r>
      <w:r w:rsidRPr="00597D4B">
        <w:rPr>
          <w:rFonts w:ascii="Times New Roman" w:hAnsi="Times New Roman"/>
          <w:b/>
          <w:sz w:val="28"/>
          <w:szCs w:val="28"/>
        </w:rPr>
        <w:t>вариативной:</w:t>
      </w:r>
      <w:r w:rsidRPr="00597D4B">
        <w:rPr>
          <w:rFonts w:ascii="Times New Roman" w:hAnsi="Times New Roman"/>
          <w:sz w:val="28"/>
          <w:szCs w:val="28"/>
        </w:rPr>
        <w:t xml:space="preserve"> 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hAnsi="Times New Roman"/>
          <w:sz w:val="28"/>
          <w:szCs w:val="28"/>
        </w:rPr>
        <w:t xml:space="preserve">      Курс внеурочной деятельности «</w:t>
      </w:r>
      <w:r w:rsidRPr="00597D4B">
        <w:rPr>
          <w:rFonts w:ascii="Times New Roman" w:hAnsi="Times New Roman"/>
          <w:sz w:val="28"/>
          <w:szCs w:val="28"/>
          <w:lang w:val="en-US"/>
        </w:rPr>
        <w:t>Enjoy</w:t>
      </w:r>
      <w:r w:rsidRPr="00597D4B">
        <w:rPr>
          <w:rFonts w:ascii="Times New Roman" w:hAnsi="Times New Roman"/>
          <w:sz w:val="28"/>
          <w:szCs w:val="28"/>
        </w:rPr>
        <w:t xml:space="preserve">  </w:t>
      </w:r>
      <w:r w:rsidRPr="00597D4B">
        <w:rPr>
          <w:rFonts w:ascii="Times New Roman" w:hAnsi="Times New Roman"/>
          <w:sz w:val="28"/>
          <w:szCs w:val="28"/>
          <w:lang w:val="en-US"/>
        </w:rPr>
        <w:t>English</w:t>
      </w:r>
      <w:r w:rsidRPr="00597D4B">
        <w:rPr>
          <w:rFonts w:ascii="Times New Roman" w:hAnsi="Times New Roman"/>
          <w:sz w:val="28"/>
          <w:szCs w:val="28"/>
        </w:rPr>
        <w:t xml:space="preserve">»  разбит на </w:t>
      </w:r>
      <w:r w:rsidRPr="00597D4B">
        <w:rPr>
          <w:rFonts w:ascii="Times New Roman" w:hAnsi="Times New Roman"/>
          <w:b/>
          <w:sz w:val="28"/>
          <w:szCs w:val="28"/>
        </w:rPr>
        <w:t>три этапа</w:t>
      </w:r>
      <w:r w:rsidRPr="00597D4B">
        <w:rPr>
          <w:rFonts w:ascii="Times New Roman" w:hAnsi="Times New Roman"/>
          <w:sz w:val="28"/>
          <w:szCs w:val="28"/>
        </w:rPr>
        <w:t xml:space="preserve">, которые 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позволяют увеличить воспитательную и информативную  ценность раннего обучения иностранному языку, проявляясь в более раннем вхождении ребенка в общечеловеческую культуру через общение на новом для него языке.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935" w:rsidRDefault="00AC4935" w:rsidP="00AC4935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C4935" w:rsidRDefault="00AC4935" w:rsidP="00AC4935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C4935" w:rsidRPr="00597D4B" w:rsidRDefault="00AC4935" w:rsidP="00AC4935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lastRenderedPageBreak/>
        <w:t>Особенности реализации программы</w:t>
      </w:r>
    </w:p>
    <w:p w:rsidR="00AC4935" w:rsidRPr="00597D4B" w:rsidRDefault="00AC4935" w:rsidP="00AC4935">
      <w:pPr>
        <w:jc w:val="center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t>Структура курса</w:t>
      </w:r>
    </w:p>
    <w:p w:rsidR="00AC4935" w:rsidRDefault="00AC4935" w:rsidP="00AC49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597D4B">
        <w:rPr>
          <w:rFonts w:ascii="Times New Roman" w:hAnsi="Times New Roman"/>
          <w:sz w:val="28"/>
          <w:szCs w:val="28"/>
        </w:rPr>
        <w:t xml:space="preserve">Программа состоит из </w:t>
      </w:r>
      <w:r>
        <w:rPr>
          <w:rFonts w:ascii="Times New Roman" w:hAnsi="Times New Roman"/>
          <w:sz w:val="28"/>
          <w:szCs w:val="28"/>
        </w:rPr>
        <w:t>одного самостоятельного раздела, который</w:t>
      </w:r>
      <w:r w:rsidRPr="00597D4B">
        <w:rPr>
          <w:rFonts w:ascii="Times New Roman" w:hAnsi="Times New Roman"/>
          <w:sz w:val="28"/>
          <w:szCs w:val="28"/>
        </w:rPr>
        <w:t xml:space="preserve"> предполагает организацию определённого вида внеурочной деятельности обучающихся и направлен на решение своих собственных педагогических задач.</w:t>
      </w:r>
      <w:proofErr w:type="gramEnd"/>
    </w:p>
    <w:p w:rsidR="00AC4935" w:rsidRDefault="00AC4935" w:rsidP="00AC49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</w:t>
      </w:r>
      <w:r w:rsidRPr="00597D4B">
        <w:rPr>
          <w:rFonts w:ascii="Times New Roman" w:hAnsi="Times New Roman"/>
          <w:b/>
          <w:sz w:val="28"/>
          <w:szCs w:val="28"/>
        </w:rPr>
        <w:t>«Мир музыки,  сказки и театра»</w:t>
      </w:r>
      <w:r w:rsidRPr="00597D4B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Pr="00597D4B">
        <w:rPr>
          <w:rFonts w:ascii="Times New Roman" w:hAnsi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- 3</w:t>
      </w:r>
      <w:r w:rsidRPr="00597D4B">
        <w:rPr>
          <w:rFonts w:ascii="Times New Roman" w:hAnsi="Times New Roman"/>
          <w:sz w:val="28"/>
          <w:szCs w:val="28"/>
        </w:rPr>
        <w:t xml:space="preserve"> класс.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 </w:t>
      </w:r>
      <w:r w:rsidRPr="00597D4B">
        <w:rPr>
          <w:rFonts w:ascii="Times New Roman" w:eastAsia="Times New Roman" w:hAnsi="Times New Roman"/>
          <w:i/>
          <w:color w:val="000000"/>
          <w:spacing w:val="2"/>
          <w:sz w:val="28"/>
          <w:szCs w:val="28"/>
        </w:rPr>
        <w:t>Драматизация</w:t>
      </w:r>
      <w:r w:rsidRPr="00597D4B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во внеурочной деятельности</w:t>
      </w:r>
      <w:r w:rsidRPr="00597D4B">
        <w:rPr>
          <w:rFonts w:ascii="Times New Roman" w:eastAsia="Times New Roman" w:hAnsi="Times New Roman"/>
          <w:b/>
          <w:color w:val="000000"/>
          <w:spacing w:val="2"/>
          <w:sz w:val="28"/>
          <w:szCs w:val="28"/>
        </w:rPr>
        <w:t xml:space="preserve"> </w:t>
      </w:r>
      <w:r w:rsidRPr="00597D4B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выступает в качестве </w:t>
      </w:r>
      <w:r w:rsidRPr="00597D4B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эффективного средства повышения мотивации к овладению иноязычным </w:t>
      </w:r>
      <w:r w:rsidRPr="00597D4B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общением. </w:t>
      </w:r>
      <w:r w:rsidRPr="00597D4B">
        <w:rPr>
          <w:rFonts w:ascii="Times New Roman" w:hAnsi="Times New Roman"/>
          <w:sz w:val="28"/>
          <w:szCs w:val="28"/>
        </w:rPr>
        <w:t>Именно драматизация помогает детям «окунуться в язык», преодолеть речевой барьер.</w:t>
      </w:r>
    </w:p>
    <w:p w:rsidR="00AC4935" w:rsidRPr="00597D4B" w:rsidRDefault="00AC4935" w:rsidP="00AC4935">
      <w:pPr>
        <w:pStyle w:val="a5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97D4B">
        <w:rPr>
          <w:sz w:val="28"/>
          <w:szCs w:val="28"/>
        </w:rPr>
        <w:t xml:space="preserve">        Сказки – замечательное средство приобщения детей к культуре народов, к развитию речи. Сказки на английском языке превращают процесс обучения ребенка в привлекательную игру.  Программа построена на сказках разных народов мира. Во многих из них встречается типичный для фольклора композиционный приём – </w:t>
      </w:r>
      <w:r w:rsidRPr="00597D4B">
        <w:rPr>
          <w:i/>
          <w:sz w:val="28"/>
          <w:szCs w:val="28"/>
        </w:rPr>
        <w:t>повтор.</w:t>
      </w:r>
      <w:r w:rsidRPr="00597D4B">
        <w:rPr>
          <w:sz w:val="28"/>
          <w:szCs w:val="28"/>
        </w:rPr>
        <w:t xml:space="preserve"> Каждый эпизод, обогащаясь новой деталью, повторяет почти дословно предыдущий, что помогает узнаванию слов и постепенно образует навык восприятия текста. Чтение формирует интеллект, обостряет чувства, способствует развитию познавательных интересов, а также общей культуры школьников.</w:t>
      </w:r>
    </w:p>
    <w:p w:rsidR="00AC4935" w:rsidRPr="00597D4B" w:rsidRDefault="00AC4935" w:rsidP="00AC4935">
      <w:pPr>
        <w:spacing w:before="75" w:after="0" w:line="240" w:lineRule="auto"/>
        <w:ind w:right="105" w:firstLine="40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hAnsi="Times New Roman"/>
          <w:sz w:val="28"/>
          <w:szCs w:val="28"/>
        </w:rPr>
        <w:t xml:space="preserve">    </w:t>
      </w:r>
      <w:r w:rsidRPr="00597D4B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Работа над чтением и драматизацией </w:t>
      </w:r>
      <w:r w:rsidRPr="00597D4B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литературных произведений, соответствующих возрастным особенностям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учащихся </w:t>
      </w:r>
      <w:r w:rsidR="00612F5C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3</w:t>
      </w:r>
      <w:r w:rsidRPr="00597D4B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класса</w:t>
      </w:r>
      <w:r w:rsidRPr="00597D4B">
        <w:rPr>
          <w:rFonts w:ascii="Times New Roman" w:eastAsia="Times New Roman" w:hAnsi="Times New Roman"/>
          <w:color w:val="000000"/>
          <w:spacing w:val="12"/>
          <w:sz w:val="28"/>
          <w:szCs w:val="28"/>
        </w:rPr>
        <w:t xml:space="preserve">, способствует </w:t>
      </w:r>
      <w:r w:rsidRPr="00597D4B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развитию творческого воображения учащихся, расширению словарного запаса, развитию индивидуальных способностей, </w:t>
      </w:r>
      <w:proofErr w:type="spellStart"/>
      <w:r w:rsidRPr="00597D4B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креативности</w:t>
      </w:r>
      <w:proofErr w:type="spellEnd"/>
      <w:r w:rsidRPr="00597D4B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, повышению их </w:t>
      </w:r>
      <w:r w:rsidRPr="00597D4B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эмоциональной отзывчивости, стимулированию фантазии, образного и </w:t>
      </w:r>
      <w:r w:rsidRPr="00597D4B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ассоциативного мышления, самовыражения, обогащению внутреннего </w:t>
      </w:r>
      <w:r w:rsidRPr="00597D4B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духовного мира ученика. 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Творчество детей в </w:t>
      </w:r>
      <w:r w:rsidRPr="00597D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театрально-игровой деятельности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проявляется в трех направлениях: как творчество продуктивное (сочинение собственных сюжетов или творческая интерпретация заданного сюжета); исполнительское (речевое, двигательное)</w:t>
      </w:r>
      <w:r w:rsidRPr="00597D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;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оформительское (декорации, костюмы и т.д.). </w:t>
      </w:r>
    </w:p>
    <w:p w:rsidR="00AC4935" w:rsidRPr="00597D4B" w:rsidRDefault="00AC4935" w:rsidP="00AC49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Драматизация, как никакой другой приём, может помочь учителю преодолеть сопротивление ребенка, изучению иностранного языка, делая процесс изучения английского языка увлекательным, приносящим удовольствие; ставя перед учеником реалистичные цели, успешно достигая которых, он будет хотеть двигаться дальше; связывая опыт ребёнка по изучению языка с его жизненным опытом. </w:t>
      </w:r>
    </w:p>
    <w:p w:rsidR="00AC4935" w:rsidRPr="00597D4B" w:rsidRDefault="00AC4935" w:rsidP="00AC4935">
      <w:pPr>
        <w:spacing w:after="0" w:line="240" w:lineRule="auto"/>
        <w:ind w:firstLine="3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Каждый ученик может развиваться в языке в соответствии со своими способностями. При распределении ролей  большие, со сложными текстами отдаются детям с лучшей языковой подготовкой, более слабые ученики получают роли с небольшим количеством реплик.  Однако все ученики получают большую пользу от участия в пьесе и удовлетворение от своей работы, ведь каждая роль значима для успешного представления пьесы. При наличии постоянной обратной связи учитель может более тщательно планировать стратегию для эффективного обучения.</w:t>
      </w:r>
    </w:p>
    <w:p w:rsidR="00AC4935" w:rsidRPr="00597D4B" w:rsidRDefault="00AC4935" w:rsidP="00AC49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>Учителя не должны бояться показаться непрофессиональными с точки зрения режиссуры и драматургии, так как конечная цель постановки не создание театрального шедевра, а вовлечение детей в творческий процесс обучения языку.</w:t>
      </w:r>
    </w:p>
    <w:p w:rsidR="00AC4935" w:rsidRPr="00597D4B" w:rsidRDefault="00AC4935" w:rsidP="00AC49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Театрализованные игры можно рассматривать как моделирование жизненного опыта людей. Именно в условиях игры тренируется способность взаимодействовать с людьми, находить выход в различных ситуациях, умение делать выбор. </w:t>
      </w:r>
      <w:proofErr w:type="gramStart"/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>Совместная театрализованная деятельность направлена на развитие у его участников ощущений, чувств и эмоций, мышления, воображения, фантазии, внимания, памяти, воли, а также многих умений и навыков (речевых, коммуникативных, организаторских, оформительских, двигательных и т.д.)</w:t>
      </w:r>
      <w:proofErr w:type="gramEnd"/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театрализованной деятельности можно реализовать практически все задачи воспитания, развития и обучения детей.</w:t>
      </w:r>
    </w:p>
    <w:p w:rsidR="00AC4935" w:rsidRPr="00597D4B" w:rsidRDefault="00AC4935" w:rsidP="00AC49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4935" w:rsidRPr="00597D4B" w:rsidRDefault="00AC4935" w:rsidP="00AC4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t>Формы проведения занятий</w:t>
      </w:r>
    </w:p>
    <w:p w:rsidR="00AC4935" w:rsidRPr="00597D4B" w:rsidRDefault="00AC4935" w:rsidP="00AC4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   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    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Внеурочная деятельность по английскому языку традиционно основана </w:t>
      </w:r>
      <w:r w:rsidRPr="00597D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трёх </w:t>
      </w:r>
      <w:r w:rsidRPr="00597D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формах</w:t>
      </w:r>
      <w:r w:rsidRPr="00597D4B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индивидуальная, групповая и массовая работа (выступления, спектакли, утренники и пр.). </w:t>
      </w:r>
      <w:r w:rsidRPr="00597D4B">
        <w:rPr>
          <w:rFonts w:ascii="Times New Roman" w:hAnsi="Times New Roman"/>
          <w:sz w:val="28"/>
          <w:szCs w:val="28"/>
        </w:rPr>
        <w:t xml:space="preserve">Ведущей формой организации занятий является групповая </w:t>
      </w:r>
      <w:r w:rsidRPr="00597D4B">
        <w:rPr>
          <w:rFonts w:ascii="Times New Roman" w:eastAsia="Times New Roman" w:hAnsi="Times New Roman"/>
          <w:iCs/>
          <w:sz w:val="28"/>
          <w:szCs w:val="28"/>
          <w:lang w:eastAsia="ru-RU"/>
        </w:rPr>
        <w:t>работа.</w:t>
      </w:r>
      <w:r w:rsidRPr="00597D4B">
        <w:rPr>
          <w:rFonts w:ascii="Times New Roman" w:hAnsi="Times New Roman"/>
          <w:sz w:val="28"/>
          <w:szCs w:val="28"/>
        </w:rPr>
        <w:t xml:space="preserve"> Во время занятий осуществляется индивидуальный и дифференцированный подход к детям. 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   Каждое занятие состоит из двух частей – </w:t>
      </w:r>
      <w:proofErr w:type="gramStart"/>
      <w:r w:rsidRPr="00597D4B">
        <w:rPr>
          <w:rFonts w:ascii="Times New Roman" w:hAnsi="Times New Roman"/>
          <w:sz w:val="28"/>
          <w:szCs w:val="28"/>
        </w:rPr>
        <w:t>теоретической</w:t>
      </w:r>
      <w:proofErr w:type="gramEnd"/>
      <w:r w:rsidRPr="00597D4B">
        <w:rPr>
          <w:rFonts w:ascii="Times New Roman" w:hAnsi="Times New Roman"/>
          <w:sz w:val="28"/>
          <w:szCs w:val="28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</w:t>
      </w:r>
      <w:r w:rsidRPr="00597D4B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AC4935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       С целью достижения качественных результатов желательно, чтобы </w:t>
      </w:r>
      <w:r w:rsidRPr="00597D4B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учебный процесс был оснащен современными техническими средствами</w:t>
      </w:r>
      <w:r w:rsidRPr="00597D4B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, </w:t>
      </w:r>
      <w:r w:rsidRPr="00597D4B">
        <w:rPr>
          <w:rFonts w:ascii="Times New Roman" w:eastAsia="Times New Roman" w:hAnsi="Times New Roman"/>
          <w:color w:val="000000"/>
          <w:spacing w:val="6"/>
          <w:sz w:val="28"/>
          <w:szCs w:val="28"/>
          <w:lang w:val="be-BY"/>
        </w:rPr>
        <w:t>средствами изобразительной наглядности, игровыми реквизитами</w:t>
      </w:r>
      <w:r w:rsidRPr="00597D4B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.</w:t>
      </w:r>
      <w:r w:rsidRPr="00597D4B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597D4B">
        <w:rPr>
          <w:rFonts w:ascii="Times New Roman" w:hAnsi="Times New Roman"/>
          <w:sz w:val="28"/>
          <w:szCs w:val="28"/>
        </w:rPr>
        <w:t xml:space="preserve">С помощью </w:t>
      </w:r>
      <w:proofErr w:type="spellStart"/>
      <w:r w:rsidRPr="00597D4B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597D4B">
        <w:rPr>
          <w:rFonts w:ascii="Times New Roman" w:hAnsi="Times New Roman"/>
          <w:sz w:val="28"/>
          <w:szCs w:val="28"/>
        </w:rPr>
        <w:t xml:space="preserve"> элементов занятие визуализируется, вызывая положительные эмоц</w:t>
      </w:r>
      <w:proofErr w:type="gramStart"/>
      <w:r w:rsidRPr="00597D4B">
        <w:rPr>
          <w:rFonts w:ascii="Times New Roman" w:hAnsi="Times New Roman"/>
          <w:sz w:val="28"/>
          <w:szCs w:val="28"/>
        </w:rPr>
        <w:t>ии у у</w:t>
      </w:r>
      <w:proofErr w:type="gramEnd"/>
      <w:r w:rsidRPr="00597D4B">
        <w:rPr>
          <w:rFonts w:ascii="Times New Roman" w:hAnsi="Times New Roman"/>
          <w:sz w:val="28"/>
          <w:szCs w:val="28"/>
        </w:rPr>
        <w:t xml:space="preserve">чащихся и создавая условия для успешной деятельности каждого ребенка. </w:t>
      </w:r>
    </w:p>
    <w:p w:rsidR="00AC4935" w:rsidRPr="001C4FF1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lastRenderedPageBreak/>
        <w:t>Виды деятельности: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4935" w:rsidRPr="00597D4B" w:rsidRDefault="00AC4935" w:rsidP="00AC4935">
      <w:pPr>
        <w:widowControl w:val="0"/>
        <w:numPr>
          <w:ilvl w:val="0"/>
          <w:numId w:val="11"/>
        </w:numPr>
        <w:tabs>
          <w:tab w:val="left" w:pos="643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игровая деятельность (в т.ч. подвижные игры);</w:t>
      </w:r>
    </w:p>
    <w:p w:rsidR="00AC4935" w:rsidRPr="00597D4B" w:rsidRDefault="00AC4935" w:rsidP="00AC49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чтение, литературно-художественная деятельность;</w:t>
      </w:r>
    </w:p>
    <w:p w:rsidR="00AC4935" w:rsidRPr="00597D4B" w:rsidRDefault="00AC4935" w:rsidP="00AC49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изобразительная деятельность;</w:t>
      </w:r>
    </w:p>
    <w:p w:rsidR="00AC4935" w:rsidRPr="00597D4B" w:rsidRDefault="00AC4935" w:rsidP="00AC49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постановка драматических сценок, спектаклей;</w:t>
      </w:r>
    </w:p>
    <w:p w:rsidR="00AC4935" w:rsidRPr="00597D4B" w:rsidRDefault="00AC4935" w:rsidP="00AC49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прослушивание песен и стихов;</w:t>
      </w:r>
    </w:p>
    <w:p w:rsidR="00AC4935" w:rsidRPr="00597D4B" w:rsidRDefault="00AC4935" w:rsidP="00AC49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разучивание стихов;</w:t>
      </w:r>
    </w:p>
    <w:p w:rsidR="00AC4935" w:rsidRPr="00597D4B" w:rsidRDefault="00AC4935" w:rsidP="00AC49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разучивание и исполнение песен;</w:t>
      </w:r>
    </w:p>
    <w:p w:rsidR="00AC4935" w:rsidRPr="00597D4B" w:rsidRDefault="00AC4935" w:rsidP="00AC49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проектная деятельность;</w:t>
      </w:r>
    </w:p>
    <w:p w:rsidR="00AC4935" w:rsidRPr="00597D4B" w:rsidRDefault="00AC4935" w:rsidP="00AC49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выполнение  упражнений на релаксацию, концентрацию внимания, развитие воображения.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Эффективность и результативность данной внеурочной деятельности зависит от соблюдения следующих </w:t>
      </w:r>
      <w:r w:rsidRPr="00597D4B">
        <w:rPr>
          <w:rFonts w:ascii="Times New Roman" w:hAnsi="Times New Roman"/>
          <w:b/>
          <w:sz w:val="28"/>
          <w:szCs w:val="28"/>
        </w:rPr>
        <w:t>условий</w:t>
      </w:r>
      <w:r w:rsidRPr="00597D4B">
        <w:rPr>
          <w:rFonts w:ascii="Times New Roman" w:hAnsi="Times New Roman"/>
          <w:sz w:val="28"/>
          <w:szCs w:val="28"/>
        </w:rPr>
        <w:t xml:space="preserve">: </w:t>
      </w:r>
    </w:p>
    <w:p w:rsidR="00AC4935" w:rsidRPr="00597D4B" w:rsidRDefault="00AC4935" w:rsidP="00AC49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добровольность участия и желание проявить себя, </w:t>
      </w:r>
    </w:p>
    <w:p w:rsidR="00AC4935" w:rsidRPr="00597D4B" w:rsidRDefault="00AC4935" w:rsidP="00AC49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сочетание индивидуальной, групповой и коллективной деятельности;</w:t>
      </w:r>
    </w:p>
    <w:p w:rsidR="00AC4935" w:rsidRPr="00597D4B" w:rsidRDefault="00AC4935" w:rsidP="00AC49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сочетание инициативы детей с направляющей ролью учителя; </w:t>
      </w:r>
    </w:p>
    <w:p w:rsidR="00AC4935" w:rsidRPr="00597D4B" w:rsidRDefault="00AC4935" w:rsidP="00AC49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занимательность и новизна содержания, форм и методов работы; </w:t>
      </w:r>
    </w:p>
    <w:p w:rsidR="00AC4935" w:rsidRPr="00597D4B" w:rsidRDefault="00AC4935" w:rsidP="00AC49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эстетичность всех проводимых мероприятий; </w:t>
      </w:r>
    </w:p>
    <w:p w:rsidR="00AC4935" w:rsidRPr="00597D4B" w:rsidRDefault="00AC4935" w:rsidP="00AC49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четкая организация и тщательная подготовка всех запланированных мероприятий; </w:t>
      </w:r>
    </w:p>
    <w:p w:rsidR="00AC4935" w:rsidRPr="00597D4B" w:rsidRDefault="00AC4935" w:rsidP="00AC49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наличие целевых установок и перспектив деятельности,  возможность участвовать в конкурсах, фестивалях и проектах различного уровня; </w:t>
      </w:r>
    </w:p>
    <w:p w:rsidR="00AC4935" w:rsidRPr="00597D4B" w:rsidRDefault="00AC4935" w:rsidP="00AC49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широкое использование методов педагогического стимулирования активности учащихся; </w:t>
      </w:r>
    </w:p>
    <w:p w:rsidR="00AC4935" w:rsidRPr="00597D4B" w:rsidRDefault="00AC4935" w:rsidP="00AC49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гласность, открытость, привлечение детей с разными способностями и уровнем овладения иностранным языком; </w:t>
      </w:r>
    </w:p>
    <w:p w:rsidR="00AC4935" w:rsidRPr="00597D4B" w:rsidRDefault="00AC4935" w:rsidP="00AC49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привлечение родителей и учащихся </w:t>
      </w:r>
      <w:proofErr w:type="gramStart"/>
      <w:r w:rsidRPr="00597D4B">
        <w:rPr>
          <w:rFonts w:ascii="Times New Roman" w:hAnsi="Times New Roman"/>
          <w:sz w:val="28"/>
          <w:szCs w:val="28"/>
        </w:rPr>
        <w:t>более старшего</w:t>
      </w:r>
      <w:proofErr w:type="gramEnd"/>
      <w:r w:rsidRPr="00597D4B">
        <w:rPr>
          <w:rFonts w:ascii="Times New Roman" w:hAnsi="Times New Roman"/>
          <w:sz w:val="28"/>
          <w:szCs w:val="28"/>
        </w:rPr>
        <w:t xml:space="preserve"> возраста к подготовке и проведению мероприятий с учащимися более младшего возраста;</w:t>
      </w:r>
    </w:p>
    <w:p w:rsidR="00AC4935" w:rsidRPr="00597D4B" w:rsidRDefault="00AC4935" w:rsidP="00AC49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C4935" w:rsidRPr="00597D4B" w:rsidRDefault="00AC4935" w:rsidP="00AC493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освоения </w:t>
      </w:r>
      <w:proofErr w:type="gramStart"/>
      <w:r w:rsidRPr="00597D4B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597D4B">
        <w:rPr>
          <w:rFonts w:ascii="Times New Roman" w:hAnsi="Times New Roman"/>
          <w:b/>
          <w:sz w:val="28"/>
          <w:szCs w:val="28"/>
        </w:rPr>
        <w:t xml:space="preserve"> программы </w:t>
      </w:r>
      <w:r w:rsidRPr="00597D4B">
        <w:rPr>
          <w:rStyle w:val="a4"/>
          <w:rFonts w:ascii="Times New Roman" w:hAnsi="Times New Roman"/>
          <w:b/>
          <w:bCs/>
          <w:sz w:val="28"/>
          <w:szCs w:val="28"/>
        </w:rPr>
        <w:t xml:space="preserve">внеурочной </w:t>
      </w:r>
      <w:r w:rsidRPr="00597D4B">
        <w:rPr>
          <w:rFonts w:ascii="Times New Roman" w:hAnsi="Times New Roman"/>
          <w:b/>
          <w:sz w:val="28"/>
          <w:szCs w:val="28"/>
        </w:rPr>
        <w:t>деятельности.</w:t>
      </w:r>
    </w:p>
    <w:p w:rsidR="00AC4935" w:rsidRPr="00597D4B" w:rsidRDefault="00AC4935" w:rsidP="00AC49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Основанием для выделения требований, к уровню подготовки обучающихся выступает основная образовательная программа школы.</w:t>
      </w:r>
    </w:p>
    <w:p w:rsidR="00AC4935" w:rsidRPr="00597D4B" w:rsidRDefault="00AC4935" w:rsidP="00AC49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97D4B">
        <w:rPr>
          <w:rFonts w:ascii="Times New Roman" w:hAnsi="Times New Roman"/>
          <w:b/>
          <w:bCs/>
          <w:sz w:val="28"/>
          <w:szCs w:val="28"/>
        </w:rPr>
        <w:t xml:space="preserve">В результате реализации данной программы учащиеся 4  </w:t>
      </w:r>
      <w:r>
        <w:rPr>
          <w:rFonts w:ascii="Times New Roman" w:hAnsi="Times New Roman"/>
          <w:b/>
          <w:bCs/>
          <w:sz w:val="28"/>
          <w:szCs w:val="28"/>
        </w:rPr>
        <w:t>класса</w:t>
      </w:r>
      <w:r w:rsidRPr="00597D4B">
        <w:rPr>
          <w:rFonts w:ascii="Times New Roman" w:hAnsi="Times New Roman"/>
          <w:b/>
          <w:bCs/>
          <w:sz w:val="28"/>
          <w:szCs w:val="28"/>
        </w:rPr>
        <w:t xml:space="preserve"> должны:</w:t>
      </w:r>
    </w:p>
    <w:p w:rsidR="00AC4935" w:rsidRPr="00597D4B" w:rsidRDefault="00AC4935" w:rsidP="00AC4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92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color w:val="000000"/>
          <w:spacing w:val="3"/>
          <w:sz w:val="28"/>
          <w:szCs w:val="28"/>
        </w:rPr>
        <w:t>Знать/понимать:</w:t>
      </w:r>
    </w:p>
    <w:p w:rsidR="00AC4935" w:rsidRPr="00597D4B" w:rsidRDefault="00AC4935" w:rsidP="00AC4935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7D4B">
        <w:rPr>
          <w:rFonts w:ascii="Times New Roman" w:hAnsi="Times New Roman"/>
          <w:color w:val="000000"/>
          <w:sz w:val="28"/>
          <w:szCs w:val="28"/>
        </w:rPr>
        <w:t>особенности основных типов предложений и их интона</w:t>
      </w:r>
      <w:r w:rsidRPr="00597D4B">
        <w:rPr>
          <w:rFonts w:ascii="Times New Roman" w:hAnsi="Times New Roman"/>
          <w:color w:val="000000"/>
          <w:spacing w:val="4"/>
          <w:sz w:val="28"/>
          <w:szCs w:val="28"/>
        </w:rPr>
        <w:t>ции в соответствии с целью высказывания;</w:t>
      </w:r>
      <w:r w:rsidRPr="00597D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4935" w:rsidRPr="00597D4B" w:rsidRDefault="00AC4935" w:rsidP="00AC4935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имена наиболее известных персонажей детских литературных произведений (в том числе стран изучаемого языка);</w:t>
      </w:r>
      <w:r w:rsidRPr="00597D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4935" w:rsidRPr="00597D4B" w:rsidRDefault="00AC4935" w:rsidP="00AC4935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наизусть рифмованные произведения детского фольклора (доступные по содержанию и форме);</w:t>
      </w:r>
    </w:p>
    <w:p w:rsidR="00AC4935" w:rsidRPr="00597D4B" w:rsidRDefault="00AC4935" w:rsidP="00AC4935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7D4B">
        <w:rPr>
          <w:rFonts w:ascii="Times New Roman" w:hAnsi="Times New Roman"/>
          <w:color w:val="000000"/>
          <w:spacing w:val="3"/>
          <w:sz w:val="28"/>
          <w:szCs w:val="28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AC4935" w:rsidRPr="00597D4B" w:rsidRDefault="00AC4935" w:rsidP="00AC4935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7D4B">
        <w:rPr>
          <w:rFonts w:ascii="Times New Roman" w:hAnsi="Times New Roman"/>
          <w:color w:val="000000"/>
          <w:spacing w:val="-2"/>
          <w:sz w:val="28"/>
          <w:szCs w:val="28"/>
        </w:rPr>
        <w:t>произведения детского фольклора и детской литературы (доступ</w:t>
      </w:r>
      <w:r w:rsidRPr="00597D4B">
        <w:rPr>
          <w:rFonts w:ascii="Times New Roman" w:hAnsi="Times New Roman"/>
          <w:color w:val="000000"/>
          <w:spacing w:val="2"/>
          <w:sz w:val="28"/>
          <w:szCs w:val="28"/>
        </w:rPr>
        <w:t>ные по содержанию и форме).</w:t>
      </w:r>
    </w:p>
    <w:p w:rsidR="00AC4935" w:rsidRPr="00597D4B" w:rsidRDefault="00AC4935" w:rsidP="00AC4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color w:val="000000"/>
          <w:spacing w:val="1"/>
          <w:sz w:val="28"/>
          <w:szCs w:val="28"/>
        </w:rPr>
        <w:t>Уметь (владеть способами познавательной деятельности):</w:t>
      </w:r>
    </w:p>
    <w:p w:rsidR="00AC4935" w:rsidRPr="00597D4B" w:rsidRDefault="00AC4935" w:rsidP="00AC493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color w:val="000000"/>
          <w:spacing w:val="-3"/>
          <w:sz w:val="28"/>
          <w:szCs w:val="28"/>
        </w:rPr>
        <w:t xml:space="preserve">наблюдать, анализировать, приводить примеры языковых </w:t>
      </w:r>
      <w:r w:rsidRPr="00597D4B">
        <w:rPr>
          <w:rFonts w:ascii="Times New Roman" w:hAnsi="Times New Roman"/>
          <w:color w:val="000000"/>
          <w:sz w:val="28"/>
          <w:szCs w:val="28"/>
        </w:rPr>
        <w:t>явлений</w:t>
      </w:r>
      <w:r w:rsidRPr="00597D4B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AC4935" w:rsidRPr="00597D4B" w:rsidRDefault="00AC4935" w:rsidP="00AC4935">
      <w:pPr>
        <w:widowControl w:val="0"/>
        <w:numPr>
          <w:ilvl w:val="0"/>
          <w:numId w:val="1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7D4B">
        <w:rPr>
          <w:rFonts w:ascii="Times New Roman" w:hAnsi="Times New Roman"/>
          <w:color w:val="000000"/>
          <w:spacing w:val="2"/>
          <w:sz w:val="28"/>
          <w:szCs w:val="28"/>
        </w:rPr>
        <w:t>применять основные нормы речевого поведения в про</w:t>
      </w:r>
      <w:r w:rsidRPr="00597D4B">
        <w:rPr>
          <w:rFonts w:ascii="Times New Roman" w:hAnsi="Times New Roman"/>
          <w:color w:val="000000"/>
          <w:spacing w:val="1"/>
          <w:sz w:val="28"/>
          <w:szCs w:val="28"/>
        </w:rPr>
        <w:t>цессе диалогического общения;</w:t>
      </w:r>
    </w:p>
    <w:p w:rsidR="00AC4935" w:rsidRPr="00597D4B" w:rsidRDefault="00AC4935" w:rsidP="00AC4935">
      <w:pPr>
        <w:widowControl w:val="0"/>
        <w:numPr>
          <w:ilvl w:val="0"/>
          <w:numId w:val="1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97D4B">
        <w:rPr>
          <w:rFonts w:ascii="Times New Roman" w:hAnsi="Times New Roman"/>
          <w:color w:val="000000"/>
          <w:sz w:val="28"/>
          <w:szCs w:val="28"/>
        </w:rPr>
        <w:t xml:space="preserve">составлять элементарное монологическое высказывание </w:t>
      </w:r>
      <w:proofErr w:type="gramStart"/>
      <w:r w:rsidRPr="00597D4B">
        <w:rPr>
          <w:rFonts w:ascii="Times New Roman" w:hAnsi="Times New Roman"/>
          <w:color w:val="000000"/>
          <w:spacing w:val="-3"/>
          <w:sz w:val="28"/>
          <w:szCs w:val="28"/>
        </w:rPr>
        <w:t>по</w:t>
      </w:r>
      <w:proofErr w:type="gramEnd"/>
    </w:p>
    <w:p w:rsidR="00AC4935" w:rsidRPr="00597D4B" w:rsidRDefault="00AC4935" w:rsidP="00AC4935">
      <w:pPr>
        <w:widowControl w:val="0"/>
        <w:numPr>
          <w:ilvl w:val="0"/>
          <w:numId w:val="1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7D4B">
        <w:rPr>
          <w:rFonts w:ascii="Times New Roman" w:hAnsi="Times New Roman"/>
          <w:color w:val="000000"/>
          <w:spacing w:val="-3"/>
          <w:sz w:val="28"/>
          <w:szCs w:val="28"/>
        </w:rPr>
        <w:t>образцу, аналогии;</w:t>
      </w:r>
    </w:p>
    <w:p w:rsidR="00AC4935" w:rsidRPr="00597D4B" w:rsidRDefault="00AC4935" w:rsidP="00AC493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читать и выполнять различные задания  к текстам;</w:t>
      </w:r>
    </w:p>
    <w:p w:rsidR="00AC4935" w:rsidRPr="00597D4B" w:rsidRDefault="00AC4935" w:rsidP="00AC493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уметь общаться на английском языке с помощью известных клише;</w:t>
      </w:r>
    </w:p>
    <w:p w:rsidR="00AC4935" w:rsidRPr="00597D4B" w:rsidRDefault="00AC4935" w:rsidP="00AC493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понимать на слух короткие тексты;</w:t>
      </w:r>
    </w:p>
    <w:p w:rsidR="00AC4935" w:rsidRPr="00597D4B" w:rsidRDefault="00AC4935" w:rsidP="00AC4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color w:val="000000"/>
          <w:spacing w:val="4"/>
          <w:sz w:val="28"/>
          <w:szCs w:val="28"/>
        </w:rPr>
        <w:t>Использовать приобретенные знания и умения в практи</w:t>
      </w:r>
      <w:r w:rsidRPr="00597D4B">
        <w:rPr>
          <w:rFonts w:ascii="Times New Roman" w:hAnsi="Times New Roman"/>
          <w:b/>
          <w:color w:val="000000"/>
          <w:spacing w:val="3"/>
          <w:sz w:val="28"/>
          <w:szCs w:val="28"/>
        </w:rPr>
        <w:t>ческой деятельности и повседневной жизни:</w:t>
      </w:r>
    </w:p>
    <w:p w:rsidR="00AC4935" w:rsidRPr="00597D4B" w:rsidRDefault="00AC4935" w:rsidP="00AC4935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color w:val="000000"/>
          <w:spacing w:val="1"/>
          <w:sz w:val="28"/>
          <w:szCs w:val="28"/>
        </w:rPr>
        <w:t xml:space="preserve">понимать на слух речь учителя, одноклассников; </w:t>
      </w:r>
    </w:p>
    <w:p w:rsidR="00AC4935" w:rsidRPr="00597D4B" w:rsidRDefault="00AC4935" w:rsidP="00AC4935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понимать смысл адаптированного текста (</w:t>
      </w:r>
      <w:r w:rsidRPr="00597D4B">
        <w:rPr>
          <w:rFonts w:ascii="Times New Roman" w:hAnsi="Times New Roman"/>
          <w:color w:val="000000"/>
          <w:spacing w:val="1"/>
          <w:sz w:val="28"/>
          <w:szCs w:val="28"/>
        </w:rPr>
        <w:t>в основном фоль</w:t>
      </w:r>
      <w:r w:rsidRPr="00597D4B">
        <w:rPr>
          <w:rFonts w:ascii="Times New Roman" w:hAnsi="Times New Roman"/>
          <w:color w:val="000000"/>
          <w:spacing w:val="-3"/>
          <w:sz w:val="28"/>
          <w:szCs w:val="28"/>
        </w:rPr>
        <w:t>клорного характера</w:t>
      </w:r>
      <w:proofErr w:type="gramStart"/>
      <w:r w:rsidRPr="00597D4B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597D4B">
        <w:rPr>
          <w:rFonts w:ascii="Times New Roman" w:hAnsi="Times New Roman"/>
          <w:sz w:val="28"/>
          <w:szCs w:val="28"/>
        </w:rPr>
        <w:t xml:space="preserve"> и уметь прогнозировать развитие его сюжета;</w:t>
      </w:r>
    </w:p>
    <w:p w:rsidR="00AC4935" w:rsidRPr="00597D4B" w:rsidRDefault="00AC4935" w:rsidP="00AC4935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выделять субъект и предикат текста; уметь задавать вопросы, опираясь на смысл прочитанного текста; </w:t>
      </w:r>
    </w:p>
    <w:p w:rsidR="00AC4935" w:rsidRPr="00597D4B" w:rsidRDefault="00AC4935" w:rsidP="00AC4935">
      <w:pPr>
        <w:widowControl w:val="0"/>
        <w:numPr>
          <w:ilvl w:val="1"/>
          <w:numId w:val="2"/>
        </w:numPr>
        <w:shd w:val="clear" w:color="auto" w:fill="FFFFFF"/>
        <w:tabs>
          <w:tab w:val="left" w:pos="626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7D4B">
        <w:rPr>
          <w:rFonts w:ascii="Times New Roman" w:hAnsi="Times New Roman"/>
          <w:color w:val="000000"/>
          <w:spacing w:val="-6"/>
          <w:sz w:val="28"/>
          <w:szCs w:val="28"/>
        </w:rPr>
        <w:t xml:space="preserve"> расспрашивать собеседника, задавая простые вопросы (кто, </w:t>
      </w:r>
      <w:r w:rsidRPr="00597D4B">
        <w:rPr>
          <w:rFonts w:ascii="Times New Roman" w:hAnsi="Times New Roman"/>
          <w:color w:val="000000"/>
          <w:spacing w:val="-1"/>
          <w:sz w:val="28"/>
          <w:szCs w:val="28"/>
        </w:rPr>
        <w:t xml:space="preserve">что, где, когда), и отвечать на вопросы собеседника, </w:t>
      </w:r>
      <w:r w:rsidRPr="00597D4B">
        <w:rPr>
          <w:rFonts w:ascii="Times New Roman" w:hAnsi="Times New Roman"/>
          <w:color w:val="000000"/>
          <w:sz w:val="28"/>
          <w:szCs w:val="28"/>
        </w:rPr>
        <w:t xml:space="preserve"> участвовать в элементарном этикетном диалоге</w:t>
      </w:r>
      <w:r w:rsidRPr="00597D4B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AC4935" w:rsidRPr="00597D4B" w:rsidRDefault="00AC4935" w:rsidP="00AC4935">
      <w:pPr>
        <w:numPr>
          <w:ilvl w:val="0"/>
          <w:numId w:val="5"/>
        </w:num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инсценировать изученные сказки;    </w:t>
      </w:r>
    </w:p>
    <w:p w:rsidR="00AC4935" w:rsidRPr="00597D4B" w:rsidRDefault="00AC4935" w:rsidP="00AC4935">
      <w:pPr>
        <w:widowControl w:val="0"/>
        <w:numPr>
          <w:ilvl w:val="1"/>
          <w:numId w:val="2"/>
        </w:numPr>
        <w:shd w:val="clear" w:color="auto" w:fill="FFFFFF"/>
        <w:tabs>
          <w:tab w:val="left" w:pos="626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lastRenderedPageBreak/>
        <w:t xml:space="preserve"> сочинять  оригинальный текст на основе плана;</w:t>
      </w:r>
    </w:p>
    <w:p w:rsidR="00AC4935" w:rsidRPr="00597D4B" w:rsidRDefault="00AC4935" w:rsidP="00AC4935">
      <w:pPr>
        <w:widowControl w:val="0"/>
        <w:numPr>
          <w:ilvl w:val="1"/>
          <w:numId w:val="2"/>
        </w:numPr>
        <w:shd w:val="clear" w:color="auto" w:fill="FFFFFF"/>
        <w:tabs>
          <w:tab w:val="left" w:pos="626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соотносить поступки героев сказок с принятыми моральными нормами  и уметь выделить нравственный аспект поведения героев;</w:t>
      </w:r>
    </w:p>
    <w:p w:rsidR="00AC4935" w:rsidRPr="00597D4B" w:rsidRDefault="00AC4935" w:rsidP="00AC4935">
      <w:pPr>
        <w:widowControl w:val="0"/>
        <w:numPr>
          <w:ilvl w:val="1"/>
          <w:numId w:val="2"/>
        </w:numPr>
        <w:shd w:val="clear" w:color="auto" w:fill="FFFFFF"/>
        <w:tabs>
          <w:tab w:val="left" w:pos="626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 и взрослыми.</w:t>
      </w:r>
    </w:p>
    <w:p w:rsidR="00AC4935" w:rsidRPr="00597D4B" w:rsidRDefault="00AC4935" w:rsidP="00AC4935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597D4B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</w:t>
      </w:r>
    </w:p>
    <w:p w:rsidR="00AC4935" w:rsidRPr="00597D4B" w:rsidRDefault="00AC4935" w:rsidP="00AC4935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597D4B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       Воспитательные результаты внеурочной деятельности:</w:t>
      </w:r>
    </w:p>
    <w:p w:rsidR="00AC4935" w:rsidRPr="00597D4B" w:rsidRDefault="00AC4935" w:rsidP="00AC4935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597D4B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 </w:t>
      </w:r>
    </w:p>
    <w:p w:rsidR="00AC4935" w:rsidRPr="001C4FF1" w:rsidRDefault="00AC4935" w:rsidP="00AC4935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1C4FF1">
        <w:rPr>
          <w:rFonts w:ascii="Times New Roman" w:hAnsi="Times New Roman"/>
          <w:color w:val="000000"/>
          <w:spacing w:val="3"/>
          <w:sz w:val="28"/>
          <w:szCs w:val="28"/>
        </w:rPr>
        <w:t>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AC4935" w:rsidRPr="001C4FF1" w:rsidRDefault="00AC4935" w:rsidP="00AC4935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proofErr w:type="gramStart"/>
      <w:r w:rsidRPr="001C4FF1">
        <w:rPr>
          <w:rFonts w:ascii="Times New Roman" w:hAnsi="Times New Roman"/>
          <w:color w:val="000000"/>
          <w:spacing w:val="3"/>
          <w:sz w:val="28"/>
          <w:szCs w:val="28"/>
        </w:rPr>
        <w:t>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  <w:proofErr w:type="gramEnd"/>
    </w:p>
    <w:p w:rsidR="00AC4935" w:rsidRPr="001C4FF1" w:rsidRDefault="00AC4935" w:rsidP="00AC4935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1C4FF1">
        <w:rPr>
          <w:rFonts w:ascii="Times New Roman" w:hAnsi="Times New Roman"/>
          <w:color w:val="000000"/>
          <w:spacing w:val="3"/>
          <w:sz w:val="28"/>
          <w:szCs w:val="28"/>
        </w:rPr>
        <w:t>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AC4935" w:rsidRPr="00597D4B" w:rsidRDefault="00AC4935" w:rsidP="00AC49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C4935" w:rsidRPr="00597D4B" w:rsidRDefault="00AC4935" w:rsidP="00AC49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t xml:space="preserve">Качества личности, которые могут быть развиты у обучающихся в результате занятий: </w:t>
      </w:r>
    </w:p>
    <w:p w:rsidR="00AC4935" w:rsidRPr="00597D4B" w:rsidRDefault="00AC4935" w:rsidP="00AC49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C4935" w:rsidRPr="00597D4B" w:rsidRDefault="00AC4935" w:rsidP="00AC493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толерантность, дружелюбное отношение к представителям других стран; </w:t>
      </w:r>
    </w:p>
    <w:p w:rsidR="00AC4935" w:rsidRPr="00597D4B" w:rsidRDefault="00AC4935" w:rsidP="00AC493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познавательная, творческая, общественная активность;</w:t>
      </w:r>
    </w:p>
    <w:p w:rsidR="00AC4935" w:rsidRPr="00597D4B" w:rsidRDefault="00AC4935" w:rsidP="00AC493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самостоятельность (в т.ч. в принятии решений);</w:t>
      </w:r>
    </w:p>
    <w:p w:rsidR="00AC4935" w:rsidRPr="00597D4B" w:rsidRDefault="00AC4935" w:rsidP="00AC493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умение работать в сотрудничестве с другими, отвечать за свои решения; </w:t>
      </w:r>
    </w:p>
    <w:p w:rsidR="00AC4935" w:rsidRPr="00597D4B" w:rsidRDefault="00AC4935" w:rsidP="00AC493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коммуникабельность; </w:t>
      </w:r>
    </w:p>
    <w:p w:rsidR="00AC4935" w:rsidRPr="00597D4B" w:rsidRDefault="00AC4935" w:rsidP="00AC493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уважение к себе и другим; </w:t>
      </w:r>
    </w:p>
    <w:p w:rsidR="00AC4935" w:rsidRPr="00597D4B" w:rsidRDefault="00AC4935" w:rsidP="00AC493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личная и взаимная ответственность;</w:t>
      </w:r>
    </w:p>
    <w:p w:rsidR="00AC4935" w:rsidRDefault="00AC4935" w:rsidP="00AC493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>готовность действия в нестандартных ситуациях;</w:t>
      </w:r>
    </w:p>
    <w:p w:rsidR="00AC4935" w:rsidRPr="00597D4B" w:rsidRDefault="00AC4935" w:rsidP="00AC493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935" w:rsidRPr="00597D4B" w:rsidRDefault="00AC4935" w:rsidP="00AC493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935" w:rsidRPr="00597D4B" w:rsidRDefault="00AC4935" w:rsidP="00AC493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lastRenderedPageBreak/>
        <w:t>Формы учета знаний, умений; системы контролирующих материалов (тестовых материалов) для оценки планируемых результатов освоения программы: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 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 На начальном этапе обучения закладывается интерес к иностранному языку, достижения учащихся очень подвижны и индивидуальны.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 Контроль на данном этапе проводится в игровой форме (конкурсы, постановки, лексические игры, решение кроссвордов и ребусов), посредством выполнения творческих заданий, их презентации и последующей рефлексии.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наблюдения; выставки работ или презентации проекта.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t xml:space="preserve">          Форма подведения итогов: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Итоговой работой</w:t>
      </w:r>
      <w:r w:rsidRPr="00597D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завершению каждой темы  являются театрализованные представления, сценические постановки, открытые занятия, игры, концерты, конкурсы.</w:t>
      </w:r>
      <w:r w:rsidRPr="00597D4B">
        <w:rPr>
          <w:rFonts w:ascii="Times New Roman" w:hAnsi="Times New Roman"/>
          <w:sz w:val="28"/>
          <w:szCs w:val="28"/>
        </w:rPr>
        <w:t xml:space="preserve">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  После каждого года обучения педагогу стоит провести показательные мини-спектакли, используя творчество и фантазию детей.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 </w:t>
      </w:r>
    </w:p>
    <w:p w:rsidR="00AC4935" w:rsidRPr="00597D4B" w:rsidRDefault="00AC4935" w:rsidP="00AC4935">
      <w:pPr>
        <w:pStyle w:val="a3"/>
        <w:spacing w:after="0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4935" w:rsidRDefault="00AC4935" w:rsidP="00AC4935">
      <w:pPr>
        <w:rPr>
          <w:rFonts w:ascii="Times New Roman" w:hAnsi="Times New Roman"/>
          <w:b/>
          <w:sz w:val="28"/>
          <w:szCs w:val="28"/>
        </w:rPr>
      </w:pPr>
    </w:p>
    <w:p w:rsidR="00AC4935" w:rsidRDefault="00AC4935" w:rsidP="00AC4935">
      <w:pPr>
        <w:rPr>
          <w:rFonts w:ascii="Times New Roman" w:hAnsi="Times New Roman"/>
          <w:b/>
          <w:sz w:val="28"/>
          <w:szCs w:val="28"/>
        </w:rPr>
      </w:pPr>
    </w:p>
    <w:p w:rsidR="00AC4935" w:rsidRDefault="00AC4935" w:rsidP="00AC4935">
      <w:pPr>
        <w:rPr>
          <w:rFonts w:ascii="Times New Roman" w:hAnsi="Times New Roman"/>
          <w:b/>
          <w:sz w:val="28"/>
          <w:szCs w:val="28"/>
        </w:rPr>
      </w:pPr>
    </w:p>
    <w:p w:rsidR="00310B6A" w:rsidRDefault="00310B6A"/>
    <w:sectPr w:rsidR="00310B6A" w:rsidSect="00AC49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7FF"/>
    <w:multiLevelType w:val="hybridMultilevel"/>
    <w:tmpl w:val="1688D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77E5F"/>
    <w:multiLevelType w:val="hybridMultilevel"/>
    <w:tmpl w:val="B386C86E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117DE"/>
    <w:multiLevelType w:val="hybridMultilevel"/>
    <w:tmpl w:val="BD085C22"/>
    <w:lvl w:ilvl="0" w:tplc="25AECA3C">
      <w:start w:val="1"/>
      <w:numFmt w:val="bullet"/>
      <w:lvlText w:val=""/>
      <w:lvlJc w:val="left"/>
      <w:pPr>
        <w:ind w:left="2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3">
    <w:nsid w:val="15D836E8"/>
    <w:multiLevelType w:val="hybridMultilevel"/>
    <w:tmpl w:val="5498D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B57F6"/>
    <w:multiLevelType w:val="hybridMultilevel"/>
    <w:tmpl w:val="A112B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A0381"/>
    <w:multiLevelType w:val="hybridMultilevel"/>
    <w:tmpl w:val="3DE85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835FC"/>
    <w:multiLevelType w:val="hybridMultilevel"/>
    <w:tmpl w:val="6486C5E0"/>
    <w:lvl w:ilvl="0" w:tplc="04190019">
      <w:start w:val="1"/>
      <w:numFmt w:val="decimal"/>
      <w:lvlText w:val="%1."/>
      <w:lvlJc w:val="left"/>
      <w:pPr>
        <w:tabs>
          <w:tab w:val="num" w:pos="2131"/>
        </w:tabs>
        <w:ind w:left="2131" w:hanging="360"/>
      </w:pPr>
    </w:lvl>
    <w:lvl w:ilvl="1" w:tplc="25AECA3C">
      <w:start w:val="1"/>
      <w:numFmt w:val="bullet"/>
      <w:lvlText w:val="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B07B52"/>
    <w:multiLevelType w:val="hybridMultilevel"/>
    <w:tmpl w:val="1728C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A426C"/>
    <w:multiLevelType w:val="hybridMultilevel"/>
    <w:tmpl w:val="F7AC173A"/>
    <w:lvl w:ilvl="0" w:tplc="25AECA3C">
      <w:start w:val="1"/>
      <w:numFmt w:val="bullet"/>
      <w:lvlText w:val=""/>
      <w:lvlJc w:val="left"/>
      <w:pPr>
        <w:ind w:left="2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9">
    <w:nsid w:val="5FDF46FE"/>
    <w:multiLevelType w:val="hybridMultilevel"/>
    <w:tmpl w:val="677A35B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4B2416A"/>
    <w:multiLevelType w:val="hybridMultilevel"/>
    <w:tmpl w:val="5000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F1962"/>
    <w:multiLevelType w:val="hybridMultilevel"/>
    <w:tmpl w:val="4D30A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716B6"/>
    <w:multiLevelType w:val="hybridMultilevel"/>
    <w:tmpl w:val="D6B8FB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EAD25EA"/>
    <w:multiLevelType w:val="hybridMultilevel"/>
    <w:tmpl w:val="6680C0BE"/>
    <w:lvl w:ilvl="0" w:tplc="25AEC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44416"/>
    <w:multiLevelType w:val="hybridMultilevel"/>
    <w:tmpl w:val="8282397A"/>
    <w:lvl w:ilvl="0" w:tplc="CB309D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12"/>
  </w:num>
  <w:num w:numId="11">
    <w:abstractNumId w:val="1"/>
  </w:num>
  <w:num w:numId="12">
    <w:abstractNumId w:val="14"/>
  </w:num>
  <w:num w:numId="13">
    <w:abstractNumId w:val="9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935"/>
    <w:rsid w:val="00310B6A"/>
    <w:rsid w:val="00612F5C"/>
    <w:rsid w:val="00AC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935"/>
    <w:pPr>
      <w:ind w:left="720"/>
      <w:contextualSpacing/>
    </w:pPr>
  </w:style>
  <w:style w:type="character" w:styleId="a4">
    <w:name w:val="Emphasis"/>
    <w:basedOn w:val="a0"/>
    <w:uiPriority w:val="99"/>
    <w:qFormat/>
    <w:rsid w:val="00AC4935"/>
    <w:rPr>
      <w:rFonts w:cs="Times New Roman"/>
      <w:i/>
      <w:iCs/>
    </w:rPr>
  </w:style>
  <w:style w:type="paragraph" w:styleId="a5">
    <w:name w:val="Normal (Web)"/>
    <w:basedOn w:val="a"/>
    <w:unhideWhenUsed/>
    <w:rsid w:val="00AC4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2351</Words>
  <Characters>13405</Characters>
  <Application>Microsoft Office Word</Application>
  <DocSecurity>0</DocSecurity>
  <Lines>111</Lines>
  <Paragraphs>31</Paragraphs>
  <ScaleCrop>false</ScaleCrop>
  <Company/>
  <LinksUpToDate>false</LinksUpToDate>
  <CharactersWithSpaces>15725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2014-10-07T19:23:00Z</dcterms:created>
  <dcterms:modified xsi:type="dcterms:W3CDTF">2014-10-07T19:24:00Z</dcterms:modified>
</cp:coreProperties>
</file>