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7F11" w:rsidRPr="00A27F11" w:rsidRDefault="00A27F11" w:rsidP="00A27F11">
      <w:pPr>
        <w:ind w:left="-142" w:firstLine="142"/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</w:rPr>
        <w:t>Тема</w:t>
      </w:r>
      <w:r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урока</w:t>
      </w:r>
      <w:r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в</w:t>
      </w:r>
      <w:r w:rsidR="007C5C1B">
        <w:rPr>
          <w:b/>
          <w:sz w:val="28"/>
          <w:szCs w:val="28"/>
          <w:lang w:val="en-US"/>
        </w:rPr>
        <w:t xml:space="preserve"> 2</w:t>
      </w:r>
      <w:r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классе</w:t>
      </w:r>
      <w:r>
        <w:rPr>
          <w:b/>
          <w:sz w:val="28"/>
          <w:szCs w:val="28"/>
          <w:lang w:val="en-US"/>
        </w:rPr>
        <w:t>:</w:t>
      </w:r>
      <w:r>
        <w:rPr>
          <w:sz w:val="28"/>
          <w:szCs w:val="28"/>
          <w:lang w:val="en-US"/>
        </w:rPr>
        <w:t xml:space="preserve"> A crocodile is green </w:t>
      </w:r>
      <w:r w:rsidRPr="00A27F11">
        <w:rPr>
          <w:sz w:val="28"/>
          <w:szCs w:val="28"/>
          <w:lang w:val="en-US"/>
        </w:rPr>
        <w:t>(</w:t>
      </w:r>
      <w:r>
        <w:rPr>
          <w:sz w:val="28"/>
          <w:szCs w:val="28"/>
          <w:lang w:val="en-US"/>
        </w:rPr>
        <w:t>Unit</w:t>
      </w:r>
      <w:r w:rsidRPr="00A27F11">
        <w:rPr>
          <w:sz w:val="28"/>
          <w:szCs w:val="28"/>
          <w:lang w:val="en-US"/>
        </w:rPr>
        <w:t xml:space="preserve"> 1, </w:t>
      </w:r>
      <w:r>
        <w:rPr>
          <w:sz w:val="28"/>
          <w:szCs w:val="28"/>
          <w:lang w:val="en-US"/>
        </w:rPr>
        <w:t>Section</w:t>
      </w:r>
      <w:r w:rsidRPr="00A27F11">
        <w:rPr>
          <w:sz w:val="28"/>
          <w:szCs w:val="28"/>
          <w:lang w:val="en-US"/>
        </w:rPr>
        <w:t xml:space="preserve"> 16)</w:t>
      </w:r>
    </w:p>
    <w:p w:rsidR="00A27F11" w:rsidRDefault="00A27F11" w:rsidP="00A27F11">
      <w:pPr>
        <w:ind w:left="-142" w:firstLine="142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Повышение познавательного потенциала учащихся с помощью разукрашивания картинок на основе изученного лексико-грамматического материала.</w:t>
      </w:r>
    </w:p>
    <w:p w:rsidR="00A27F11" w:rsidRDefault="00A27F11" w:rsidP="00A27F11">
      <w:pPr>
        <w:ind w:left="-142" w:firstLine="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A27F11" w:rsidRDefault="00A27F11" w:rsidP="00A27F11">
      <w:pPr>
        <w:ind w:left="-142" w:firstLine="142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Предметные: </w:t>
      </w:r>
      <w:r>
        <w:rPr>
          <w:sz w:val="28"/>
          <w:szCs w:val="28"/>
        </w:rPr>
        <w:t>1. Систематизировать языковой материал по теме «Цвета»;</w:t>
      </w:r>
    </w:p>
    <w:p w:rsidR="00A27F11" w:rsidRDefault="00A27F11" w:rsidP="00A27F11">
      <w:pPr>
        <w:ind w:left="-142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2. Актуализировать знания о глаголе </w:t>
      </w:r>
      <w:r>
        <w:rPr>
          <w:sz w:val="28"/>
          <w:szCs w:val="28"/>
          <w:lang w:val="en-US"/>
        </w:rPr>
        <w:t>to</w:t>
      </w:r>
      <w:r w:rsidRPr="00A27F1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be</w:t>
      </w:r>
      <w:r>
        <w:rPr>
          <w:sz w:val="28"/>
          <w:szCs w:val="28"/>
        </w:rPr>
        <w:t>.</w:t>
      </w:r>
    </w:p>
    <w:p w:rsidR="00A27F11" w:rsidRDefault="00A27F11" w:rsidP="00A27F11">
      <w:pPr>
        <w:ind w:left="-142" w:firstLine="142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Личностные:</w:t>
      </w:r>
      <w:r>
        <w:rPr>
          <w:sz w:val="28"/>
          <w:szCs w:val="28"/>
        </w:rPr>
        <w:t xml:space="preserve"> 1. Сформировать познавательный интерес учащихся через проектную деятельность;</w:t>
      </w:r>
    </w:p>
    <w:p w:rsidR="00A27F11" w:rsidRDefault="00A27F11" w:rsidP="00A27F11">
      <w:pPr>
        <w:ind w:left="-142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2. Формировать способность к самооценке и совместной деятельности;</w:t>
      </w:r>
    </w:p>
    <w:p w:rsidR="00A27F11" w:rsidRDefault="00A27F11" w:rsidP="00A27F11">
      <w:pPr>
        <w:ind w:left="-142" w:firstLine="142"/>
        <w:jc w:val="both"/>
        <w:rPr>
          <w:sz w:val="28"/>
          <w:szCs w:val="28"/>
        </w:rPr>
      </w:pPr>
      <w:proofErr w:type="spellStart"/>
      <w:r>
        <w:rPr>
          <w:sz w:val="28"/>
          <w:szCs w:val="28"/>
          <w:u w:val="single"/>
        </w:rPr>
        <w:t>Метапредметные</w:t>
      </w:r>
      <w:proofErr w:type="spellEnd"/>
      <w:r>
        <w:rPr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1. Развивать умения классифицировать, анализировать и сравнивать;</w:t>
      </w:r>
    </w:p>
    <w:p w:rsidR="00A27F11" w:rsidRDefault="00A27F11" w:rsidP="00A27F11">
      <w:pPr>
        <w:ind w:left="-142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2. Развивать умения и навыки учащихся во всех видах речевой деятельности (</w:t>
      </w:r>
      <w:proofErr w:type="spellStart"/>
      <w:r>
        <w:rPr>
          <w:sz w:val="28"/>
          <w:szCs w:val="28"/>
        </w:rPr>
        <w:t>аудирование</w:t>
      </w:r>
      <w:proofErr w:type="spellEnd"/>
      <w:r>
        <w:rPr>
          <w:sz w:val="28"/>
          <w:szCs w:val="28"/>
        </w:rPr>
        <w:t xml:space="preserve">, чтение, </w:t>
      </w:r>
      <w:proofErr w:type="gramStart"/>
      <w:r>
        <w:rPr>
          <w:sz w:val="28"/>
          <w:szCs w:val="28"/>
        </w:rPr>
        <w:t xml:space="preserve">говорение,   </w:t>
      </w:r>
      <w:proofErr w:type="gramEnd"/>
      <w:r>
        <w:rPr>
          <w:sz w:val="28"/>
          <w:szCs w:val="28"/>
        </w:rPr>
        <w:t>письмо).</w:t>
      </w:r>
    </w:p>
    <w:p w:rsidR="00A27F11" w:rsidRDefault="00A27F11" w:rsidP="00A27F11">
      <w:pPr>
        <w:ind w:left="-142" w:firstLine="142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Ведущие технологии: </w:t>
      </w:r>
      <w:r>
        <w:rPr>
          <w:sz w:val="28"/>
          <w:szCs w:val="28"/>
        </w:rPr>
        <w:t>1. Проектная технология.</w:t>
      </w:r>
    </w:p>
    <w:p w:rsidR="00A27F11" w:rsidRDefault="00A27F11" w:rsidP="00A27F11">
      <w:pPr>
        <w:ind w:left="-142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 w:rsidRPr="00A27F11">
        <w:rPr>
          <w:sz w:val="28"/>
          <w:szCs w:val="28"/>
        </w:rPr>
        <w:t xml:space="preserve">2. </w:t>
      </w:r>
      <w:r>
        <w:rPr>
          <w:sz w:val="28"/>
          <w:szCs w:val="28"/>
        </w:rPr>
        <w:t>Обучение в сотрудничестве.</w:t>
      </w:r>
    </w:p>
    <w:p w:rsidR="00A27F11" w:rsidRDefault="00A27F11" w:rsidP="00A27F11">
      <w:pPr>
        <w:ind w:left="-142" w:firstLine="142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Тип урока: </w:t>
      </w:r>
      <w:r>
        <w:rPr>
          <w:sz w:val="28"/>
          <w:szCs w:val="28"/>
        </w:rPr>
        <w:t>урок общеметодологической направленности</w:t>
      </w:r>
    </w:p>
    <w:p w:rsidR="00A27F11" w:rsidRDefault="00A27F11" w:rsidP="00A27F11">
      <w:pPr>
        <w:ind w:left="-142" w:firstLine="142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Форма работы: </w:t>
      </w:r>
      <w:r>
        <w:rPr>
          <w:sz w:val="28"/>
          <w:szCs w:val="28"/>
        </w:rPr>
        <w:t>фронтальная, групповая, парная, индивидуальная.</w:t>
      </w:r>
    </w:p>
    <w:p w:rsidR="00A27F11" w:rsidRDefault="00A27F11" w:rsidP="00A27F11">
      <w:pPr>
        <w:ind w:left="-142" w:firstLine="142"/>
        <w:jc w:val="both"/>
        <w:rPr>
          <w:sz w:val="28"/>
          <w:szCs w:val="28"/>
        </w:rPr>
      </w:pPr>
      <w:r>
        <w:rPr>
          <w:b/>
          <w:sz w:val="28"/>
          <w:szCs w:val="28"/>
        </w:rPr>
        <w:t>Материалы и оборудования:</w:t>
      </w:r>
      <w:r>
        <w:rPr>
          <w:sz w:val="28"/>
          <w:szCs w:val="28"/>
        </w:rPr>
        <w:t xml:space="preserve"> УМК М. З. </w:t>
      </w:r>
      <w:proofErr w:type="spellStart"/>
      <w:r>
        <w:rPr>
          <w:sz w:val="28"/>
          <w:szCs w:val="28"/>
        </w:rPr>
        <w:t>Биболетова</w:t>
      </w:r>
      <w:proofErr w:type="spellEnd"/>
      <w:r>
        <w:rPr>
          <w:sz w:val="28"/>
          <w:szCs w:val="28"/>
        </w:rPr>
        <w:t xml:space="preserve"> 2 класс “</w:t>
      </w:r>
      <w:r>
        <w:rPr>
          <w:sz w:val="28"/>
          <w:szCs w:val="28"/>
          <w:lang w:val="en-US"/>
        </w:rPr>
        <w:t>Enjoy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English</w:t>
      </w:r>
      <w:r>
        <w:rPr>
          <w:sz w:val="28"/>
          <w:szCs w:val="28"/>
        </w:rPr>
        <w:t>” (учебник, рабочая тетрадь, аудио- и видео-приложения, книга для учителя с поурочным планированием и ключами, программа курса английского языка), английские буквы, распечатанные рисунки, цветные карандаши.</w:t>
      </w:r>
    </w:p>
    <w:p w:rsidR="00A27F11" w:rsidRDefault="00A27F11" w:rsidP="00A27F11">
      <w:pPr>
        <w:ind w:left="-142" w:firstLine="142"/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Межпредметные</w:t>
      </w:r>
      <w:proofErr w:type="spellEnd"/>
      <w:r>
        <w:rPr>
          <w:b/>
          <w:sz w:val="28"/>
          <w:szCs w:val="28"/>
        </w:rPr>
        <w:t xml:space="preserve"> связи:</w:t>
      </w:r>
      <w:r>
        <w:rPr>
          <w:sz w:val="28"/>
          <w:szCs w:val="28"/>
        </w:rPr>
        <w:t xml:space="preserve"> искусство, ИКТ, английский язык, технология, физкультура.</w:t>
      </w:r>
    </w:p>
    <w:p w:rsidR="00A27F11" w:rsidRDefault="00A27F11" w:rsidP="00A27F11">
      <w:pPr>
        <w:ind w:left="-142" w:firstLine="142"/>
        <w:jc w:val="both"/>
        <w:rPr>
          <w:b/>
          <w:bCs/>
        </w:rPr>
      </w:pPr>
    </w:p>
    <w:p w:rsidR="007C5C1B" w:rsidRDefault="007C5C1B" w:rsidP="00A27F11">
      <w:pPr>
        <w:ind w:left="-142" w:firstLine="142"/>
        <w:jc w:val="both"/>
        <w:rPr>
          <w:b/>
          <w:bCs/>
        </w:rPr>
      </w:pPr>
    </w:p>
    <w:p w:rsidR="004B0D2E" w:rsidRPr="00A27F11" w:rsidRDefault="004B0D2E" w:rsidP="00A27F11">
      <w:pPr>
        <w:spacing w:line="276" w:lineRule="auto"/>
        <w:jc w:val="both"/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6"/>
        <w:gridCol w:w="4535"/>
        <w:gridCol w:w="3545"/>
        <w:gridCol w:w="1858"/>
      </w:tblGrid>
      <w:tr w:rsidR="004B0D2E" w:rsidTr="004B0D2E">
        <w:tc>
          <w:tcPr>
            <w:tcW w:w="1276" w:type="dxa"/>
          </w:tcPr>
          <w:p w:rsidR="004B0D2E" w:rsidRDefault="004B0D2E" w:rsidP="001444C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№ этапа</w:t>
            </w:r>
          </w:p>
        </w:tc>
        <w:tc>
          <w:tcPr>
            <w:tcW w:w="4535" w:type="dxa"/>
          </w:tcPr>
          <w:p w:rsidR="004B0D2E" w:rsidRDefault="004B0D2E" w:rsidP="001444C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Действия учителя</w:t>
            </w:r>
          </w:p>
        </w:tc>
        <w:tc>
          <w:tcPr>
            <w:tcW w:w="3545" w:type="dxa"/>
          </w:tcPr>
          <w:p w:rsidR="004B0D2E" w:rsidRDefault="004B0D2E" w:rsidP="001444C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Действия ученика</w:t>
            </w:r>
          </w:p>
        </w:tc>
        <w:tc>
          <w:tcPr>
            <w:tcW w:w="1241" w:type="dxa"/>
          </w:tcPr>
          <w:p w:rsidR="004B0D2E" w:rsidRDefault="004B0D2E" w:rsidP="001444C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УУД</w:t>
            </w:r>
          </w:p>
        </w:tc>
      </w:tr>
      <w:tr w:rsidR="004B0D2E" w:rsidTr="004B0D2E">
        <w:tc>
          <w:tcPr>
            <w:tcW w:w="1276" w:type="dxa"/>
          </w:tcPr>
          <w:p w:rsidR="004B0D2E" w:rsidRDefault="004B0D2E" w:rsidP="001444C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535" w:type="dxa"/>
          </w:tcPr>
          <w:p w:rsidR="004B0D2E" w:rsidRDefault="004B0D2E" w:rsidP="001444C8">
            <w:pPr>
              <w:spacing w:line="276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Good</w:t>
            </w:r>
            <w:r w:rsidRPr="0081634A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morning</w:t>
            </w:r>
            <w:r w:rsidRPr="0081634A">
              <w:rPr>
                <w:sz w:val="28"/>
                <w:szCs w:val="28"/>
                <w:lang w:val="en-US"/>
              </w:rPr>
              <w:t xml:space="preserve">, </w:t>
            </w:r>
            <w:r>
              <w:rPr>
                <w:sz w:val="28"/>
                <w:szCs w:val="28"/>
                <w:lang w:val="en-US"/>
              </w:rPr>
              <w:t>children</w:t>
            </w:r>
            <w:r w:rsidRPr="0081634A">
              <w:rPr>
                <w:sz w:val="28"/>
                <w:szCs w:val="28"/>
                <w:lang w:val="en-US"/>
              </w:rPr>
              <w:t xml:space="preserve">! </w:t>
            </w:r>
            <w:r>
              <w:rPr>
                <w:sz w:val="28"/>
                <w:szCs w:val="28"/>
                <w:lang w:val="en-US"/>
              </w:rPr>
              <w:t>I am glad to see you! Take your seats. Today we will revise our numerals, letters, and words and, of course, learn new letter.</w:t>
            </w:r>
          </w:p>
          <w:p w:rsidR="004B0D2E" w:rsidRPr="00953A32" w:rsidRDefault="004B0D2E" w:rsidP="001444C8">
            <w:pPr>
              <w:spacing w:line="276" w:lineRule="auto"/>
              <w:rPr>
                <w:sz w:val="28"/>
                <w:szCs w:val="28"/>
                <w:lang w:val="en-US"/>
              </w:rPr>
            </w:pPr>
          </w:p>
          <w:p w:rsidR="004B0D2E" w:rsidRPr="00636E3B" w:rsidRDefault="004B0D2E" w:rsidP="001444C8">
            <w:pPr>
              <w:spacing w:line="276" w:lineRule="auto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Речевая</w:t>
            </w:r>
            <w:r w:rsidRPr="00636E3B">
              <w:rPr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sz w:val="28"/>
                <w:szCs w:val="28"/>
              </w:rPr>
              <w:t>разминка</w:t>
            </w:r>
          </w:p>
          <w:p w:rsidR="004B0D2E" w:rsidRDefault="004B0D2E" w:rsidP="001444C8">
            <w:pPr>
              <w:spacing w:line="276" w:lineRule="auto"/>
              <w:rPr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Hello</w:t>
            </w:r>
          </w:p>
          <w:p w:rsidR="004B0D2E" w:rsidRDefault="004B0D2E" w:rsidP="001444C8">
            <w:pPr>
              <w:spacing w:line="276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What is your name?</w:t>
            </w:r>
          </w:p>
          <w:p w:rsidR="004B0D2E" w:rsidRDefault="004B0D2E" w:rsidP="001444C8">
            <w:pPr>
              <w:spacing w:line="276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How old are you?</w:t>
            </w:r>
          </w:p>
          <w:p w:rsidR="004B0D2E" w:rsidRDefault="004B0D2E" w:rsidP="001444C8">
            <w:pPr>
              <w:spacing w:line="276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Can you count to ten?</w:t>
            </w:r>
          </w:p>
          <w:p w:rsidR="004B0D2E" w:rsidRDefault="004B0D2E" w:rsidP="001444C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Can you run?</w:t>
            </w:r>
          </w:p>
        </w:tc>
        <w:tc>
          <w:tcPr>
            <w:tcW w:w="3545" w:type="dxa"/>
          </w:tcPr>
          <w:p w:rsidR="004B0D2E" w:rsidRPr="00953A32" w:rsidRDefault="004B0D2E" w:rsidP="001444C8">
            <w:pPr>
              <w:spacing w:line="276" w:lineRule="auto"/>
              <w:rPr>
                <w:sz w:val="28"/>
                <w:szCs w:val="28"/>
              </w:rPr>
            </w:pPr>
            <w:r w:rsidRPr="00884959">
              <w:rPr>
                <w:sz w:val="28"/>
                <w:szCs w:val="28"/>
              </w:rPr>
              <w:t>Учащиеся здороваются с учителем и отвечают на вопросы</w:t>
            </w:r>
          </w:p>
          <w:p w:rsidR="004B0D2E" w:rsidRPr="00953A32" w:rsidRDefault="004B0D2E" w:rsidP="001444C8">
            <w:pPr>
              <w:spacing w:line="276" w:lineRule="auto"/>
              <w:rPr>
                <w:sz w:val="28"/>
                <w:szCs w:val="28"/>
              </w:rPr>
            </w:pPr>
          </w:p>
          <w:p w:rsidR="004B0D2E" w:rsidRPr="0081634A" w:rsidRDefault="004B0D2E" w:rsidP="001444C8">
            <w:pPr>
              <w:spacing w:line="276" w:lineRule="auto"/>
              <w:rPr>
                <w:sz w:val="28"/>
                <w:szCs w:val="28"/>
              </w:rPr>
            </w:pPr>
          </w:p>
          <w:p w:rsidR="004B0D2E" w:rsidRPr="00953A32" w:rsidRDefault="004B0D2E" w:rsidP="001444C8">
            <w:pPr>
              <w:spacing w:line="276" w:lineRule="auto"/>
              <w:rPr>
                <w:sz w:val="28"/>
                <w:szCs w:val="28"/>
              </w:rPr>
            </w:pPr>
          </w:p>
          <w:p w:rsidR="004B0D2E" w:rsidRDefault="004B0D2E" w:rsidP="001444C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Учащиеся отвечают на вопросы учителя:</w:t>
            </w:r>
          </w:p>
          <w:p w:rsidR="004B0D2E" w:rsidRDefault="004B0D2E" w:rsidP="001444C8">
            <w:pPr>
              <w:spacing w:line="276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My name is…</w:t>
            </w:r>
          </w:p>
          <w:p w:rsidR="004B0D2E" w:rsidRDefault="004B0D2E" w:rsidP="001444C8">
            <w:pPr>
              <w:spacing w:line="276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 am…</w:t>
            </w:r>
          </w:p>
          <w:p w:rsidR="004B0D2E" w:rsidRDefault="004B0D2E" w:rsidP="001444C8">
            <w:pPr>
              <w:spacing w:line="276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Yes, I can</w:t>
            </w:r>
          </w:p>
          <w:p w:rsidR="004B0D2E" w:rsidRPr="0081634A" w:rsidRDefault="004B0D2E" w:rsidP="001444C8">
            <w:pPr>
              <w:spacing w:line="276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No, I can not</w:t>
            </w:r>
          </w:p>
        </w:tc>
        <w:tc>
          <w:tcPr>
            <w:tcW w:w="1241" w:type="dxa"/>
          </w:tcPr>
          <w:p w:rsidR="004B0D2E" w:rsidRDefault="007C5C1B" w:rsidP="001444C8">
            <w:pPr>
              <w:spacing w:line="276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Участвовать в диалоге, общей беседе</w:t>
            </w:r>
          </w:p>
          <w:p w:rsidR="004B0D2E" w:rsidRDefault="004B0D2E" w:rsidP="001444C8">
            <w:pPr>
              <w:spacing w:line="276" w:lineRule="auto"/>
              <w:rPr>
                <w:sz w:val="28"/>
                <w:szCs w:val="28"/>
                <w:lang w:val="en-US"/>
              </w:rPr>
            </w:pPr>
          </w:p>
          <w:p w:rsidR="004B0D2E" w:rsidRDefault="004B0D2E" w:rsidP="001444C8">
            <w:pPr>
              <w:spacing w:line="276" w:lineRule="auto"/>
              <w:rPr>
                <w:sz w:val="28"/>
                <w:szCs w:val="28"/>
                <w:lang w:val="en-US"/>
              </w:rPr>
            </w:pPr>
          </w:p>
          <w:p w:rsidR="004B0D2E" w:rsidRDefault="004B0D2E" w:rsidP="001444C8">
            <w:pPr>
              <w:spacing w:line="276" w:lineRule="auto"/>
              <w:rPr>
                <w:sz w:val="28"/>
                <w:szCs w:val="28"/>
                <w:lang w:val="en-US"/>
              </w:rPr>
            </w:pPr>
          </w:p>
          <w:p w:rsidR="004B0D2E" w:rsidRDefault="004B0D2E" w:rsidP="001444C8">
            <w:pPr>
              <w:spacing w:line="276" w:lineRule="auto"/>
              <w:rPr>
                <w:sz w:val="28"/>
                <w:szCs w:val="28"/>
                <w:lang w:val="en-US"/>
              </w:rPr>
            </w:pPr>
          </w:p>
          <w:p w:rsidR="004B0D2E" w:rsidRDefault="004B0D2E" w:rsidP="001444C8">
            <w:pPr>
              <w:spacing w:line="276" w:lineRule="auto"/>
              <w:rPr>
                <w:sz w:val="28"/>
                <w:szCs w:val="28"/>
                <w:lang w:val="en-US"/>
              </w:rPr>
            </w:pPr>
          </w:p>
          <w:p w:rsidR="004B0D2E" w:rsidRDefault="004B0D2E" w:rsidP="001444C8">
            <w:pPr>
              <w:spacing w:line="276" w:lineRule="auto"/>
              <w:rPr>
                <w:sz w:val="28"/>
                <w:szCs w:val="28"/>
                <w:lang w:val="en-US"/>
              </w:rPr>
            </w:pPr>
          </w:p>
          <w:p w:rsidR="004B0D2E" w:rsidRPr="0081634A" w:rsidRDefault="004B0D2E" w:rsidP="007C5C1B">
            <w:pPr>
              <w:spacing w:line="276" w:lineRule="auto"/>
              <w:rPr>
                <w:sz w:val="28"/>
                <w:szCs w:val="28"/>
                <w:lang w:val="en-US"/>
              </w:rPr>
            </w:pPr>
          </w:p>
        </w:tc>
      </w:tr>
      <w:tr w:rsidR="004B0D2E" w:rsidTr="004B0D2E">
        <w:tc>
          <w:tcPr>
            <w:tcW w:w="1276" w:type="dxa"/>
          </w:tcPr>
          <w:p w:rsidR="004B0D2E" w:rsidRDefault="004B0D2E" w:rsidP="001444C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535" w:type="dxa"/>
          </w:tcPr>
          <w:p w:rsidR="004B0D2E" w:rsidRDefault="004B0D2E" w:rsidP="001444C8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Повторение изученной лексики (цвета)</w:t>
            </w:r>
          </w:p>
          <w:p w:rsidR="004B0D2E" w:rsidRDefault="004B0D2E" w:rsidP="001444C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Давайте с вами повторим ранее изученные цвета. Какие цвета вы запомнили? Давайте вспомним при помощи цветных карандашей.</w:t>
            </w:r>
          </w:p>
          <w:p w:rsidR="004B0D2E" w:rsidRDefault="004B0D2E" w:rsidP="001444C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 теперь посмотрите на игрушки, которые я вам принесла. Давайте назовем какого они цвета. </w:t>
            </w:r>
          </w:p>
          <w:p w:rsidR="004B0D2E" w:rsidRDefault="004B0D2E" w:rsidP="001444C8">
            <w:pPr>
              <w:spacing w:line="276" w:lineRule="auto"/>
              <w:rPr>
                <w:sz w:val="28"/>
                <w:szCs w:val="28"/>
              </w:rPr>
            </w:pPr>
          </w:p>
          <w:p w:rsidR="00CA52F5" w:rsidRDefault="00CA52F5" w:rsidP="001444C8">
            <w:pPr>
              <w:spacing w:line="276" w:lineRule="auto"/>
              <w:rPr>
                <w:b/>
                <w:sz w:val="28"/>
                <w:szCs w:val="28"/>
              </w:rPr>
            </w:pPr>
            <w:r w:rsidRPr="00CA52F5">
              <w:rPr>
                <w:b/>
                <w:sz w:val="28"/>
                <w:szCs w:val="28"/>
              </w:rPr>
              <w:t>Закрепление изученной лексики</w:t>
            </w:r>
          </w:p>
          <w:p w:rsidR="00CA52F5" w:rsidRPr="00EA4486" w:rsidRDefault="00EA4486" w:rsidP="001444C8">
            <w:pPr>
              <w:spacing w:line="276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  <w:lang w:val="en-US"/>
              </w:rPr>
              <w:t>Let</w:t>
            </w:r>
            <w:r w:rsidRPr="00EA4486">
              <w:rPr>
                <w:sz w:val="28"/>
                <w:szCs w:val="28"/>
              </w:rPr>
              <w:t>’</w:t>
            </w:r>
            <w:r>
              <w:rPr>
                <w:sz w:val="28"/>
                <w:szCs w:val="28"/>
                <w:lang w:val="en-US"/>
              </w:rPr>
              <w:t>s</w:t>
            </w:r>
            <w:proofErr w:type="gramEnd"/>
            <w:r w:rsidRPr="00EA448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draw</w:t>
            </w:r>
            <w:r w:rsidRPr="00EA4486">
              <w:rPr>
                <w:sz w:val="28"/>
                <w:szCs w:val="28"/>
              </w:rPr>
              <w:t>!</w:t>
            </w:r>
          </w:p>
          <w:p w:rsidR="00EA4486" w:rsidRDefault="00EA4486" w:rsidP="001444C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Давайте с вами теперь порисуем</w:t>
            </w:r>
            <w:proofErr w:type="gramStart"/>
            <w:r>
              <w:rPr>
                <w:sz w:val="28"/>
                <w:szCs w:val="28"/>
              </w:rPr>
              <w:t xml:space="preserve">. </w:t>
            </w:r>
            <w:proofErr w:type="gramEnd"/>
            <w:r>
              <w:rPr>
                <w:sz w:val="28"/>
                <w:szCs w:val="28"/>
              </w:rPr>
              <w:t>Я раздам вам картинки, которые вы должны раскрасить. Но цвета я вам назову сама на английском языке.</w:t>
            </w:r>
          </w:p>
          <w:p w:rsidR="00EA4486" w:rsidRPr="00EA4486" w:rsidRDefault="00EA4486" w:rsidP="001444C8">
            <w:pPr>
              <w:spacing w:line="276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  <w:lang w:val="en-US"/>
              </w:rPr>
              <w:t>Let</w:t>
            </w:r>
            <w:r w:rsidRPr="00EA4486">
              <w:rPr>
                <w:sz w:val="28"/>
                <w:szCs w:val="28"/>
              </w:rPr>
              <w:t>’</w:t>
            </w:r>
            <w:r>
              <w:rPr>
                <w:sz w:val="28"/>
                <w:szCs w:val="28"/>
                <w:lang w:val="en-US"/>
              </w:rPr>
              <w:t>s</w:t>
            </w:r>
            <w:proofErr w:type="gramEnd"/>
            <w:r w:rsidRPr="00EA448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begin</w:t>
            </w:r>
            <w:r w:rsidRPr="00EA4486">
              <w:rPr>
                <w:sz w:val="28"/>
                <w:szCs w:val="28"/>
              </w:rPr>
              <w:t>!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>(</w:t>
            </w:r>
            <w:proofErr w:type="gramStart"/>
            <w:r>
              <w:rPr>
                <w:sz w:val="28"/>
                <w:szCs w:val="28"/>
              </w:rPr>
              <w:t>приложение</w:t>
            </w:r>
            <w:proofErr w:type="gramEnd"/>
            <w:r>
              <w:rPr>
                <w:sz w:val="28"/>
                <w:szCs w:val="28"/>
              </w:rPr>
              <w:t xml:space="preserve"> 1)</w:t>
            </w:r>
          </w:p>
          <w:p w:rsidR="00EA4486" w:rsidRDefault="00EA4486" w:rsidP="001444C8">
            <w:pPr>
              <w:spacing w:line="276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 pencil is yellow.</w:t>
            </w:r>
          </w:p>
          <w:p w:rsidR="00EA4486" w:rsidRDefault="00EA4486" w:rsidP="001444C8">
            <w:pPr>
              <w:spacing w:line="276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 bag is blue.</w:t>
            </w:r>
          </w:p>
          <w:p w:rsidR="00EA4486" w:rsidRDefault="00EA4486" w:rsidP="001444C8">
            <w:pPr>
              <w:spacing w:line="276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 dog is black.</w:t>
            </w:r>
          </w:p>
          <w:p w:rsidR="00EA4486" w:rsidRDefault="00EA4486" w:rsidP="001444C8">
            <w:pPr>
              <w:spacing w:line="276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 bear is brown.</w:t>
            </w:r>
          </w:p>
          <w:p w:rsidR="00EA4486" w:rsidRDefault="00EA4486" w:rsidP="001444C8">
            <w:pPr>
              <w:spacing w:line="276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 crocodile is green.</w:t>
            </w:r>
          </w:p>
          <w:p w:rsidR="00EA4486" w:rsidRDefault="00EA4486" w:rsidP="001444C8">
            <w:pPr>
              <w:spacing w:line="276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 monkey is orange.</w:t>
            </w:r>
          </w:p>
          <w:p w:rsidR="00EA4486" w:rsidRDefault="00EA4486" w:rsidP="001444C8">
            <w:pPr>
              <w:spacing w:line="276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 textbook is red.</w:t>
            </w:r>
          </w:p>
          <w:p w:rsidR="00A27F11" w:rsidRDefault="00A27F11" w:rsidP="001444C8">
            <w:pPr>
              <w:spacing w:line="276" w:lineRule="auto"/>
              <w:rPr>
                <w:sz w:val="28"/>
                <w:szCs w:val="28"/>
                <w:lang w:val="en-US"/>
              </w:rPr>
            </w:pPr>
          </w:p>
          <w:p w:rsidR="00A27F11" w:rsidRPr="00A27F11" w:rsidRDefault="00A27F11" w:rsidP="001444C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Давайте поменяемся работами и проверим друг друга</w:t>
            </w:r>
          </w:p>
          <w:p w:rsidR="00083AF7" w:rsidRPr="00A27F11" w:rsidRDefault="00083AF7" w:rsidP="001444C8">
            <w:pPr>
              <w:spacing w:line="276" w:lineRule="auto"/>
              <w:rPr>
                <w:sz w:val="28"/>
                <w:szCs w:val="28"/>
              </w:rPr>
            </w:pPr>
          </w:p>
          <w:p w:rsidR="00083AF7" w:rsidRPr="00083AF7" w:rsidRDefault="00083AF7" w:rsidP="001444C8">
            <w:pPr>
              <w:spacing w:line="276" w:lineRule="auto"/>
              <w:rPr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b/>
                <w:sz w:val="28"/>
                <w:szCs w:val="28"/>
              </w:rPr>
              <w:lastRenderedPageBreak/>
              <w:t>Физминутка</w:t>
            </w:r>
            <w:proofErr w:type="spellEnd"/>
          </w:p>
          <w:p w:rsidR="00083AF7" w:rsidRDefault="00083AF7" w:rsidP="001444C8">
            <w:pPr>
              <w:spacing w:line="276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A song “Clap your hands”</w:t>
            </w:r>
          </w:p>
          <w:p w:rsidR="00083AF7" w:rsidRDefault="00083AF7" w:rsidP="001444C8">
            <w:pPr>
              <w:spacing w:line="276" w:lineRule="auto"/>
              <w:rPr>
                <w:sz w:val="28"/>
                <w:szCs w:val="28"/>
                <w:lang w:val="en-US"/>
              </w:rPr>
            </w:pPr>
          </w:p>
          <w:p w:rsidR="00083AF7" w:rsidRDefault="00083AF7" w:rsidP="001444C8">
            <w:pPr>
              <w:spacing w:line="276" w:lineRule="auto"/>
              <w:rPr>
                <w:sz w:val="28"/>
                <w:szCs w:val="28"/>
                <w:lang w:val="en-US"/>
              </w:rPr>
            </w:pPr>
          </w:p>
          <w:p w:rsidR="00083AF7" w:rsidRDefault="00083AF7" w:rsidP="001444C8">
            <w:pPr>
              <w:spacing w:line="276" w:lineRule="auto"/>
              <w:rPr>
                <w:sz w:val="28"/>
                <w:szCs w:val="28"/>
                <w:lang w:val="en-US"/>
              </w:rPr>
            </w:pPr>
          </w:p>
          <w:p w:rsidR="00083AF7" w:rsidRPr="00083AF7" w:rsidRDefault="00083AF7" w:rsidP="001444C8">
            <w:pPr>
              <w:spacing w:line="276" w:lineRule="auto"/>
              <w:rPr>
                <w:sz w:val="28"/>
                <w:szCs w:val="28"/>
                <w:lang w:val="en-US"/>
              </w:rPr>
            </w:pPr>
          </w:p>
          <w:p w:rsidR="004B0D2E" w:rsidRPr="00EA4486" w:rsidRDefault="004B0D2E" w:rsidP="001444C8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Повторение</w:t>
            </w:r>
            <w:r w:rsidRPr="00EA4486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счета</w:t>
            </w:r>
          </w:p>
          <w:p w:rsidR="004B0D2E" w:rsidRPr="00EA4486" w:rsidRDefault="004B0D2E" w:rsidP="001444C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Who</w:t>
            </w:r>
            <w:r w:rsidRPr="00EA448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can</w:t>
            </w:r>
            <w:r w:rsidRPr="00EA448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count</w:t>
            </w:r>
            <w:r w:rsidRPr="00EA4486">
              <w:rPr>
                <w:sz w:val="28"/>
                <w:szCs w:val="28"/>
              </w:rPr>
              <w:t xml:space="preserve">? </w:t>
            </w:r>
            <w:r>
              <w:rPr>
                <w:sz w:val="28"/>
                <w:szCs w:val="28"/>
                <w:lang w:val="en-US"/>
              </w:rPr>
              <w:t>Who</w:t>
            </w:r>
            <w:r w:rsidRPr="00EA448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can</w:t>
            </w:r>
            <w:r w:rsidRPr="00EA448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count</w:t>
            </w:r>
            <w:r w:rsidRPr="00EA448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to</w:t>
            </w:r>
            <w:r w:rsidRPr="00EA448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ten</w:t>
            </w:r>
            <w:r w:rsidRPr="00EA4486">
              <w:rPr>
                <w:sz w:val="28"/>
                <w:szCs w:val="28"/>
              </w:rPr>
              <w:t>?</w:t>
            </w:r>
          </w:p>
          <w:p w:rsidR="004B0D2E" w:rsidRDefault="004B0D2E" w:rsidP="001444C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 1, 2 стр. 29</w:t>
            </w:r>
          </w:p>
          <w:p w:rsidR="004B0D2E" w:rsidRDefault="004B0D2E" w:rsidP="001444C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Давайте теперь с вами </w:t>
            </w:r>
            <w:r w:rsidR="00A27F11">
              <w:rPr>
                <w:sz w:val="28"/>
                <w:szCs w:val="28"/>
              </w:rPr>
              <w:t xml:space="preserve">поработаем в парах, </w:t>
            </w:r>
            <w:r>
              <w:rPr>
                <w:sz w:val="28"/>
                <w:szCs w:val="28"/>
              </w:rPr>
              <w:t>посчитаем сколько шаров на картинке, сколько листьев? Сколько звездочек в гирлянде</w:t>
            </w:r>
            <w:r w:rsidR="00BE4F62">
              <w:rPr>
                <w:sz w:val="28"/>
                <w:szCs w:val="28"/>
              </w:rPr>
              <w:t>? Сколько картинок на доске? Кто там нарисован?</w:t>
            </w:r>
          </w:p>
          <w:p w:rsidR="00BE4F62" w:rsidRPr="00A27F11" w:rsidRDefault="00BE4F62" w:rsidP="001444C8">
            <w:pPr>
              <w:spacing w:line="276" w:lineRule="auto"/>
              <w:rPr>
                <w:sz w:val="28"/>
                <w:szCs w:val="28"/>
              </w:rPr>
            </w:pPr>
          </w:p>
          <w:p w:rsidR="00BE4F62" w:rsidRPr="00B41D97" w:rsidRDefault="00BE4F62" w:rsidP="00BE4F62">
            <w:pPr>
              <w:spacing w:line="276" w:lineRule="auto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Повторение</w:t>
            </w:r>
            <w:r w:rsidRPr="00B41D97">
              <w:rPr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sz w:val="28"/>
                <w:szCs w:val="28"/>
              </w:rPr>
              <w:t>изученных</w:t>
            </w:r>
            <w:r w:rsidRPr="00B41D97">
              <w:rPr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sz w:val="28"/>
                <w:szCs w:val="28"/>
              </w:rPr>
              <w:t>букв</w:t>
            </w:r>
          </w:p>
          <w:p w:rsidR="00BE4F62" w:rsidRPr="00B41D97" w:rsidRDefault="00BE4F62" w:rsidP="00BE4F62">
            <w:pPr>
              <w:spacing w:line="276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Look</w:t>
            </w:r>
            <w:r w:rsidRPr="00B41D97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at</w:t>
            </w:r>
            <w:r w:rsidRPr="00B41D97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the</w:t>
            </w:r>
            <w:r w:rsidRPr="00B41D97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blackboard</w:t>
            </w:r>
            <w:r w:rsidRPr="00B41D97">
              <w:rPr>
                <w:sz w:val="28"/>
                <w:szCs w:val="28"/>
                <w:lang w:val="en-US"/>
              </w:rPr>
              <w:t xml:space="preserve">. </w:t>
            </w:r>
            <w:r>
              <w:rPr>
                <w:sz w:val="28"/>
                <w:szCs w:val="28"/>
                <w:lang w:val="en-US"/>
              </w:rPr>
              <w:t>There</w:t>
            </w:r>
            <w:r w:rsidRPr="00B41D97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are</w:t>
            </w:r>
            <w:r w:rsidRPr="00B41D97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English</w:t>
            </w:r>
            <w:r w:rsidRPr="00B41D97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letters</w:t>
            </w:r>
            <w:r w:rsidRPr="00B41D97">
              <w:rPr>
                <w:sz w:val="28"/>
                <w:szCs w:val="28"/>
                <w:lang w:val="en-US"/>
              </w:rPr>
              <w:t xml:space="preserve">. </w:t>
            </w:r>
            <w:r>
              <w:rPr>
                <w:sz w:val="28"/>
                <w:szCs w:val="28"/>
                <w:lang w:val="en-US"/>
              </w:rPr>
              <w:t>Choose the letters which we have learnt.</w:t>
            </w:r>
          </w:p>
          <w:p w:rsidR="00BE4F62" w:rsidRPr="00CA52F5" w:rsidRDefault="00BE4F62" w:rsidP="001444C8">
            <w:pPr>
              <w:spacing w:line="276" w:lineRule="auto"/>
              <w:rPr>
                <w:sz w:val="28"/>
                <w:szCs w:val="28"/>
                <w:lang w:val="en-US"/>
              </w:rPr>
            </w:pPr>
          </w:p>
          <w:p w:rsidR="00BE4F62" w:rsidRPr="00CA52F5" w:rsidRDefault="00BE4F62" w:rsidP="001444C8">
            <w:pPr>
              <w:spacing w:line="276" w:lineRule="auto"/>
              <w:rPr>
                <w:sz w:val="28"/>
                <w:szCs w:val="28"/>
                <w:lang w:val="en-US"/>
              </w:rPr>
            </w:pPr>
          </w:p>
          <w:p w:rsidR="00BE4F62" w:rsidRDefault="00BE4F62" w:rsidP="001444C8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Знакомство с буквой </w:t>
            </w:r>
            <w:proofErr w:type="spellStart"/>
            <w:r>
              <w:rPr>
                <w:b/>
                <w:sz w:val="28"/>
                <w:szCs w:val="28"/>
              </w:rPr>
              <w:t>Оо</w:t>
            </w:r>
            <w:proofErr w:type="spellEnd"/>
          </w:p>
          <w:p w:rsidR="00BE4F62" w:rsidRDefault="00BE4F62" w:rsidP="001444C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Гласная буква </w:t>
            </w:r>
            <w:proofErr w:type="spellStart"/>
            <w:r>
              <w:rPr>
                <w:sz w:val="28"/>
                <w:szCs w:val="28"/>
              </w:rPr>
              <w:t>Оо</w:t>
            </w:r>
            <w:proofErr w:type="spellEnd"/>
            <w:r>
              <w:rPr>
                <w:sz w:val="28"/>
                <w:szCs w:val="28"/>
              </w:rPr>
              <w:t xml:space="preserve"> читается по разному. </w:t>
            </w:r>
          </w:p>
          <w:p w:rsidR="00BE4F62" w:rsidRPr="00BE4F62" w:rsidRDefault="00BE4F62" w:rsidP="001444C8">
            <w:pPr>
              <w:spacing w:line="276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Open your books page 30. </w:t>
            </w:r>
          </w:p>
        </w:tc>
        <w:tc>
          <w:tcPr>
            <w:tcW w:w="3545" w:type="dxa"/>
          </w:tcPr>
          <w:p w:rsidR="004B0D2E" w:rsidRPr="00BE4F62" w:rsidRDefault="004B0D2E" w:rsidP="001444C8">
            <w:pPr>
              <w:spacing w:line="276" w:lineRule="auto"/>
              <w:rPr>
                <w:sz w:val="28"/>
                <w:szCs w:val="28"/>
              </w:rPr>
            </w:pPr>
          </w:p>
          <w:p w:rsidR="004B0D2E" w:rsidRPr="00BE4F62" w:rsidRDefault="004B0D2E" w:rsidP="001444C8">
            <w:pPr>
              <w:spacing w:line="276" w:lineRule="auto"/>
              <w:rPr>
                <w:sz w:val="28"/>
                <w:szCs w:val="28"/>
              </w:rPr>
            </w:pPr>
          </w:p>
          <w:p w:rsidR="004B0D2E" w:rsidRDefault="004B0D2E" w:rsidP="004B0D2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Ученики за учителем повторяют цвета. Затем поднимают вверх того цвета карандаш, цвет которого назвал учитель. И в завершении описывают какого цвета игрушки. </w:t>
            </w:r>
          </w:p>
          <w:p w:rsidR="004B0D2E" w:rsidRDefault="004B0D2E" w:rsidP="004B0D2E">
            <w:pPr>
              <w:spacing w:line="276" w:lineRule="auto"/>
              <w:rPr>
                <w:sz w:val="28"/>
                <w:szCs w:val="28"/>
              </w:rPr>
            </w:pPr>
          </w:p>
          <w:p w:rsidR="00CA52F5" w:rsidRDefault="00CA52F5" w:rsidP="004B0D2E">
            <w:pPr>
              <w:spacing w:line="276" w:lineRule="auto"/>
              <w:rPr>
                <w:sz w:val="28"/>
                <w:szCs w:val="28"/>
              </w:rPr>
            </w:pPr>
          </w:p>
          <w:p w:rsidR="00083AF7" w:rsidRDefault="00083AF7" w:rsidP="004B0D2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Учащиеся раскрашивают полученные картинки соответствующим цветом. Русский вариант не произносится.</w:t>
            </w:r>
          </w:p>
          <w:p w:rsidR="00CA52F5" w:rsidRDefault="00CA52F5" w:rsidP="004B0D2E">
            <w:pPr>
              <w:spacing w:line="276" w:lineRule="auto"/>
              <w:rPr>
                <w:sz w:val="28"/>
                <w:szCs w:val="28"/>
              </w:rPr>
            </w:pPr>
          </w:p>
          <w:p w:rsidR="00BE4F62" w:rsidRDefault="00BE4F62" w:rsidP="004B0D2E">
            <w:pPr>
              <w:spacing w:line="276" w:lineRule="auto"/>
              <w:rPr>
                <w:sz w:val="28"/>
                <w:szCs w:val="28"/>
              </w:rPr>
            </w:pPr>
          </w:p>
          <w:p w:rsidR="00083AF7" w:rsidRDefault="00083AF7" w:rsidP="004B0D2E">
            <w:pPr>
              <w:spacing w:line="276" w:lineRule="auto"/>
              <w:rPr>
                <w:sz w:val="28"/>
                <w:szCs w:val="28"/>
              </w:rPr>
            </w:pPr>
          </w:p>
          <w:p w:rsidR="00083AF7" w:rsidRDefault="00083AF7" w:rsidP="004B0D2E">
            <w:pPr>
              <w:spacing w:line="276" w:lineRule="auto"/>
              <w:rPr>
                <w:sz w:val="28"/>
                <w:szCs w:val="28"/>
              </w:rPr>
            </w:pPr>
          </w:p>
          <w:p w:rsidR="00083AF7" w:rsidRDefault="00083AF7" w:rsidP="004B0D2E">
            <w:pPr>
              <w:spacing w:line="276" w:lineRule="auto"/>
              <w:rPr>
                <w:sz w:val="28"/>
                <w:szCs w:val="28"/>
              </w:rPr>
            </w:pPr>
          </w:p>
          <w:p w:rsidR="00083AF7" w:rsidRDefault="00083AF7" w:rsidP="004B0D2E">
            <w:pPr>
              <w:spacing w:line="276" w:lineRule="auto"/>
              <w:rPr>
                <w:sz w:val="28"/>
                <w:szCs w:val="28"/>
              </w:rPr>
            </w:pPr>
          </w:p>
          <w:p w:rsidR="00083AF7" w:rsidRDefault="00083AF7" w:rsidP="004B0D2E">
            <w:pPr>
              <w:spacing w:line="276" w:lineRule="auto"/>
              <w:rPr>
                <w:sz w:val="28"/>
                <w:szCs w:val="28"/>
              </w:rPr>
            </w:pPr>
          </w:p>
          <w:p w:rsidR="00083AF7" w:rsidRDefault="00083AF7" w:rsidP="004B0D2E">
            <w:pPr>
              <w:spacing w:line="276" w:lineRule="auto"/>
              <w:rPr>
                <w:sz w:val="28"/>
                <w:szCs w:val="28"/>
              </w:rPr>
            </w:pPr>
          </w:p>
          <w:p w:rsidR="00083AF7" w:rsidRDefault="00083AF7" w:rsidP="004B0D2E">
            <w:pPr>
              <w:spacing w:line="276" w:lineRule="auto"/>
              <w:rPr>
                <w:sz w:val="28"/>
                <w:szCs w:val="28"/>
              </w:rPr>
            </w:pPr>
          </w:p>
          <w:p w:rsidR="00A27F11" w:rsidRDefault="00A27F11" w:rsidP="004B0D2E">
            <w:pPr>
              <w:spacing w:line="276" w:lineRule="auto"/>
              <w:rPr>
                <w:sz w:val="28"/>
                <w:szCs w:val="28"/>
              </w:rPr>
            </w:pPr>
          </w:p>
          <w:p w:rsidR="00A27F11" w:rsidRDefault="00A27F11" w:rsidP="004B0D2E">
            <w:pPr>
              <w:spacing w:line="276" w:lineRule="auto"/>
              <w:rPr>
                <w:sz w:val="28"/>
                <w:szCs w:val="28"/>
              </w:rPr>
            </w:pPr>
          </w:p>
          <w:p w:rsidR="00083AF7" w:rsidRDefault="00083AF7" w:rsidP="004B0D2E">
            <w:pPr>
              <w:spacing w:line="276" w:lineRule="auto"/>
              <w:rPr>
                <w:sz w:val="28"/>
                <w:szCs w:val="28"/>
              </w:rPr>
            </w:pPr>
          </w:p>
          <w:p w:rsidR="00083AF7" w:rsidRPr="00083AF7" w:rsidRDefault="00083AF7" w:rsidP="004B0D2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Учащиеся исполняют песню на английском языке и выполняют движения.</w:t>
            </w:r>
          </w:p>
          <w:p w:rsidR="00083AF7" w:rsidRDefault="00083AF7" w:rsidP="004B0D2E">
            <w:pPr>
              <w:spacing w:line="276" w:lineRule="auto"/>
              <w:rPr>
                <w:sz w:val="28"/>
                <w:szCs w:val="28"/>
              </w:rPr>
            </w:pPr>
          </w:p>
          <w:p w:rsidR="00644803" w:rsidRDefault="00644803" w:rsidP="004B0D2E">
            <w:pPr>
              <w:spacing w:line="276" w:lineRule="auto"/>
              <w:rPr>
                <w:sz w:val="28"/>
                <w:szCs w:val="28"/>
              </w:rPr>
            </w:pPr>
          </w:p>
          <w:p w:rsidR="00BE4F62" w:rsidRDefault="00BE4F62" w:rsidP="004B0D2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Ученики вспоминают счет от 1 до 10. И на картинках к упражнениям считают вслух сколько листьев, шаров, звездочек, картинок.</w:t>
            </w:r>
          </w:p>
          <w:p w:rsidR="00BE4F62" w:rsidRDefault="00BE4F62" w:rsidP="004B0D2E">
            <w:pPr>
              <w:spacing w:line="276" w:lineRule="auto"/>
              <w:rPr>
                <w:sz w:val="28"/>
                <w:szCs w:val="28"/>
              </w:rPr>
            </w:pPr>
          </w:p>
          <w:p w:rsidR="00BE4F62" w:rsidRDefault="00BE4F62" w:rsidP="004B0D2E">
            <w:pPr>
              <w:spacing w:line="276" w:lineRule="auto"/>
              <w:rPr>
                <w:sz w:val="28"/>
                <w:szCs w:val="28"/>
              </w:rPr>
            </w:pPr>
          </w:p>
          <w:p w:rsidR="00BE4F62" w:rsidRDefault="00BE4F62" w:rsidP="004B0D2E">
            <w:pPr>
              <w:spacing w:line="276" w:lineRule="auto"/>
              <w:rPr>
                <w:sz w:val="28"/>
                <w:szCs w:val="28"/>
              </w:rPr>
            </w:pPr>
          </w:p>
          <w:p w:rsidR="00BE4F62" w:rsidRDefault="00BE4F62" w:rsidP="004B0D2E">
            <w:pPr>
              <w:spacing w:line="276" w:lineRule="auto"/>
              <w:rPr>
                <w:sz w:val="28"/>
                <w:szCs w:val="28"/>
              </w:rPr>
            </w:pPr>
          </w:p>
          <w:p w:rsidR="00A27F11" w:rsidRDefault="00A27F11" w:rsidP="004B0D2E">
            <w:pPr>
              <w:spacing w:line="276" w:lineRule="auto"/>
              <w:rPr>
                <w:sz w:val="28"/>
                <w:szCs w:val="28"/>
              </w:rPr>
            </w:pPr>
          </w:p>
          <w:p w:rsidR="00A27F11" w:rsidRDefault="00A27F11" w:rsidP="004B0D2E">
            <w:pPr>
              <w:spacing w:line="276" w:lineRule="auto"/>
              <w:rPr>
                <w:sz w:val="28"/>
                <w:szCs w:val="28"/>
              </w:rPr>
            </w:pPr>
          </w:p>
          <w:p w:rsidR="00BE4F62" w:rsidRDefault="00BE4F62" w:rsidP="00BE4F62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Ученики среде всех букв алфавита выбирают только те, которые изучили, называют буквы и звуки, которые они образуют.</w:t>
            </w:r>
          </w:p>
          <w:p w:rsidR="00BE4F62" w:rsidRPr="00CA52F5" w:rsidRDefault="00BE4F62" w:rsidP="004B0D2E">
            <w:pPr>
              <w:spacing w:line="276" w:lineRule="auto"/>
              <w:rPr>
                <w:sz w:val="28"/>
                <w:szCs w:val="28"/>
              </w:rPr>
            </w:pPr>
          </w:p>
          <w:p w:rsidR="00BE4F62" w:rsidRPr="00CA52F5" w:rsidRDefault="00BE4F62" w:rsidP="004B0D2E">
            <w:pPr>
              <w:spacing w:line="276" w:lineRule="auto"/>
              <w:rPr>
                <w:sz w:val="28"/>
                <w:szCs w:val="28"/>
              </w:rPr>
            </w:pPr>
          </w:p>
          <w:p w:rsidR="00BE4F62" w:rsidRPr="00BE4F62" w:rsidRDefault="00BE4F62" w:rsidP="004B0D2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Ученики знакомятся с написанием и произношением буквы </w:t>
            </w:r>
            <w:proofErr w:type="spellStart"/>
            <w:r>
              <w:rPr>
                <w:sz w:val="28"/>
                <w:szCs w:val="28"/>
              </w:rPr>
              <w:t>Оо</w:t>
            </w:r>
            <w:proofErr w:type="spellEnd"/>
            <w:r>
              <w:rPr>
                <w:sz w:val="28"/>
                <w:szCs w:val="28"/>
              </w:rPr>
              <w:t>. И выполняют упражнение из РТ</w:t>
            </w:r>
          </w:p>
          <w:p w:rsidR="004B0D2E" w:rsidRDefault="004B0D2E" w:rsidP="004B0D2E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241" w:type="dxa"/>
          </w:tcPr>
          <w:p w:rsidR="004B0D2E" w:rsidRDefault="004B0D2E" w:rsidP="001444C8">
            <w:pPr>
              <w:spacing w:line="276" w:lineRule="auto"/>
              <w:rPr>
                <w:sz w:val="28"/>
                <w:szCs w:val="28"/>
              </w:rPr>
            </w:pPr>
          </w:p>
          <w:p w:rsidR="00BE4F62" w:rsidRDefault="00BE4F62" w:rsidP="001444C8">
            <w:pPr>
              <w:spacing w:line="276" w:lineRule="auto"/>
              <w:rPr>
                <w:sz w:val="28"/>
                <w:szCs w:val="28"/>
              </w:rPr>
            </w:pPr>
          </w:p>
          <w:p w:rsidR="007C5C1B" w:rsidRDefault="007C5C1B" w:rsidP="001444C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Читать, слушать, извлекать нужную информацию, соотносить с имеющимися знаниями.</w:t>
            </w:r>
          </w:p>
          <w:p w:rsidR="007C5C1B" w:rsidRDefault="007C5C1B" w:rsidP="001444C8">
            <w:pPr>
              <w:spacing w:line="276" w:lineRule="auto"/>
              <w:rPr>
                <w:sz w:val="28"/>
                <w:szCs w:val="28"/>
              </w:rPr>
            </w:pPr>
          </w:p>
          <w:p w:rsidR="007C5C1B" w:rsidRDefault="007C5C1B" w:rsidP="001444C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Стремление к аккуратному и красивому письму</w:t>
            </w:r>
            <w:proofErr w:type="gramStart"/>
            <w:r w:rsidR="00976FC1">
              <w:rPr>
                <w:sz w:val="28"/>
                <w:szCs w:val="28"/>
              </w:rPr>
              <w:t xml:space="preserve">. </w:t>
            </w:r>
            <w:proofErr w:type="gramEnd"/>
            <w:r w:rsidR="00976FC1">
              <w:rPr>
                <w:sz w:val="28"/>
                <w:szCs w:val="28"/>
              </w:rPr>
              <w:t>Понимать и принимать учебную задачу.</w:t>
            </w:r>
          </w:p>
          <w:p w:rsidR="00976FC1" w:rsidRDefault="00976FC1" w:rsidP="001444C8">
            <w:pPr>
              <w:spacing w:line="276" w:lineRule="auto"/>
              <w:rPr>
                <w:sz w:val="28"/>
                <w:szCs w:val="28"/>
              </w:rPr>
            </w:pPr>
          </w:p>
          <w:p w:rsidR="00976FC1" w:rsidRDefault="00976FC1" w:rsidP="001444C8">
            <w:pPr>
              <w:spacing w:line="276" w:lineRule="auto"/>
              <w:rPr>
                <w:sz w:val="28"/>
                <w:szCs w:val="28"/>
              </w:rPr>
            </w:pPr>
          </w:p>
          <w:p w:rsidR="00976FC1" w:rsidRDefault="00976FC1" w:rsidP="001444C8">
            <w:pPr>
              <w:spacing w:line="276" w:lineRule="auto"/>
              <w:rPr>
                <w:sz w:val="28"/>
                <w:szCs w:val="28"/>
              </w:rPr>
            </w:pPr>
          </w:p>
          <w:p w:rsidR="00976FC1" w:rsidRDefault="00976FC1" w:rsidP="001444C8">
            <w:pPr>
              <w:spacing w:line="276" w:lineRule="auto"/>
              <w:rPr>
                <w:sz w:val="28"/>
                <w:szCs w:val="28"/>
              </w:rPr>
            </w:pPr>
          </w:p>
          <w:p w:rsidR="00976FC1" w:rsidRDefault="00976FC1" w:rsidP="001444C8">
            <w:pPr>
              <w:spacing w:line="276" w:lineRule="auto"/>
              <w:rPr>
                <w:sz w:val="28"/>
                <w:szCs w:val="28"/>
              </w:rPr>
            </w:pPr>
          </w:p>
          <w:p w:rsidR="00976FC1" w:rsidRDefault="00976FC1" w:rsidP="001444C8">
            <w:pPr>
              <w:spacing w:line="276" w:lineRule="auto"/>
              <w:rPr>
                <w:sz w:val="28"/>
                <w:szCs w:val="28"/>
              </w:rPr>
            </w:pPr>
          </w:p>
          <w:p w:rsidR="00976FC1" w:rsidRDefault="00976FC1" w:rsidP="001444C8">
            <w:pPr>
              <w:spacing w:line="276" w:lineRule="auto"/>
              <w:rPr>
                <w:sz w:val="28"/>
                <w:szCs w:val="28"/>
              </w:rPr>
            </w:pPr>
          </w:p>
          <w:p w:rsidR="00976FC1" w:rsidRDefault="00976FC1" w:rsidP="001444C8">
            <w:pPr>
              <w:spacing w:line="276" w:lineRule="auto"/>
              <w:rPr>
                <w:sz w:val="28"/>
                <w:szCs w:val="28"/>
              </w:rPr>
            </w:pPr>
          </w:p>
          <w:p w:rsidR="00976FC1" w:rsidRDefault="00976FC1" w:rsidP="001444C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Развитие интереса к урокам английского языка</w:t>
            </w:r>
          </w:p>
          <w:p w:rsidR="00976FC1" w:rsidRDefault="00976FC1" w:rsidP="001444C8">
            <w:pPr>
              <w:spacing w:line="276" w:lineRule="auto"/>
              <w:rPr>
                <w:sz w:val="28"/>
                <w:szCs w:val="28"/>
              </w:rPr>
            </w:pPr>
          </w:p>
          <w:p w:rsidR="00976FC1" w:rsidRDefault="00976FC1" w:rsidP="001444C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Выполнять логические действия с языковым материалом</w:t>
            </w:r>
          </w:p>
          <w:p w:rsidR="00976FC1" w:rsidRDefault="00976FC1" w:rsidP="001444C8">
            <w:pPr>
              <w:spacing w:line="276" w:lineRule="auto"/>
              <w:rPr>
                <w:sz w:val="28"/>
                <w:szCs w:val="28"/>
              </w:rPr>
            </w:pPr>
          </w:p>
          <w:p w:rsidR="00976FC1" w:rsidRDefault="00976FC1" w:rsidP="001444C8">
            <w:pPr>
              <w:spacing w:line="276" w:lineRule="auto"/>
              <w:rPr>
                <w:sz w:val="28"/>
                <w:szCs w:val="28"/>
              </w:rPr>
            </w:pPr>
          </w:p>
          <w:p w:rsidR="00976FC1" w:rsidRDefault="00976FC1" w:rsidP="001444C8">
            <w:pPr>
              <w:spacing w:line="276" w:lineRule="auto"/>
              <w:rPr>
                <w:sz w:val="28"/>
                <w:szCs w:val="28"/>
              </w:rPr>
            </w:pPr>
          </w:p>
          <w:p w:rsidR="00976FC1" w:rsidRDefault="00976FC1" w:rsidP="001444C8">
            <w:pPr>
              <w:spacing w:line="276" w:lineRule="auto"/>
              <w:rPr>
                <w:sz w:val="28"/>
                <w:szCs w:val="28"/>
              </w:rPr>
            </w:pPr>
          </w:p>
          <w:p w:rsidR="00976FC1" w:rsidRDefault="00976FC1" w:rsidP="001444C8">
            <w:pPr>
              <w:spacing w:line="276" w:lineRule="auto"/>
              <w:rPr>
                <w:sz w:val="28"/>
                <w:szCs w:val="28"/>
              </w:rPr>
            </w:pPr>
          </w:p>
          <w:p w:rsidR="00976FC1" w:rsidRDefault="00976FC1" w:rsidP="001444C8">
            <w:pPr>
              <w:spacing w:line="276" w:lineRule="auto"/>
              <w:rPr>
                <w:sz w:val="28"/>
                <w:szCs w:val="28"/>
              </w:rPr>
            </w:pPr>
          </w:p>
          <w:p w:rsidR="00976FC1" w:rsidRDefault="00976FC1" w:rsidP="001444C8">
            <w:pPr>
              <w:spacing w:line="276" w:lineRule="auto"/>
              <w:rPr>
                <w:sz w:val="28"/>
                <w:szCs w:val="28"/>
              </w:rPr>
            </w:pPr>
          </w:p>
          <w:p w:rsidR="00976FC1" w:rsidRDefault="00976FC1" w:rsidP="001444C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Проводить анализ, сравнение</w:t>
            </w:r>
          </w:p>
        </w:tc>
      </w:tr>
      <w:tr w:rsidR="004B0D2E" w:rsidTr="004B0D2E">
        <w:tc>
          <w:tcPr>
            <w:tcW w:w="1276" w:type="dxa"/>
          </w:tcPr>
          <w:p w:rsidR="004B0D2E" w:rsidRDefault="004B0D2E" w:rsidP="001444C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4535" w:type="dxa"/>
          </w:tcPr>
          <w:p w:rsidR="004B0D2E" w:rsidRPr="00722EE7" w:rsidRDefault="004B0D2E" w:rsidP="001444C8">
            <w:pPr>
              <w:spacing w:line="276" w:lineRule="auto"/>
              <w:rPr>
                <w:b/>
                <w:sz w:val="28"/>
                <w:szCs w:val="28"/>
              </w:rPr>
            </w:pPr>
            <w:r w:rsidRPr="00722EE7">
              <w:rPr>
                <w:b/>
                <w:sz w:val="28"/>
                <w:szCs w:val="28"/>
              </w:rPr>
              <w:t>Заключительная часть</w:t>
            </w:r>
          </w:p>
          <w:p w:rsidR="004B0D2E" w:rsidRPr="00722EE7" w:rsidRDefault="004B0D2E" w:rsidP="001444C8">
            <w:pPr>
              <w:spacing w:line="276" w:lineRule="auto"/>
              <w:rPr>
                <w:b/>
                <w:sz w:val="28"/>
                <w:szCs w:val="28"/>
              </w:rPr>
            </w:pPr>
            <w:r w:rsidRPr="00722EE7">
              <w:rPr>
                <w:b/>
                <w:sz w:val="28"/>
                <w:szCs w:val="28"/>
              </w:rPr>
              <w:t>Домашнее задание</w:t>
            </w:r>
          </w:p>
          <w:p w:rsidR="004B0D2E" w:rsidRDefault="00BE4F62" w:rsidP="001444C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Упр. 1, 2, 3 стр. 14-15 РТ</w:t>
            </w:r>
          </w:p>
          <w:p w:rsidR="00BE4F62" w:rsidRPr="00722EE7" w:rsidRDefault="00BE4F62" w:rsidP="001444C8">
            <w:pPr>
              <w:spacing w:line="276" w:lineRule="auto"/>
              <w:rPr>
                <w:sz w:val="28"/>
                <w:szCs w:val="28"/>
              </w:rPr>
            </w:pPr>
          </w:p>
          <w:p w:rsidR="004B0D2E" w:rsidRPr="00722EE7" w:rsidRDefault="004B0D2E" w:rsidP="001444C8">
            <w:pPr>
              <w:spacing w:line="276" w:lineRule="auto"/>
              <w:rPr>
                <w:b/>
                <w:sz w:val="28"/>
                <w:szCs w:val="28"/>
              </w:rPr>
            </w:pPr>
            <w:r w:rsidRPr="00722EE7">
              <w:rPr>
                <w:b/>
                <w:sz w:val="28"/>
                <w:szCs w:val="28"/>
              </w:rPr>
              <w:t>Подведение итогов</w:t>
            </w:r>
          </w:p>
          <w:p w:rsidR="004B0D2E" w:rsidRDefault="004B0D2E" w:rsidP="001444C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545" w:type="dxa"/>
          </w:tcPr>
          <w:p w:rsidR="004B0D2E" w:rsidRDefault="004B0D2E" w:rsidP="001444C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241" w:type="dxa"/>
          </w:tcPr>
          <w:p w:rsidR="004B0D2E" w:rsidRDefault="004B0D2E" w:rsidP="001444C8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6C596C" w:rsidRDefault="006C596C"/>
    <w:p w:rsidR="00976FC1" w:rsidRDefault="00976FC1"/>
    <w:p w:rsidR="00976FC1" w:rsidRDefault="00976FC1">
      <w:bookmarkStart w:id="0" w:name="_GoBack"/>
      <w:bookmarkEnd w:id="0"/>
    </w:p>
    <w:p w:rsidR="00083AF7" w:rsidRDefault="00083AF7">
      <w:r>
        <w:lastRenderedPageBreak/>
        <w:t>Пр</w:t>
      </w:r>
      <w:r w:rsidRPr="00083AF7">
        <w:t>иложе</w:t>
      </w:r>
      <w:r>
        <w:t>ние 1</w:t>
      </w:r>
    </w:p>
    <w:p w:rsidR="00644803" w:rsidRDefault="00644803">
      <w:r>
        <w:rPr>
          <w:noProof/>
          <w:lang w:eastAsia="ru-RU"/>
        </w:rPr>
        <w:drawing>
          <wp:inline distT="0" distB="0" distL="0" distR="0" wp14:anchorId="3F53AECA" wp14:editId="08656389">
            <wp:extent cx="1343025" cy="13430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297026" wp14:editId="17C04BE8">
            <wp:extent cx="977577" cy="1381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2011" cy="141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91FCFD" wp14:editId="35A331B4">
            <wp:extent cx="1432802" cy="1333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2492" cy="136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D4A157" wp14:editId="543E4BEA">
            <wp:extent cx="1215571" cy="141922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50060" cy="145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065659" wp14:editId="5F2B4688">
            <wp:extent cx="1419054" cy="18764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9908" cy="191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803" w:rsidRDefault="00644803">
      <w:r>
        <w:rPr>
          <w:noProof/>
          <w:lang w:eastAsia="ru-RU"/>
        </w:rPr>
        <w:drawing>
          <wp:inline distT="0" distB="0" distL="0" distR="0" wp14:anchorId="2DAB0733" wp14:editId="153FEA6D">
            <wp:extent cx="1200150" cy="14688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09094" cy="147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1B76B2" wp14:editId="36A5530C">
            <wp:extent cx="1285876" cy="15049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03172" cy="152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F11" w:rsidRPr="00A27F11" w:rsidRDefault="00A27F11">
      <w:pPr>
        <w:rPr>
          <w:sz w:val="28"/>
          <w:szCs w:val="28"/>
        </w:rPr>
      </w:pPr>
      <w:r>
        <w:rPr>
          <w:sz w:val="28"/>
          <w:szCs w:val="28"/>
        </w:rPr>
        <w:t>Учащиеся выполняют работу</w:t>
      </w:r>
    </w:p>
    <w:p w:rsidR="00083AF7" w:rsidRDefault="00C92906">
      <w:r w:rsidRPr="00C92906">
        <w:rPr>
          <w:noProof/>
          <w:lang w:eastAsia="ru-RU"/>
        </w:rPr>
        <w:lastRenderedPageBreak/>
        <w:drawing>
          <wp:inline distT="0" distB="0" distL="0" distR="0">
            <wp:extent cx="7110730" cy="5333881"/>
            <wp:effectExtent l="0" t="0" r="0" b="635"/>
            <wp:docPr id="8" name="Рисунок 8" descr="E:\фото\школа октябрь 2014\P104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\школа октябрь 2014\P10408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533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F11" w:rsidRDefault="00D13E36">
      <w:r w:rsidRPr="00D13E36">
        <w:rPr>
          <w:noProof/>
          <w:lang w:eastAsia="ru-RU"/>
        </w:rPr>
        <w:lastRenderedPageBreak/>
        <w:drawing>
          <wp:inline distT="0" distB="0" distL="0" distR="0">
            <wp:extent cx="7110730" cy="5333881"/>
            <wp:effectExtent l="0" t="0" r="0" b="635"/>
            <wp:docPr id="9" name="Рисунок 9" descr="E:\фото\школа октябрь 2014\P104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\школа октябрь 2014\P10408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533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E36" w:rsidRPr="00A27F11" w:rsidRDefault="00A27F11" w:rsidP="00A27F11">
      <w:pPr>
        <w:tabs>
          <w:tab w:val="left" w:pos="1620"/>
        </w:tabs>
      </w:pPr>
      <w:r>
        <w:lastRenderedPageBreak/>
        <w:tab/>
      </w:r>
      <w:r w:rsidRPr="00A27F11">
        <w:rPr>
          <w:sz w:val="28"/>
          <w:szCs w:val="28"/>
        </w:rPr>
        <w:t>Повторение изученных букв</w:t>
      </w:r>
      <w:r w:rsidRPr="00A27F11">
        <w:rPr>
          <w:noProof/>
          <w:lang w:eastAsia="ru-RU"/>
        </w:rPr>
        <w:drawing>
          <wp:inline distT="0" distB="0" distL="0" distR="0">
            <wp:extent cx="7110730" cy="5333881"/>
            <wp:effectExtent l="0" t="0" r="0" b="635"/>
            <wp:docPr id="10" name="Рисунок 10" descr="E:\фото\школа октябрь 2014\P104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\школа октябрь 2014\P10407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533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3E36" w:rsidRPr="00A27F11" w:rsidSect="004B0D2E">
      <w:pgSz w:w="11906" w:h="16838"/>
      <w:pgMar w:top="426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CD6647"/>
    <w:multiLevelType w:val="hybridMultilevel"/>
    <w:tmpl w:val="16063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1E5"/>
    <w:rsid w:val="00011B49"/>
    <w:rsid w:val="00083AF7"/>
    <w:rsid w:val="000E67ED"/>
    <w:rsid w:val="001137E4"/>
    <w:rsid w:val="00147B7B"/>
    <w:rsid w:val="001E6B83"/>
    <w:rsid w:val="00286EE7"/>
    <w:rsid w:val="002B2BBC"/>
    <w:rsid w:val="0036351E"/>
    <w:rsid w:val="003807A9"/>
    <w:rsid w:val="0038305A"/>
    <w:rsid w:val="003E7153"/>
    <w:rsid w:val="004B0D2E"/>
    <w:rsid w:val="004D0098"/>
    <w:rsid w:val="004F00FF"/>
    <w:rsid w:val="00504D40"/>
    <w:rsid w:val="00530CFC"/>
    <w:rsid w:val="005924C7"/>
    <w:rsid w:val="005D1C28"/>
    <w:rsid w:val="005D6EE3"/>
    <w:rsid w:val="006321E5"/>
    <w:rsid w:val="00634F52"/>
    <w:rsid w:val="00644803"/>
    <w:rsid w:val="00691E5F"/>
    <w:rsid w:val="006C596C"/>
    <w:rsid w:val="006D4AA0"/>
    <w:rsid w:val="006E56CB"/>
    <w:rsid w:val="006E7C0B"/>
    <w:rsid w:val="00734D90"/>
    <w:rsid w:val="007C5C1B"/>
    <w:rsid w:val="0080600C"/>
    <w:rsid w:val="008348BE"/>
    <w:rsid w:val="009048C7"/>
    <w:rsid w:val="00924AC4"/>
    <w:rsid w:val="00976FC1"/>
    <w:rsid w:val="0098013C"/>
    <w:rsid w:val="00A27F11"/>
    <w:rsid w:val="00A700B4"/>
    <w:rsid w:val="00AA71D3"/>
    <w:rsid w:val="00B13B6A"/>
    <w:rsid w:val="00B91761"/>
    <w:rsid w:val="00BA53D1"/>
    <w:rsid w:val="00BE4F62"/>
    <w:rsid w:val="00C91DFB"/>
    <w:rsid w:val="00C92906"/>
    <w:rsid w:val="00CA52F5"/>
    <w:rsid w:val="00CB43A4"/>
    <w:rsid w:val="00CC0C4A"/>
    <w:rsid w:val="00D13E36"/>
    <w:rsid w:val="00D358C1"/>
    <w:rsid w:val="00D452E5"/>
    <w:rsid w:val="00D71303"/>
    <w:rsid w:val="00E07BFF"/>
    <w:rsid w:val="00EA4486"/>
    <w:rsid w:val="00F06887"/>
    <w:rsid w:val="00F11FB4"/>
    <w:rsid w:val="00F17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266967-5E48-4A0A-93DB-BEF641231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0D2E"/>
    <w:pPr>
      <w:spacing w:line="36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0D2E"/>
    <w:pPr>
      <w:ind w:left="720"/>
      <w:contextualSpacing/>
    </w:pPr>
  </w:style>
  <w:style w:type="table" w:styleId="a4">
    <w:name w:val="Table Grid"/>
    <w:basedOn w:val="a1"/>
    <w:uiPriority w:val="59"/>
    <w:rsid w:val="004B0D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612</Words>
  <Characters>3492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dcterms:created xsi:type="dcterms:W3CDTF">2013-11-10T10:40:00Z</dcterms:created>
  <dcterms:modified xsi:type="dcterms:W3CDTF">2014-10-30T14:43:00Z</dcterms:modified>
</cp:coreProperties>
</file>