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B01" w:rsidRPr="005032BD" w:rsidRDefault="00545B01" w:rsidP="00DE1FCB">
      <w:pPr>
        <w:autoSpaceDE w:val="0"/>
        <w:autoSpaceDN w:val="0"/>
        <w:adjustRightInd w:val="0"/>
        <w:jc w:val="center"/>
        <w:rPr>
          <w:b/>
          <w:bCs/>
          <w:color w:val="262626" w:themeColor="text1" w:themeTint="D9"/>
        </w:rPr>
      </w:pPr>
      <w:r w:rsidRPr="005032BD">
        <w:rPr>
          <w:b/>
          <w:bCs/>
          <w:color w:val="262626" w:themeColor="text1" w:themeTint="D9"/>
        </w:rPr>
        <w:t>Пояснительная записка</w:t>
      </w:r>
    </w:p>
    <w:p w:rsidR="00DE1FCB" w:rsidRPr="005032BD" w:rsidRDefault="00DE1FCB" w:rsidP="00DE1FCB">
      <w:pPr>
        <w:autoSpaceDE w:val="0"/>
        <w:autoSpaceDN w:val="0"/>
        <w:adjustRightInd w:val="0"/>
        <w:jc w:val="center"/>
        <w:rPr>
          <w:b/>
          <w:bCs/>
          <w:color w:val="262626" w:themeColor="text1" w:themeTint="D9"/>
        </w:rPr>
      </w:pPr>
    </w:p>
    <w:p w:rsidR="005032BD" w:rsidRPr="005032BD" w:rsidRDefault="00545B01" w:rsidP="005032BD">
      <w:pPr>
        <w:autoSpaceDE w:val="0"/>
        <w:autoSpaceDN w:val="0"/>
        <w:adjustRightInd w:val="0"/>
        <w:ind w:firstLine="720"/>
        <w:jc w:val="both"/>
        <w:rPr>
          <w:color w:val="262626" w:themeColor="text1" w:themeTint="D9"/>
        </w:rPr>
      </w:pPr>
      <w:r w:rsidRPr="005032BD">
        <w:rPr>
          <w:color w:val="262626" w:themeColor="text1" w:themeTint="D9"/>
        </w:rPr>
        <w:t xml:space="preserve">Данная рабочая программа предназначена для  3 класса МБОУ «СОШ </w:t>
      </w:r>
      <w:bookmarkStart w:id="0" w:name="_GoBack"/>
      <w:bookmarkEnd w:id="0"/>
      <w:r w:rsidRPr="005032BD">
        <w:rPr>
          <w:color w:val="262626" w:themeColor="text1" w:themeTint="D9"/>
        </w:rPr>
        <w:t xml:space="preserve"> №19» г</w:t>
      </w:r>
      <w:proofErr w:type="gramStart"/>
      <w:r w:rsidRPr="005032BD">
        <w:rPr>
          <w:color w:val="262626" w:themeColor="text1" w:themeTint="D9"/>
        </w:rPr>
        <w:t>.Б</w:t>
      </w:r>
      <w:proofErr w:type="gramEnd"/>
      <w:r w:rsidRPr="005032BD">
        <w:rPr>
          <w:color w:val="262626" w:themeColor="text1" w:themeTint="D9"/>
        </w:rPr>
        <w:t>рянска и составлена в соответствии с требованиями федерального государственного образовательного стандарта начального общего образования</w:t>
      </w:r>
      <w:r w:rsidR="005032BD" w:rsidRPr="005032BD">
        <w:rPr>
          <w:color w:val="262626" w:themeColor="text1" w:themeTint="D9"/>
        </w:rPr>
        <w:t>, утвержденными  приказами Министерства образования и науки РФ от 26.11.2010 №1241, от 22.09.2011 №2337, от 18.12.2012 №1060.</w:t>
      </w:r>
    </w:p>
    <w:p w:rsidR="005032BD" w:rsidRPr="005032BD" w:rsidRDefault="00545B01" w:rsidP="005032BD">
      <w:pPr>
        <w:autoSpaceDE w:val="0"/>
        <w:autoSpaceDN w:val="0"/>
        <w:adjustRightInd w:val="0"/>
        <w:ind w:firstLine="708"/>
        <w:rPr>
          <w:color w:val="262626" w:themeColor="text1" w:themeTint="D9"/>
        </w:rPr>
      </w:pPr>
      <w:r w:rsidRPr="005032BD">
        <w:rPr>
          <w:color w:val="262626" w:themeColor="text1" w:themeTint="D9"/>
        </w:rPr>
        <w:t xml:space="preserve"> Программа составлена на основе примерной программы по иностранному языку (Серия «Стандарты нового поколения» 2010) , рабочей программы «Немецкий язык», предметная линия учебников  И.Л. </w:t>
      </w:r>
      <w:proofErr w:type="spellStart"/>
      <w:r w:rsidRPr="005032BD">
        <w:rPr>
          <w:color w:val="262626" w:themeColor="text1" w:themeTint="D9"/>
        </w:rPr>
        <w:t>Бим</w:t>
      </w:r>
      <w:proofErr w:type="spellEnd"/>
      <w:r w:rsidRPr="005032BD">
        <w:rPr>
          <w:color w:val="262626" w:themeColor="text1" w:themeTint="D9"/>
        </w:rPr>
        <w:t xml:space="preserve"> 2-4 классы, 2011.</w:t>
      </w:r>
    </w:p>
    <w:p w:rsidR="005032BD" w:rsidRPr="005032BD" w:rsidRDefault="00545B01" w:rsidP="005032BD">
      <w:pPr>
        <w:autoSpaceDE w:val="0"/>
        <w:autoSpaceDN w:val="0"/>
        <w:adjustRightInd w:val="0"/>
        <w:ind w:firstLine="708"/>
        <w:rPr>
          <w:color w:val="262626" w:themeColor="text1" w:themeTint="D9"/>
        </w:rPr>
      </w:pPr>
      <w:r w:rsidRPr="005032BD">
        <w:rPr>
          <w:b/>
          <w:bCs/>
          <w:color w:val="262626" w:themeColor="text1" w:themeTint="D9"/>
        </w:rPr>
        <w:t xml:space="preserve"> </w:t>
      </w:r>
      <w:r w:rsidRPr="005032BD">
        <w:rPr>
          <w:color w:val="262626" w:themeColor="text1" w:themeTint="D9"/>
        </w:rPr>
        <w:t>Рабочая программа ориентирована на использование учебно-методического комплекта «Немецкий язык» «</w:t>
      </w:r>
      <w:r w:rsidRPr="005032BD">
        <w:rPr>
          <w:color w:val="262626" w:themeColor="text1" w:themeTint="D9"/>
          <w:lang w:val="de-DE"/>
        </w:rPr>
        <w:t>Deutsch</w:t>
      </w:r>
      <w:r w:rsidRPr="005032BD">
        <w:rPr>
          <w:color w:val="262626" w:themeColor="text1" w:themeTint="D9"/>
        </w:rPr>
        <w:t xml:space="preserve">. </w:t>
      </w:r>
      <w:r w:rsidRPr="005032BD">
        <w:rPr>
          <w:color w:val="262626" w:themeColor="text1" w:themeTint="D9"/>
          <w:lang w:val="de-DE"/>
        </w:rPr>
        <w:t>Schritte</w:t>
      </w:r>
      <w:r w:rsidRPr="005032BD">
        <w:rPr>
          <w:color w:val="262626" w:themeColor="text1" w:themeTint="D9"/>
        </w:rPr>
        <w:t>» для 3 класса общеобразовательных учреждений.</w:t>
      </w:r>
      <w:r w:rsidRPr="005032BD">
        <w:rPr>
          <w:color w:val="262626" w:themeColor="text1" w:themeTint="D9"/>
        </w:rPr>
        <w:br/>
        <w:t>В состав УМК входит</w:t>
      </w:r>
      <w:r w:rsidRPr="005032BD">
        <w:rPr>
          <w:color w:val="262626" w:themeColor="text1" w:themeTint="D9"/>
        </w:rPr>
        <w:br/>
      </w:r>
      <w:r w:rsidRPr="005032BD">
        <w:rPr>
          <w:color w:val="262626" w:themeColor="text1" w:themeTint="D9"/>
          <w:lang w:val="de-DE"/>
        </w:rPr>
        <w:t>   </w:t>
      </w:r>
      <w:r w:rsidRPr="005032BD">
        <w:rPr>
          <w:color w:val="262626" w:themeColor="text1" w:themeTint="D9"/>
        </w:rPr>
        <w:t>-</w:t>
      </w:r>
      <w:r w:rsidRPr="005032BD">
        <w:rPr>
          <w:color w:val="262626" w:themeColor="text1" w:themeTint="D9"/>
          <w:lang w:val="de-DE"/>
        </w:rPr>
        <w:t>  </w:t>
      </w:r>
      <w:r w:rsidRPr="005032BD">
        <w:rPr>
          <w:color w:val="262626" w:themeColor="text1" w:themeTint="D9"/>
        </w:rPr>
        <w:t xml:space="preserve">«Первые шаги». Учебник по немецкому языку для 3 класса общеобразовательных учреждений. </w:t>
      </w:r>
      <w:proofErr w:type="spellStart"/>
      <w:r w:rsidRPr="005032BD">
        <w:rPr>
          <w:color w:val="262626" w:themeColor="text1" w:themeTint="D9"/>
        </w:rPr>
        <w:t>Бим</w:t>
      </w:r>
      <w:proofErr w:type="spellEnd"/>
      <w:r w:rsidRPr="005032BD">
        <w:rPr>
          <w:color w:val="262626" w:themeColor="text1" w:themeTint="D9"/>
        </w:rPr>
        <w:t xml:space="preserve"> И.Л. М., Просвещение 2013 г.</w:t>
      </w:r>
      <w:r w:rsidRPr="005032BD">
        <w:rPr>
          <w:color w:val="262626" w:themeColor="text1" w:themeTint="D9"/>
        </w:rPr>
        <w:br/>
        <w:t>   -   две рабочие тетради на печатной основе;</w:t>
      </w:r>
      <w:r w:rsidRPr="005032BD">
        <w:rPr>
          <w:color w:val="262626" w:themeColor="text1" w:themeTint="D9"/>
        </w:rPr>
        <w:br/>
        <w:t>    - МР3;</w:t>
      </w:r>
      <w:r w:rsidRPr="005032BD">
        <w:rPr>
          <w:color w:val="262626" w:themeColor="text1" w:themeTint="D9"/>
        </w:rPr>
        <w:br/>
        <w:t xml:space="preserve">    - книга для учителя.</w:t>
      </w:r>
    </w:p>
    <w:p w:rsidR="00545B01" w:rsidRPr="005032BD" w:rsidRDefault="00545B01" w:rsidP="005032BD">
      <w:pPr>
        <w:spacing w:before="100" w:beforeAutospacing="1" w:after="100" w:afterAutospacing="1"/>
        <w:ind w:firstLine="708"/>
        <w:rPr>
          <w:color w:val="262626" w:themeColor="text1" w:themeTint="D9"/>
        </w:rPr>
      </w:pPr>
      <w:r w:rsidRPr="005032BD">
        <w:rPr>
          <w:color w:val="262626" w:themeColor="text1" w:themeTint="D9"/>
        </w:rPr>
        <w:t>В программе нашли отражение тенденции в развитии общего образования на его первой ступени, которые закреплены в федеральном государственном образовательном стандарте начального образования и прежде всего следующие:</w:t>
      </w:r>
    </w:p>
    <w:p w:rsidR="00545B01" w:rsidRPr="005032BD" w:rsidRDefault="00545B01" w:rsidP="003E2932">
      <w:pPr>
        <w:numPr>
          <w:ilvl w:val="0"/>
          <w:numId w:val="1"/>
        </w:numPr>
        <w:ind w:left="0" w:firstLine="284"/>
        <w:rPr>
          <w:color w:val="262626" w:themeColor="text1" w:themeTint="D9"/>
        </w:rPr>
      </w:pPr>
      <w:r w:rsidRPr="005032BD">
        <w:rPr>
          <w:color w:val="262626" w:themeColor="text1" w:themeTint="D9"/>
        </w:rPr>
        <w:t xml:space="preserve">личностно ориентированный, </w:t>
      </w:r>
      <w:proofErr w:type="spellStart"/>
      <w:r w:rsidRPr="005032BD">
        <w:rPr>
          <w:color w:val="262626" w:themeColor="text1" w:themeTint="D9"/>
        </w:rPr>
        <w:t>деятельностный</w:t>
      </w:r>
      <w:proofErr w:type="spellEnd"/>
      <w:r w:rsidRPr="005032BD">
        <w:rPr>
          <w:color w:val="262626" w:themeColor="text1" w:themeTint="D9"/>
        </w:rPr>
        <w:t>, продуктивный характер обучения;</w:t>
      </w:r>
    </w:p>
    <w:p w:rsidR="00545B01" w:rsidRPr="005032BD" w:rsidRDefault="00545B01" w:rsidP="003E2932">
      <w:pPr>
        <w:numPr>
          <w:ilvl w:val="0"/>
          <w:numId w:val="1"/>
        </w:numPr>
        <w:ind w:left="0" w:firstLine="284"/>
        <w:rPr>
          <w:color w:val="262626" w:themeColor="text1" w:themeTint="D9"/>
        </w:rPr>
      </w:pPr>
      <w:r w:rsidRPr="005032BD">
        <w:rPr>
          <w:color w:val="262626" w:themeColor="text1" w:themeTint="D9"/>
        </w:rPr>
        <w:t xml:space="preserve">значительно больше внимания развитию уже в начальной школе </w:t>
      </w:r>
      <w:proofErr w:type="spellStart"/>
      <w:r w:rsidRPr="005032BD">
        <w:rPr>
          <w:color w:val="262626" w:themeColor="text1" w:themeTint="D9"/>
        </w:rPr>
        <w:t>общеучебных</w:t>
      </w:r>
      <w:proofErr w:type="spellEnd"/>
      <w:r w:rsidRPr="005032BD">
        <w:rPr>
          <w:color w:val="262626" w:themeColor="text1" w:themeTint="D9"/>
        </w:rPr>
        <w:t xml:space="preserve"> умений и универсальных учебных действий.</w:t>
      </w:r>
    </w:p>
    <w:p w:rsidR="00545B01" w:rsidRPr="005032BD" w:rsidRDefault="00545B01" w:rsidP="003E2932">
      <w:pPr>
        <w:ind w:firstLine="284"/>
        <w:rPr>
          <w:color w:val="262626" w:themeColor="text1" w:themeTint="D9"/>
        </w:rPr>
      </w:pPr>
      <w:r w:rsidRPr="005032BD">
        <w:rPr>
          <w:color w:val="262626" w:themeColor="text1" w:themeTint="D9"/>
        </w:rPr>
        <w:t>Цели курса</w:t>
      </w:r>
    </w:p>
    <w:p w:rsidR="00DE1FCB" w:rsidRPr="005032BD" w:rsidRDefault="00545B01" w:rsidP="005032BD">
      <w:pPr>
        <w:ind w:firstLine="284"/>
        <w:rPr>
          <w:color w:val="262626" w:themeColor="text1" w:themeTint="D9"/>
        </w:rPr>
      </w:pPr>
      <w:r w:rsidRPr="005032BD">
        <w:rPr>
          <w:color w:val="262626" w:themeColor="text1" w:themeTint="D9"/>
        </w:rPr>
        <w:t xml:space="preserve">Интегративная цель обучения немецкому языку младших школьников включает развитие у учащихся начальной школы коммуникативной компетенции на элементарном уровне в четырёх основных видах речевой деятельности: </w:t>
      </w:r>
      <w:proofErr w:type="spellStart"/>
      <w:r w:rsidRPr="005032BD">
        <w:rPr>
          <w:color w:val="262626" w:themeColor="text1" w:themeTint="D9"/>
        </w:rPr>
        <w:t>аудировании</w:t>
      </w:r>
      <w:proofErr w:type="spellEnd"/>
      <w:r w:rsidRPr="005032BD">
        <w:rPr>
          <w:color w:val="262626" w:themeColor="text1" w:themeTint="D9"/>
        </w:rPr>
        <w:t>, говорении, чтении и письме.</w:t>
      </w:r>
    </w:p>
    <w:p w:rsidR="00545B01" w:rsidRPr="005032BD" w:rsidRDefault="00545B01" w:rsidP="006671C6">
      <w:pPr>
        <w:ind w:firstLine="284"/>
        <w:jc w:val="center"/>
        <w:rPr>
          <w:b/>
          <w:color w:val="262626" w:themeColor="text1" w:themeTint="D9"/>
        </w:rPr>
      </w:pPr>
      <w:r w:rsidRPr="005032BD">
        <w:rPr>
          <w:b/>
          <w:color w:val="262626" w:themeColor="text1" w:themeTint="D9"/>
        </w:rPr>
        <w:t>Ц</w:t>
      </w:r>
      <w:r w:rsidRPr="005032BD">
        <w:rPr>
          <w:b/>
          <w:bCs/>
          <w:color w:val="262626" w:themeColor="text1" w:themeTint="D9"/>
        </w:rPr>
        <w:t>ели рабочей программы:</w:t>
      </w:r>
    </w:p>
    <w:p w:rsidR="00545B01" w:rsidRPr="005032BD" w:rsidRDefault="00545B01" w:rsidP="003E2932">
      <w:pPr>
        <w:ind w:firstLine="284"/>
        <w:rPr>
          <w:color w:val="262626" w:themeColor="text1" w:themeTint="D9"/>
        </w:rPr>
      </w:pPr>
      <w:r w:rsidRPr="005032BD">
        <w:rPr>
          <w:color w:val="262626" w:themeColor="text1" w:themeTint="D9"/>
        </w:rPr>
        <w:t>•        учебные (формирование коммуникативной компетенции элементарного уровня в устных (</w:t>
      </w:r>
      <w:proofErr w:type="spellStart"/>
      <w:r w:rsidRPr="005032BD">
        <w:rPr>
          <w:color w:val="262626" w:themeColor="text1" w:themeTint="D9"/>
        </w:rPr>
        <w:t>аудирование</w:t>
      </w:r>
      <w:proofErr w:type="spellEnd"/>
      <w:r w:rsidRPr="005032BD">
        <w:rPr>
          <w:color w:val="262626" w:themeColor="text1" w:themeTint="D9"/>
        </w:rPr>
        <w:t xml:space="preserve"> и говорение) и письменных (чтение и письмо) </w:t>
      </w:r>
      <w:proofErr w:type="gramStart"/>
      <w:r w:rsidRPr="005032BD">
        <w:rPr>
          <w:color w:val="262626" w:themeColor="text1" w:themeTint="D9"/>
        </w:rPr>
        <w:t>видах</w:t>
      </w:r>
      <w:proofErr w:type="gramEnd"/>
      <w:r w:rsidRPr="005032BD">
        <w:rPr>
          <w:color w:val="262626" w:themeColor="text1" w:themeTint="D9"/>
        </w:rPr>
        <w:t xml:space="preserve"> речевой деятельности);</w:t>
      </w:r>
    </w:p>
    <w:p w:rsidR="00545B01" w:rsidRPr="005032BD" w:rsidRDefault="00545B01" w:rsidP="003E2932">
      <w:pPr>
        <w:ind w:firstLine="284"/>
        <w:rPr>
          <w:color w:val="262626" w:themeColor="text1" w:themeTint="D9"/>
        </w:rPr>
      </w:pPr>
      <w:r w:rsidRPr="005032BD">
        <w:rPr>
          <w:color w:val="262626" w:themeColor="text1" w:themeTint="D9"/>
        </w:rPr>
        <w:t>        </w:t>
      </w:r>
      <w:proofErr w:type="gramStart"/>
      <w:r w:rsidRPr="005032BD">
        <w:rPr>
          <w:color w:val="262626" w:themeColor="text1" w:themeTint="D9"/>
        </w:rPr>
        <w:t>образовательные (приобщение учащихся к новому социальному опыту с использованием немецкого языка: знакомство младших школьников с миром зарубежных сверстников, с зарубежным детским фольклором и доступными образцами</w:t>
      </w:r>
      <w:r w:rsidRPr="005032BD">
        <w:rPr>
          <w:color w:val="262626" w:themeColor="text1" w:themeTint="D9"/>
        </w:rPr>
        <w:br/>
        <w:t>художественной литературы; воспитание дружелюбного отношения к представителям других стран, расширение кругозора и развитие межкультурных представлений);</w:t>
      </w:r>
      <w:proofErr w:type="gramEnd"/>
    </w:p>
    <w:p w:rsidR="00545B01" w:rsidRPr="005032BD" w:rsidRDefault="00545B01" w:rsidP="003E2932">
      <w:pPr>
        <w:numPr>
          <w:ilvl w:val="0"/>
          <w:numId w:val="2"/>
        </w:numPr>
        <w:ind w:left="0" w:firstLine="284"/>
        <w:rPr>
          <w:color w:val="262626" w:themeColor="text1" w:themeTint="D9"/>
        </w:rPr>
      </w:pPr>
      <w:r w:rsidRPr="005032BD">
        <w:rPr>
          <w:color w:val="262626" w:themeColor="text1" w:themeTint="D9"/>
        </w:rPr>
        <w:t>развивающие (развитие интеллектуальных функций и универсальных учебных умений младших школьников, повышение их речевых возможностей, укрепление учебной мотивации в изучении немецкого языка и расширение познавательных интересов);</w:t>
      </w:r>
    </w:p>
    <w:p w:rsidR="00545B01" w:rsidRPr="005032BD" w:rsidRDefault="00545B01" w:rsidP="003E2932">
      <w:pPr>
        <w:numPr>
          <w:ilvl w:val="0"/>
          <w:numId w:val="2"/>
        </w:numPr>
        <w:ind w:left="0" w:firstLine="284"/>
        <w:rPr>
          <w:color w:val="262626" w:themeColor="text1" w:themeTint="D9"/>
        </w:rPr>
      </w:pPr>
      <w:r w:rsidRPr="005032BD">
        <w:rPr>
          <w:color w:val="262626" w:themeColor="text1" w:themeTint="D9"/>
        </w:rPr>
        <w:t xml:space="preserve">воспитательные (воспитание нравственных качеств личности младшего школьника, волевой </w:t>
      </w:r>
      <w:proofErr w:type="spellStart"/>
      <w:r w:rsidRPr="005032BD">
        <w:rPr>
          <w:color w:val="262626" w:themeColor="text1" w:themeTint="D9"/>
        </w:rPr>
        <w:t>саморегуляции</w:t>
      </w:r>
      <w:proofErr w:type="spellEnd"/>
      <w:r w:rsidRPr="005032BD">
        <w:rPr>
          <w:color w:val="262626" w:themeColor="text1" w:themeTint="D9"/>
        </w:rPr>
        <w:t>, толерантного отношения и уважения к представителям иных культур, ответственного отношения к учёбе и порученному делу, чувства патриотизма).</w:t>
      </w:r>
      <w:r w:rsidRPr="005032BD">
        <w:rPr>
          <w:color w:val="262626" w:themeColor="text1" w:themeTint="D9"/>
        </w:rPr>
        <w:br/>
        <w:t xml:space="preserve">           Основная цель обучения немецкому языку в 3 классе—дальнейшее развитие способности и готовности школьников осуществлять элементарное общение на немецком языке в рамках ограниченного числа наиболее распро</w:t>
      </w:r>
      <w:r w:rsidRPr="005032BD">
        <w:rPr>
          <w:color w:val="262626" w:themeColor="text1" w:themeTint="D9"/>
        </w:rPr>
        <w:softHyphen/>
        <w:t>странённых стандартных ситуаций общения, а также их воспитание и развитие средствами учебного предмета: их речевое и интеллекту</w:t>
      </w:r>
      <w:r w:rsidRPr="005032BD">
        <w:rPr>
          <w:color w:val="262626" w:themeColor="text1" w:themeTint="D9"/>
        </w:rPr>
        <w:softHyphen/>
        <w:t xml:space="preserve">альное развитие, развитие мотивации к изучению немецкого языка, интереса </w:t>
      </w:r>
      <w:proofErr w:type="gramStart"/>
      <w:r w:rsidRPr="005032BD">
        <w:rPr>
          <w:color w:val="262626" w:themeColor="text1" w:themeTint="D9"/>
        </w:rPr>
        <w:lastRenderedPageBreak/>
        <w:t>ко</w:t>
      </w:r>
      <w:proofErr w:type="gramEnd"/>
      <w:r w:rsidRPr="005032BD">
        <w:rPr>
          <w:color w:val="262626" w:themeColor="text1" w:themeTint="D9"/>
        </w:rPr>
        <w:t xml:space="preserve"> всё ещё очень скупой страноведческой информации, развитие чувств и эмоций и в определённой мере </w:t>
      </w:r>
      <w:proofErr w:type="gramStart"/>
      <w:r w:rsidRPr="005032BD">
        <w:rPr>
          <w:color w:val="262626" w:themeColor="text1" w:themeTint="D9"/>
        </w:rPr>
        <w:t>ценностных</w:t>
      </w:r>
      <w:proofErr w:type="gramEnd"/>
      <w:r w:rsidRPr="005032BD">
        <w:rPr>
          <w:color w:val="262626" w:themeColor="text1" w:themeTint="D9"/>
        </w:rPr>
        <w:t xml:space="preserve"> ори</w:t>
      </w:r>
      <w:r w:rsidRPr="005032BD">
        <w:rPr>
          <w:color w:val="262626" w:themeColor="text1" w:themeTint="D9"/>
        </w:rPr>
        <w:softHyphen/>
        <w:t>ентации и творческого потенциала.</w:t>
      </w:r>
    </w:p>
    <w:p w:rsidR="00545B01" w:rsidRPr="005032BD" w:rsidRDefault="00545B01" w:rsidP="00F73522">
      <w:pPr>
        <w:ind w:firstLine="284"/>
        <w:rPr>
          <w:color w:val="262626" w:themeColor="text1" w:themeTint="D9"/>
        </w:rPr>
      </w:pPr>
      <w:r w:rsidRPr="005032BD">
        <w:rPr>
          <w:color w:val="262626" w:themeColor="text1" w:themeTint="D9"/>
        </w:rPr>
        <w:t>С учётом поставленных учебных, образовательных, воспитательных и развивающих целей изучения предмета «Иностранный язык» в начальной школе формулируются следующие </w:t>
      </w:r>
      <w:r w:rsidRPr="005032BD">
        <w:rPr>
          <w:b/>
          <w:bCs/>
          <w:color w:val="262626" w:themeColor="text1" w:themeTint="D9"/>
        </w:rPr>
        <w:t>задачи:</w:t>
      </w:r>
    </w:p>
    <w:p w:rsidR="00545B01" w:rsidRPr="005032BD" w:rsidRDefault="00545B01" w:rsidP="00F73522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032B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формировать у младших школьников отношение к иностранному языку как средству межличностного и межкультурного общения на основе взаимопонимания с теми, кто говорит и пишет на изучаемом языке, а также как средству познавательной деятельности через устное общение, чтение, слушание и письменную речь; </w:t>
      </w:r>
    </w:p>
    <w:p w:rsidR="00545B01" w:rsidRPr="005032BD" w:rsidRDefault="00545B01" w:rsidP="00F73522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032B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расширять лингвистический кругозор младших школьников; развивать элементарные лингвистические представления</w:t>
      </w:r>
      <w:proofErr w:type="gramStart"/>
      <w:r w:rsidRPr="005032B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,</w:t>
      </w:r>
      <w:proofErr w:type="gramEnd"/>
      <w:r w:rsidRPr="005032B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доступные младшим школьникам и необходимые для овладения устной и письменной речью на иностранном языке на элементарном уровне;</w:t>
      </w:r>
    </w:p>
    <w:p w:rsidR="00545B01" w:rsidRPr="005032BD" w:rsidRDefault="00545B01" w:rsidP="00F73522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032B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обеспечить коммуникативно-психологическую адаптацию младших школьников к новому языковому миру для преодоления в дальнейшем психологического барьера и использования иностранного языка как средства общения;</w:t>
      </w:r>
    </w:p>
    <w:p w:rsidR="00545B01" w:rsidRPr="005032BD" w:rsidRDefault="00545B01" w:rsidP="00F73522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032B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развивать эмоциональную сферу детей в процессе обучающих игр, учебных спектаклей с использованием иностранного языка;</w:t>
      </w:r>
    </w:p>
    <w:p w:rsidR="00545B01" w:rsidRPr="005032BD" w:rsidRDefault="00545B01" w:rsidP="00F73522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032B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развивать личностные качества младшего школьника, его внимание, мышление, память и воображение в процессе участия в моделируемых ситуациях общения, ролевых играх;</w:t>
      </w:r>
    </w:p>
    <w:p w:rsidR="00545B01" w:rsidRPr="005032BD" w:rsidRDefault="00545B01" w:rsidP="00F73522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032B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приобщать младших школьников </w:t>
      </w:r>
      <w:proofErr w:type="gramStart"/>
      <w:r w:rsidRPr="005032B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к новому для них социально-коммуникативному опыту за счёт проигрывания на иностранном языке различных ролей в игровых ситуациях</w:t>
      </w:r>
      <w:proofErr w:type="gramEnd"/>
      <w:r w:rsidRPr="005032B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, типичных для семейного, бытового, учебного общения; </w:t>
      </w:r>
    </w:p>
    <w:p w:rsidR="00545B01" w:rsidRPr="005032BD" w:rsidRDefault="00545B01" w:rsidP="00F73522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0"/>
        <w:rPr>
          <w:rStyle w:val="FontStyle13"/>
          <w:color w:val="262626" w:themeColor="text1" w:themeTint="D9"/>
          <w:sz w:val="24"/>
          <w:szCs w:val="24"/>
        </w:rPr>
      </w:pPr>
      <w:r w:rsidRPr="005032B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обучать учащихся начальной школы универсальным познавательным стратегиям и способам работы с компонентами учебно-методического комплекта, </w:t>
      </w:r>
      <w:proofErr w:type="spellStart"/>
      <w:r w:rsidRPr="005032B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мультимедийным</w:t>
      </w:r>
      <w:proofErr w:type="spellEnd"/>
      <w:r w:rsidRPr="005032B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приложением, учебной информацией в сети Интернет, символико-графической репрезентацией знаний, а также учебному сотрудничеству.</w:t>
      </w:r>
    </w:p>
    <w:p w:rsidR="00545B01" w:rsidRPr="005032BD" w:rsidRDefault="00545B01" w:rsidP="006671C6">
      <w:pPr>
        <w:ind w:firstLine="284"/>
        <w:jc w:val="center"/>
        <w:rPr>
          <w:b/>
          <w:bCs/>
          <w:color w:val="262626" w:themeColor="text1" w:themeTint="D9"/>
        </w:rPr>
      </w:pPr>
    </w:p>
    <w:p w:rsidR="00545B01" w:rsidRPr="005032BD" w:rsidRDefault="00545B01" w:rsidP="006671C6">
      <w:pPr>
        <w:ind w:firstLine="284"/>
        <w:jc w:val="center"/>
        <w:rPr>
          <w:b/>
          <w:bCs/>
          <w:color w:val="262626" w:themeColor="text1" w:themeTint="D9"/>
        </w:rPr>
      </w:pPr>
      <w:r w:rsidRPr="005032BD">
        <w:rPr>
          <w:b/>
          <w:bCs/>
          <w:color w:val="262626" w:themeColor="text1" w:themeTint="D9"/>
        </w:rPr>
        <w:t>Общая характеристика учебного предмета</w:t>
      </w:r>
    </w:p>
    <w:p w:rsidR="00545B01" w:rsidRPr="005032BD" w:rsidRDefault="00545B01" w:rsidP="003E2932">
      <w:pPr>
        <w:ind w:firstLine="284"/>
        <w:rPr>
          <w:color w:val="262626" w:themeColor="text1" w:themeTint="D9"/>
        </w:rPr>
      </w:pPr>
      <w:r w:rsidRPr="005032BD">
        <w:rPr>
          <w:color w:val="262626" w:themeColor="text1" w:themeTint="D9"/>
        </w:rPr>
        <w:t xml:space="preserve">Иностранный язык — один из важных учебных предметов в системе подготовки современного младшего школьника в условиях поликультурного и многоязычного мира. Наряду с русским языком и литературным чтением он формирует коммуникативную культуру школьника, способствует его общему речевому развитию, расширению кругозора и воспитанию. Изучение иностранного языка и в том числе немецкого способствует приобщению школьников к культуре другого народа и вместе с тем осознанию себя как носителей культуры и духовных ценностей своего народа и соответственно осознанию своей национальной идентичности. </w:t>
      </w:r>
    </w:p>
    <w:p w:rsidR="00545B01" w:rsidRPr="005032BD" w:rsidRDefault="00545B01" w:rsidP="003E2932">
      <w:pPr>
        <w:shd w:val="clear" w:color="auto" w:fill="FFFFFF"/>
        <w:spacing w:before="119"/>
        <w:ind w:left="17" w:right="65" w:firstLine="319"/>
        <w:rPr>
          <w:color w:val="262626" w:themeColor="text1" w:themeTint="D9"/>
          <w:spacing w:val="-2"/>
        </w:rPr>
      </w:pPr>
      <w:r w:rsidRPr="005032BD">
        <w:rPr>
          <w:color w:val="262626" w:themeColor="text1" w:themeTint="D9"/>
        </w:rPr>
        <w:t xml:space="preserve">Изучение немецкого языка в начальной школе носит активный, </w:t>
      </w:r>
      <w:proofErr w:type="spellStart"/>
      <w:r w:rsidRPr="005032BD">
        <w:rPr>
          <w:color w:val="262626" w:themeColor="text1" w:themeTint="D9"/>
        </w:rPr>
        <w:t>деятельностный</w:t>
      </w:r>
      <w:proofErr w:type="spellEnd"/>
      <w:r w:rsidRPr="005032BD">
        <w:rPr>
          <w:color w:val="262626" w:themeColor="text1" w:themeTint="D9"/>
        </w:rPr>
        <w:t xml:space="preserve"> характер, и это соответствует возрастным особенностям младшего школьника, для которого активное взаимодействие с окружающим миром является естественной формой познания.</w:t>
      </w:r>
      <w:r w:rsidRPr="005032BD">
        <w:rPr>
          <w:color w:val="262626" w:themeColor="text1" w:themeTint="D9"/>
          <w:spacing w:val="-2"/>
        </w:rPr>
        <w:t xml:space="preserve"> </w:t>
      </w:r>
    </w:p>
    <w:p w:rsidR="00545B01" w:rsidRPr="005032BD" w:rsidRDefault="00545B01" w:rsidP="00F73522">
      <w:pPr>
        <w:ind w:firstLine="284"/>
        <w:jc w:val="center"/>
        <w:rPr>
          <w:b/>
          <w:bCs/>
          <w:color w:val="262626" w:themeColor="text1" w:themeTint="D9"/>
        </w:rPr>
      </w:pPr>
    </w:p>
    <w:p w:rsidR="00545B01" w:rsidRPr="005032BD" w:rsidRDefault="00545B01" w:rsidP="00F73522">
      <w:pPr>
        <w:ind w:firstLine="284"/>
        <w:jc w:val="center"/>
        <w:rPr>
          <w:b/>
          <w:bCs/>
          <w:color w:val="262626" w:themeColor="text1" w:themeTint="D9"/>
        </w:rPr>
      </w:pPr>
      <w:r w:rsidRPr="005032BD">
        <w:rPr>
          <w:b/>
          <w:bCs/>
          <w:color w:val="262626" w:themeColor="text1" w:themeTint="D9"/>
        </w:rPr>
        <w:t>Место предмета в учебном плане</w:t>
      </w:r>
    </w:p>
    <w:p w:rsidR="00545B01" w:rsidRPr="005032BD" w:rsidRDefault="00545B01" w:rsidP="003E2932">
      <w:pPr>
        <w:ind w:firstLine="708"/>
        <w:rPr>
          <w:color w:val="262626" w:themeColor="text1" w:themeTint="D9"/>
        </w:rPr>
      </w:pPr>
      <w:r w:rsidRPr="005032BD">
        <w:rPr>
          <w:color w:val="262626" w:themeColor="text1" w:themeTint="D9"/>
        </w:rPr>
        <w:t xml:space="preserve">Программа по немецкому языку рассчитана на 204 ч за курс начальной школы, таким образом,  68 ч приходится на изучение в 3 классе.  Рабочая программа оставлена  на 68 ч. </w:t>
      </w:r>
      <w:proofErr w:type="gramStart"/>
      <w:r w:rsidRPr="005032BD">
        <w:rPr>
          <w:color w:val="262626" w:themeColor="text1" w:themeTint="D9"/>
        </w:rPr>
        <w:t xml:space="preserve">( </w:t>
      </w:r>
      <w:proofErr w:type="gramEnd"/>
      <w:r w:rsidRPr="005032BD">
        <w:rPr>
          <w:color w:val="262626" w:themeColor="text1" w:themeTint="D9"/>
        </w:rPr>
        <w:t>в том числе количество контрольных работ - 16)</w:t>
      </w:r>
    </w:p>
    <w:p w:rsidR="00545B01" w:rsidRPr="005032BD" w:rsidRDefault="00545B01" w:rsidP="003E2932">
      <w:pPr>
        <w:ind w:firstLine="284"/>
        <w:rPr>
          <w:color w:val="262626" w:themeColor="text1" w:themeTint="D9"/>
        </w:rPr>
      </w:pPr>
      <w:r w:rsidRPr="005032BD">
        <w:rPr>
          <w:color w:val="262626" w:themeColor="text1" w:themeTint="D9"/>
        </w:rPr>
        <w:tab/>
        <w:t xml:space="preserve"> Данная рабочая  программа предусматривает резерв свободного учебного времени в объеме 10% (7 ч) для реализации регионального компонента.  </w:t>
      </w:r>
    </w:p>
    <w:p w:rsidR="00545B01" w:rsidRPr="005032BD" w:rsidRDefault="00545B01" w:rsidP="00DE1FCB">
      <w:pPr>
        <w:rPr>
          <w:b/>
          <w:bCs/>
          <w:color w:val="262626" w:themeColor="text1" w:themeTint="D9"/>
        </w:rPr>
      </w:pPr>
    </w:p>
    <w:p w:rsidR="00545B01" w:rsidRPr="005032BD" w:rsidRDefault="00545B01" w:rsidP="00F73522">
      <w:pPr>
        <w:ind w:firstLine="284"/>
        <w:jc w:val="center"/>
        <w:rPr>
          <w:b/>
          <w:bCs/>
          <w:color w:val="262626" w:themeColor="text1" w:themeTint="D9"/>
        </w:rPr>
      </w:pPr>
      <w:r w:rsidRPr="005032BD">
        <w:rPr>
          <w:b/>
          <w:bCs/>
          <w:color w:val="262626" w:themeColor="text1" w:themeTint="D9"/>
        </w:rPr>
        <w:t>Ценностные ориентиры обучения</w:t>
      </w:r>
      <w:proofErr w:type="gramStart"/>
      <w:r w:rsidR="00DE1FCB" w:rsidRPr="005032BD">
        <w:rPr>
          <w:b/>
          <w:bCs/>
          <w:color w:val="262626" w:themeColor="text1" w:themeTint="D9"/>
        </w:rPr>
        <w:t xml:space="preserve"> :</w:t>
      </w:r>
      <w:proofErr w:type="gramEnd"/>
    </w:p>
    <w:p w:rsidR="00545B01" w:rsidRPr="005032BD" w:rsidRDefault="00545B01" w:rsidP="00F73522">
      <w:pPr>
        <w:numPr>
          <w:ilvl w:val="0"/>
          <w:numId w:val="26"/>
        </w:numPr>
        <w:ind w:left="0" w:firstLine="284"/>
        <w:jc w:val="both"/>
        <w:rPr>
          <w:color w:val="262626" w:themeColor="text1" w:themeTint="D9"/>
        </w:rPr>
      </w:pPr>
      <w:r w:rsidRPr="005032BD">
        <w:rPr>
          <w:color w:val="262626" w:themeColor="text1" w:themeTint="D9"/>
        </w:rPr>
        <w:lastRenderedPageBreak/>
        <w:t>восприятие языка как общечеловеческой ценности, обеспечивающей познание, передачу информации, выражение эмоций, отношений и взаимодействия с другими людьми;</w:t>
      </w:r>
    </w:p>
    <w:p w:rsidR="00545B01" w:rsidRPr="005032BD" w:rsidRDefault="00545B01" w:rsidP="00F73522">
      <w:pPr>
        <w:numPr>
          <w:ilvl w:val="0"/>
          <w:numId w:val="26"/>
        </w:numPr>
        <w:ind w:left="0" w:firstLine="284"/>
        <w:jc w:val="both"/>
        <w:rPr>
          <w:color w:val="262626" w:themeColor="text1" w:themeTint="D9"/>
        </w:rPr>
      </w:pPr>
      <w:r w:rsidRPr="005032BD">
        <w:rPr>
          <w:color w:val="262626" w:themeColor="text1" w:themeTint="D9"/>
        </w:rPr>
        <w:t>ознакомление с доступными возрасту культурными ценностями других народов и своей страны, известными героями, важными событиями, популярными произведениями, а также нормами жизни;</w:t>
      </w:r>
    </w:p>
    <w:p w:rsidR="00545B01" w:rsidRPr="005032BD" w:rsidRDefault="00545B01" w:rsidP="00F73522">
      <w:pPr>
        <w:numPr>
          <w:ilvl w:val="0"/>
          <w:numId w:val="26"/>
        </w:numPr>
        <w:ind w:left="408" w:firstLine="159"/>
        <w:jc w:val="both"/>
        <w:rPr>
          <w:color w:val="262626" w:themeColor="text1" w:themeTint="D9"/>
        </w:rPr>
      </w:pPr>
      <w:r w:rsidRPr="005032BD">
        <w:rPr>
          <w:color w:val="262626" w:themeColor="text1" w:themeTint="D9"/>
        </w:rPr>
        <w:t>перспектива использования изучаемого языка для контактов с представителями иной культуры, возможность рассказать друзьям о новых знаниях, полученных с помощью иностранного языка, вероятность применения начальных знаний иностранного языка в зарубежных турах с родными.</w:t>
      </w:r>
    </w:p>
    <w:p w:rsidR="00545B01" w:rsidRPr="005032BD" w:rsidRDefault="00545B01" w:rsidP="00F73522">
      <w:pPr>
        <w:numPr>
          <w:ilvl w:val="0"/>
          <w:numId w:val="26"/>
        </w:numPr>
        <w:ind w:left="408" w:firstLine="900"/>
        <w:jc w:val="both"/>
        <w:rPr>
          <w:color w:val="262626" w:themeColor="text1" w:themeTint="D9"/>
        </w:rPr>
      </w:pPr>
      <w:r w:rsidRPr="005032BD">
        <w:rPr>
          <w:color w:val="262626" w:themeColor="text1" w:themeTint="D9"/>
        </w:rPr>
        <w:t xml:space="preserve"> В эстетической сфере:</w:t>
      </w:r>
    </w:p>
    <w:p w:rsidR="00545B01" w:rsidRPr="005032BD" w:rsidRDefault="00545B01" w:rsidP="00F73522">
      <w:pPr>
        <w:numPr>
          <w:ilvl w:val="0"/>
          <w:numId w:val="27"/>
        </w:numPr>
        <w:ind w:left="0" w:firstLine="284"/>
        <w:jc w:val="both"/>
        <w:rPr>
          <w:color w:val="262626" w:themeColor="text1" w:themeTint="D9"/>
        </w:rPr>
      </w:pPr>
      <w:r w:rsidRPr="005032BD">
        <w:rPr>
          <w:color w:val="262626" w:themeColor="text1" w:themeTint="D9"/>
        </w:rPr>
        <w:t>знакомство с образцами родной и зарубежной детской литературы, поэзии, фольклора и народного литературного</w:t>
      </w:r>
    </w:p>
    <w:p w:rsidR="00545B01" w:rsidRPr="005032BD" w:rsidRDefault="00545B01" w:rsidP="00F73522">
      <w:pPr>
        <w:numPr>
          <w:ilvl w:val="0"/>
          <w:numId w:val="27"/>
        </w:numPr>
        <w:ind w:left="0" w:firstLine="284"/>
        <w:jc w:val="both"/>
        <w:rPr>
          <w:color w:val="262626" w:themeColor="text1" w:themeTint="D9"/>
        </w:rPr>
      </w:pPr>
      <w:r w:rsidRPr="005032BD">
        <w:rPr>
          <w:color w:val="262626" w:themeColor="text1" w:themeTint="D9"/>
        </w:rPr>
        <w:t>формирование эстетического вкуса в восприятии фрагментов родной и зарубежной детской литературы, стихов, песен и иллюстраций;</w:t>
      </w:r>
    </w:p>
    <w:p w:rsidR="00545B01" w:rsidRPr="005032BD" w:rsidRDefault="00545B01" w:rsidP="00F73522">
      <w:pPr>
        <w:numPr>
          <w:ilvl w:val="0"/>
          <w:numId w:val="27"/>
        </w:numPr>
        <w:ind w:left="0" w:firstLine="284"/>
        <w:jc w:val="both"/>
        <w:rPr>
          <w:color w:val="262626" w:themeColor="text1" w:themeTint="D9"/>
        </w:rPr>
      </w:pPr>
      <w:r w:rsidRPr="005032BD">
        <w:rPr>
          <w:color w:val="262626" w:themeColor="text1" w:themeTint="D9"/>
        </w:rPr>
        <w:t>развитие эстетической оценки образцов родной и зарубежной детской литературы, стихов и песен, фольклора и изображений на основе образцов для сравнения.</w:t>
      </w:r>
    </w:p>
    <w:p w:rsidR="00545B01" w:rsidRPr="005032BD" w:rsidRDefault="00545B01" w:rsidP="00F73522">
      <w:pPr>
        <w:ind w:firstLine="284"/>
        <w:jc w:val="both"/>
        <w:rPr>
          <w:color w:val="262626" w:themeColor="text1" w:themeTint="D9"/>
        </w:rPr>
      </w:pPr>
      <w:r w:rsidRPr="005032BD">
        <w:rPr>
          <w:color w:val="262626" w:themeColor="text1" w:themeTint="D9"/>
        </w:rPr>
        <w:t xml:space="preserve"> В трудовой сфере:</w:t>
      </w:r>
    </w:p>
    <w:p w:rsidR="00545B01" w:rsidRPr="005032BD" w:rsidRDefault="00545B01" w:rsidP="00F73522">
      <w:pPr>
        <w:numPr>
          <w:ilvl w:val="0"/>
          <w:numId w:val="28"/>
        </w:numPr>
        <w:ind w:left="0" w:firstLine="284"/>
        <w:jc w:val="both"/>
        <w:rPr>
          <w:color w:val="262626" w:themeColor="text1" w:themeTint="D9"/>
        </w:rPr>
      </w:pPr>
      <w:r w:rsidRPr="005032BD">
        <w:rPr>
          <w:color w:val="262626" w:themeColor="text1" w:themeTint="D9"/>
        </w:rPr>
        <w:t>умение сохранять цели познавательной деятельности и следовать её задачам при усвоении программного учебного материала и в самостоятельном учении;</w:t>
      </w:r>
    </w:p>
    <w:p w:rsidR="00545B01" w:rsidRPr="005032BD" w:rsidRDefault="00545B01" w:rsidP="00F73522">
      <w:pPr>
        <w:numPr>
          <w:ilvl w:val="0"/>
          <w:numId w:val="28"/>
        </w:numPr>
        <w:ind w:left="0" w:firstLine="284"/>
        <w:jc w:val="both"/>
        <w:rPr>
          <w:color w:val="262626" w:themeColor="text1" w:themeTint="D9"/>
        </w:rPr>
      </w:pPr>
      <w:r w:rsidRPr="005032BD">
        <w:rPr>
          <w:color w:val="262626" w:themeColor="text1" w:themeTint="D9"/>
        </w:rPr>
        <w:t>готовность пользоваться доступными возрасту современными учебными технологиями, включая ИКТ, для повышения эффективности своего учебного труда;</w:t>
      </w:r>
    </w:p>
    <w:p w:rsidR="00545B01" w:rsidRPr="005032BD" w:rsidRDefault="00545B01" w:rsidP="00F73522">
      <w:pPr>
        <w:ind w:firstLine="284"/>
        <w:jc w:val="both"/>
        <w:rPr>
          <w:color w:val="262626" w:themeColor="text1" w:themeTint="D9"/>
        </w:rPr>
      </w:pPr>
      <w:r w:rsidRPr="005032BD">
        <w:rPr>
          <w:color w:val="262626" w:themeColor="text1" w:themeTint="D9"/>
        </w:rPr>
        <w:t>начальный опыт использования вспомогательной и справочной литературы для самостоятельного поиска недостающей информации, ответа на вопросы и выполнения учебных заданий</w:t>
      </w:r>
    </w:p>
    <w:p w:rsidR="00545B01" w:rsidRPr="005032BD" w:rsidRDefault="00545B01" w:rsidP="00F73522">
      <w:pPr>
        <w:ind w:firstLine="284"/>
        <w:jc w:val="both"/>
        <w:rPr>
          <w:b/>
          <w:bCs/>
          <w:color w:val="262626" w:themeColor="text1" w:themeTint="D9"/>
        </w:rPr>
      </w:pPr>
    </w:p>
    <w:p w:rsidR="00545B01" w:rsidRPr="005032BD" w:rsidRDefault="00545B01" w:rsidP="003E2932">
      <w:pPr>
        <w:tabs>
          <w:tab w:val="left" w:pos="993"/>
        </w:tabs>
        <w:rPr>
          <w:color w:val="262626" w:themeColor="text1" w:themeTint="D9"/>
        </w:rPr>
      </w:pPr>
    </w:p>
    <w:p w:rsidR="00545B01" w:rsidRPr="005032BD" w:rsidRDefault="00545B01" w:rsidP="00DE1FCB">
      <w:pPr>
        <w:tabs>
          <w:tab w:val="left" w:pos="993"/>
        </w:tabs>
        <w:jc w:val="center"/>
        <w:rPr>
          <w:b/>
          <w:bCs/>
          <w:color w:val="262626" w:themeColor="text1" w:themeTint="D9"/>
        </w:rPr>
      </w:pPr>
      <w:r w:rsidRPr="005032BD">
        <w:rPr>
          <w:b/>
          <w:bCs/>
          <w:color w:val="262626" w:themeColor="text1" w:themeTint="D9"/>
        </w:rPr>
        <w:t xml:space="preserve">Личностные, </w:t>
      </w:r>
      <w:proofErr w:type="spellStart"/>
      <w:r w:rsidRPr="005032BD">
        <w:rPr>
          <w:b/>
          <w:bCs/>
          <w:color w:val="262626" w:themeColor="text1" w:themeTint="D9"/>
        </w:rPr>
        <w:t>метапредметные</w:t>
      </w:r>
      <w:proofErr w:type="spellEnd"/>
      <w:r w:rsidRPr="005032BD">
        <w:rPr>
          <w:b/>
          <w:bCs/>
          <w:color w:val="262626" w:themeColor="text1" w:themeTint="D9"/>
        </w:rPr>
        <w:t xml:space="preserve"> и предметные результаты обучения</w:t>
      </w:r>
    </w:p>
    <w:p w:rsidR="00DE1FCB" w:rsidRPr="005032BD" w:rsidRDefault="00DE1FCB" w:rsidP="00DE1FCB">
      <w:pPr>
        <w:tabs>
          <w:tab w:val="left" w:pos="993"/>
        </w:tabs>
        <w:jc w:val="center"/>
        <w:rPr>
          <w:b/>
          <w:bCs/>
          <w:color w:val="262626" w:themeColor="text1" w:themeTint="D9"/>
        </w:rPr>
      </w:pPr>
    </w:p>
    <w:p w:rsidR="00545B01" w:rsidRPr="005032BD" w:rsidRDefault="00545B01" w:rsidP="003E2932">
      <w:pPr>
        <w:ind w:firstLine="284"/>
        <w:rPr>
          <w:color w:val="262626" w:themeColor="text1" w:themeTint="D9"/>
        </w:rPr>
      </w:pPr>
      <w:r w:rsidRPr="005032BD">
        <w:rPr>
          <w:b/>
          <w:bCs/>
          <w:color w:val="262626" w:themeColor="text1" w:themeTint="D9"/>
        </w:rPr>
        <w:t>Личностные результаты</w:t>
      </w:r>
    </w:p>
    <w:p w:rsidR="00545B01" w:rsidRPr="005032BD" w:rsidRDefault="00545B01" w:rsidP="003E2932">
      <w:pPr>
        <w:ind w:firstLine="284"/>
        <w:rPr>
          <w:color w:val="262626" w:themeColor="text1" w:themeTint="D9"/>
        </w:rPr>
      </w:pPr>
      <w:r w:rsidRPr="005032BD">
        <w:rPr>
          <w:color w:val="262626" w:themeColor="text1" w:themeTint="D9"/>
        </w:rPr>
        <w:t>Осознание своей роли школьника, ученика, одноклассника. Формирование таких интеллектуальных операций, как анализ, сравнение, начальных умений словесно-логического мышления, смысловой памяти, начальных организационных умений.</w:t>
      </w:r>
    </w:p>
    <w:p w:rsidR="00545B01" w:rsidRPr="005032BD" w:rsidRDefault="00545B01" w:rsidP="003E2932">
      <w:pPr>
        <w:ind w:firstLine="284"/>
        <w:rPr>
          <w:color w:val="262626" w:themeColor="text1" w:themeTint="D9"/>
        </w:rPr>
      </w:pPr>
      <w:r w:rsidRPr="005032BD">
        <w:rPr>
          <w:color w:val="262626" w:themeColor="text1" w:themeTint="D9"/>
        </w:rPr>
        <w:t>Развитие общего представления о мире как многоязычном и поликультурном сообществе (осознание себя гражданином своей страны), осознание языка, в том числе иностранного, как основ</w:t>
      </w:r>
      <w:r w:rsidRPr="005032BD">
        <w:rPr>
          <w:color w:val="262626" w:themeColor="text1" w:themeTint="D9"/>
        </w:rPr>
        <w:softHyphen/>
        <w:t>ного средства общения между людьми, знакомство с миром зару</w:t>
      </w:r>
      <w:r w:rsidRPr="005032BD">
        <w:rPr>
          <w:color w:val="262626" w:themeColor="text1" w:themeTint="D9"/>
        </w:rPr>
        <w:softHyphen/>
        <w:t>бежных сверстников с использованием средств немецкого языка (через детский фольклор, некоторые образцы детской художест</w:t>
      </w:r>
      <w:r w:rsidRPr="005032BD">
        <w:rPr>
          <w:color w:val="262626" w:themeColor="text1" w:themeTint="D9"/>
        </w:rPr>
        <w:softHyphen/>
        <w:t>венной литературы, традиции) в пределах, доступных второклас</w:t>
      </w:r>
      <w:r w:rsidRPr="005032BD">
        <w:rPr>
          <w:color w:val="262626" w:themeColor="text1" w:themeTint="D9"/>
        </w:rPr>
        <w:softHyphen/>
        <w:t>сникам.</w:t>
      </w:r>
    </w:p>
    <w:p w:rsidR="00DE1FCB" w:rsidRPr="005032BD" w:rsidRDefault="00DE1FCB" w:rsidP="003E2932">
      <w:pPr>
        <w:ind w:firstLine="284"/>
        <w:rPr>
          <w:b/>
          <w:bCs/>
          <w:color w:val="262626" w:themeColor="text1" w:themeTint="D9"/>
        </w:rPr>
      </w:pPr>
    </w:p>
    <w:p w:rsidR="00545B01" w:rsidRPr="005032BD" w:rsidRDefault="00545B01" w:rsidP="003E2932">
      <w:pPr>
        <w:ind w:firstLine="284"/>
        <w:rPr>
          <w:color w:val="262626" w:themeColor="text1" w:themeTint="D9"/>
        </w:rPr>
      </w:pPr>
      <w:proofErr w:type="spellStart"/>
      <w:r w:rsidRPr="005032BD">
        <w:rPr>
          <w:b/>
          <w:bCs/>
          <w:color w:val="262626" w:themeColor="text1" w:themeTint="D9"/>
        </w:rPr>
        <w:t>Метапредметные</w:t>
      </w:r>
      <w:proofErr w:type="spellEnd"/>
      <w:r w:rsidRPr="005032BD">
        <w:rPr>
          <w:b/>
          <w:bCs/>
          <w:color w:val="262626" w:themeColor="text1" w:themeTint="D9"/>
        </w:rPr>
        <w:t xml:space="preserve"> результаты</w:t>
      </w:r>
    </w:p>
    <w:p w:rsidR="00545B01" w:rsidRPr="005032BD" w:rsidRDefault="00545B01" w:rsidP="003E2932">
      <w:pPr>
        <w:ind w:firstLine="284"/>
        <w:rPr>
          <w:color w:val="262626" w:themeColor="text1" w:themeTint="D9"/>
        </w:rPr>
      </w:pPr>
      <w:r w:rsidRPr="005032BD">
        <w:rPr>
          <w:color w:val="262626" w:themeColor="text1" w:themeTint="D9"/>
        </w:rPr>
        <w:t>Развитие познавательной, эмоциональной и волевой сфер млад</w:t>
      </w:r>
      <w:r w:rsidRPr="005032BD">
        <w:rPr>
          <w:color w:val="262626" w:themeColor="text1" w:themeTint="D9"/>
        </w:rPr>
        <w:softHyphen/>
        <w:t>шего школьника, формирование мотивации к изучению иностран</w:t>
      </w:r>
      <w:r w:rsidRPr="005032BD">
        <w:rPr>
          <w:color w:val="262626" w:themeColor="text1" w:themeTint="D9"/>
        </w:rPr>
        <w:softHyphen/>
        <w:t>ного языка.</w:t>
      </w:r>
    </w:p>
    <w:p w:rsidR="00545B01" w:rsidRPr="005032BD" w:rsidRDefault="00545B01" w:rsidP="003E2932">
      <w:pPr>
        <w:ind w:firstLine="284"/>
        <w:rPr>
          <w:color w:val="262626" w:themeColor="text1" w:themeTint="D9"/>
        </w:rPr>
      </w:pPr>
      <w:r w:rsidRPr="005032BD">
        <w:rPr>
          <w:color w:val="262626" w:themeColor="text1" w:themeTint="D9"/>
        </w:rPr>
        <w:t>Развитие умения взаимодействовать с окружающими при вы</w:t>
      </w:r>
      <w:r w:rsidRPr="005032BD">
        <w:rPr>
          <w:color w:val="262626" w:themeColor="text1" w:themeTint="D9"/>
        </w:rPr>
        <w:softHyphen/>
        <w:t>полнении разных ролей в пределах речевых потребностей и возмож</w:t>
      </w:r>
      <w:r w:rsidRPr="005032BD">
        <w:rPr>
          <w:color w:val="262626" w:themeColor="text1" w:themeTint="D9"/>
        </w:rPr>
        <w:softHyphen/>
        <w:t>ностей младшего школьника. Умение работать в группе.</w:t>
      </w:r>
    </w:p>
    <w:p w:rsidR="00545B01" w:rsidRPr="005032BD" w:rsidRDefault="00545B01" w:rsidP="003E2932">
      <w:pPr>
        <w:ind w:firstLine="284"/>
        <w:rPr>
          <w:color w:val="262626" w:themeColor="text1" w:themeTint="D9"/>
        </w:rPr>
      </w:pPr>
      <w:r w:rsidRPr="005032BD">
        <w:rPr>
          <w:color w:val="262626" w:themeColor="text1" w:themeTint="D9"/>
        </w:rPr>
        <w:t>Развитие коммуникативных способностей школьника, умение выбирать адекватные языковые и речевые средства для успешного решения элементарной коммуникативной задачи.</w:t>
      </w:r>
    </w:p>
    <w:p w:rsidR="00545B01" w:rsidRPr="005032BD" w:rsidRDefault="00545B01" w:rsidP="003E2932">
      <w:pPr>
        <w:ind w:firstLine="284"/>
        <w:rPr>
          <w:color w:val="262626" w:themeColor="text1" w:themeTint="D9"/>
        </w:rPr>
      </w:pPr>
      <w:r w:rsidRPr="005032BD">
        <w:rPr>
          <w:color w:val="262626" w:themeColor="text1" w:themeTint="D9"/>
        </w:rPr>
        <w:t>Овладение умением координированной работы с разными ком</w:t>
      </w:r>
      <w:r w:rsidRPr="005032BD">
        <w:rPr>
          <w:color w:val="262626" w:themeColor="text1" w:themeTint="D9"/>
        </w:rPr>
        <w:softHyphen/>
        <w:t>понентами учебно-методического комплекта (учебником, рабочей тетрадью, аудиодиском и т.д.).</w:t>
      </w:r>
    </w:p>
    <w:p w:rsidR="00545B01" w:rsidRPr="005032BD" w:rsidRDefault="00545B01" w:rsidP="003E2932">
      <w:pPr>
        <w:ind w:firstLine="284"/>
        <w:rPr>
          <w:b/>
          <w:bCs/>
          <w:color w:val="262626" w:themeColor="text1" w:themeTint="D9"/>
        </w:rPr>
      </w:pPr>
    </w:p>
    <w:p w:rsidR="00545B01" w:rsidRPr="005032BD" w:rsidRDefault="00545B01" w:rsidP="003E2932">
      <w:pPr>
        <w:ind w:firstLine="284"/>
        <w:rPr>
          <w:color w:val="262626" w:themeColor="text1" w:themeTint="D9"/>
        </w:rPr>
      </w:pPr>
      <w:r w:rsidRPr="005032BD">
        <w:rPr>
          <w:b/>
          <w:bCs/>
          <w:color w:val="262626" w:themeColor="text1" w:themeTint="D9"/>
        </w:rPr>
        <w:lastRenderedPageBreak/>
        <w:t>Предметные результаты</w:t>
      </w:r>
    </w:p>
    <w:p w:rsidR="00545B01" w:rsidRPr="005032BD" w:rsidRDefault="00545B01" w:rsidP="003E2932">
      <w:pPr>
        <w:ind w:firstLine="284"/>
        <w:rPr>
          <w:color w:val="262626" w:themeColor="text1" w:themeTint="D9"/>
        </w:rPr>
      </w:pPr>
      <w:r w:rsidRPr="005032BD">
        <w:rPr>
          <w:color w:val="262626" w:themeColor="text1" w:themeTint="D9"/>
        </w:rPr>
        <w:t>К</w:t>
      </w:r>
      <w:r w:rsidRPr="005032BD">
        <w:rPr>
          <w:b/>
          <w:bCs/>
          <w:color w:val="262626" w:themeColor="text1" w:themeTint="D9"/>
        </w:rPr>
        <w:t xml:space="preserve"> </w:t>
      </w:r>
      <w:r w:rsidRPr="005032BD">
        <w:rPr>
          <w:color w:val="262626" w:themeColor="text1" w:themeTint="D9"/>
        </w:rPr>
        <w:t>концу 3 класса учащиеся должны достичь исходного уровня начальной компетенции. Это предусматривает развитие умений решать</w:t>
      </w:r>
      <w:r w:rsidRPr="005032BD">
        <w:rPr>
          <w:b/>
          <w:bCs/>
          <w:color w:val="262626" w:themeColor="text1" w:themeTint="D9"/>
        </w:rPr>
        <w:t xml:space="preserve"> </w:t>
      </w:r>
      <w:r w:rsidRPr="005032BD">
        <w:rPr>
          <w:color w:val="262626" w:themeColor="text1" w:themeTint="D9"/>
        </w:rPr>
        <w:t>следующие элементарные учебные и собственно коммуникативные</w:t>
      </w:r>
      <w:r w:rsidRPr="005032BD">
        <w:rPr>
          <w:b/>
          <w:bCs/>
          <w:color w:val="262626" w:themeColor="text1" w:themeTint="D9"/>
        </w:rPr>
        <w:t xml:space="preserve"> </w:t>
      </w:r>
      <w:r w:rsidRPr="005032BD">
        <w:rPr>
          <w:color w:val="262626" w:themeColor="text1" w:themeTint="D9"/>
        </w:rPr>
        <w:t>задачи — как промежуточные, так и конечные для данного года</w:t>
      </w:r>
      <w:r w:rsidRPr="005032BD">
        <w:rPr>
          <w:b/>
          <w:bCs/>
          <w:color w:val="262626" w:themeColor="text1" w:themeTint="D9"/>
        </w:rPr>
        <w:t xml:space="preserve"> </w:t>
      </w:r>
      <w:r w:rsidRPr="005032BD">
        <w:rPr>
          <w:color w:val="262626" w:themeColor="text1" w:themeTint="D9"/>
        </w:rPr>
        <w:t>обучения, а именно:</w:t>
      </w:r>
    </w:p>
    <w:p w:rsidR="00545B01" w:rsidRPr="005032BD" w:rsidRDefault="00545B01" w:rsidP="003E2932">
      <w:pPr>
        <w:ind w:firstLine="284"/>
        <w:rPr>
          <w:color w:val="262626" w:themeColor="text1" w:themeTint="D9"/>
        </w:rPr>
      </w:pPr>
      <w:r w:rsidRPr="005032BD">
        <w:rPr>
          <w:color w:val="262626" w:themeColor="text1" w:themeTint="D9"/>
          <w:lang w:val="en-US"/>
        </w:rPr>
        <w:t>I</w:t>
      </w:r>
      <w:r w:rsidRPr="005032BD">
        <w:rPr>
          <w:color w:val="262626" w:themeColor="text1" w:themeTint="D9"/>
        </w:rPr>
        <w:t xml:space="preserve"> </w:t>
      </w:r>
      <w:r w:rsidRPr="005032BD">
        <w:rPr>
          <w:color w:val="262626" w:themeColor="text1" w:themeTint="D9"/>
          <w:lang w:val="en-US"/>
        </w:rPr>
        <w:t>I</w:t>
      </w:r>
      <w:r w:rsidRPr="005032BD">
        <w:rPr>
          <w:color w:val="262626" w:themeColor="text1" w:themeTint="D9"/>
        </w:rPr>
        <w:t>. Уметь относительно правильно произносить уже известные, а та к же новые немецкие звукосочетания, слова и фразы, соблюдая наиболее важные интонационные правила: ударение в слове, фразе, нисходящую и нисходящую мелодии.</w:t>
      </w:r>
    </w:p>
    <w:p w:rsidR="00545B01" w:rsidRPr="005032BD" w:rsidRDefault="00545B01" w:rsidP="003E2932">
      <w:pPr>
        <w:ind w:firstLine="284"/>
        <w:rPr>
          <w:color w:val="262626" w:themeColor="text1" w:themeTint="D9"/>
        </w:rPr>
      </w:pPr>
      <w:r w:rsidRPr="005032BD">
        <w:rPr>
          <w:color w:val="262626" w:themeColor="text1" w:themeTint="D9"/>
        </w:rPr>
        <w:t>2. Закрепить словарный запас первого года обучения и овладеть новым. Его объём — примерно 175 лексических единиц (ЛЕ), включая</w:t>
      </w:r>
      <w:r w:rsidRPr="005032BD">
        <w:rPr>
          <w:b/>
          <w:bCs/>
          <w:color w:val="262626" w:themeColor="text1" w:themeTint="D9"/>
        </w:rPr>
        <w:t xml:space="preserve"> </w:t>
      </w:r>
      <w:r w:rsidRPr="005032BD">
        <w:rPr>
          <w:color w:val="262626" w:themeColor="text1" w:themeTint="D9"/>
        </w:rPr>
        <w:t>также устойчивые словосочетания и обороты речи. Всего около 175 ЛЕ за</w:t>
      </w:r>
      <w:r w:rsidRPr="005032BD">
        <w:rPr>
          <w:b/>
          <w:bCs/>
          <w:color w:val="262626" w:themeColor="text1" w:themeTint="D9"/>
        </w:rPr>
        <w:t xml:space="preserve"> </w:t>
      </w:r>
      <w:r w:rsidRPr="005032BD">
        <w:rPr>
          <w:color w:val="262626" w:themeColor="text1" w:themeTint="D9"/>
        </w:rPr>
        <w:t>первый и второй год обучения.</w:t>
      </w:r>
    </w:p>
    <w:p w:rsidR="00545B01" w:rsidRPr="005032BD" w:rsidRDefault="00545B01" w:rsidP="003E2932">
      <w:pPr>
        <w:ind w:firstLine="284"/>
        <w:rPr>
          <w:color w:val="262626" w:themeColor="text1" w:themeTint="D9"/>
        </w:rPr>
      </w:pPr>
      <w:r w:rsidRPr="005032BD">
        <w:rPr>
          <w:color w:val="262626" w:themeColor="text1" w:themeTint="D9"/>
          <w:lang w:val="en-US"/>
        </w:rPr>
        <w:t>V</w:t>
      </w:r>
      <w:r w:rsidRPr="005032BD">
        <w:rPr>
          <w:color w:val="262626" w:themeColor="text1" w:themeTint="D9"/>
        </w:rPr>
        <w:t xml:space="preserve"> Уметь</w:t>
      </w:r>
      <w:r w:rsidRPr="005032BD">
        <w:rPr>
          <w:b/>
          <w:bCs/>
          <w:color w:val="262626" w:themeColor="text1" w:themeTint="D9"/>
        </w:rPr>
        <w:t xml:space="preserve"> </w:t>
      </w:r>
      <w:r w:rsidRPr="005032BD">
        <w:rPr>
          <w:color w:val="262626" w:themeColor="text1" w:themeTint="D9"/>
        </w:rPr>
        <w:t>грамматически оформлять свою речь в ходе решения как</w:t>
      </w:r>
      <w:r w:rsidRPr="005032BD">
        <w:rPr>
          <w:b/>
          <w:bCs/>
          <w:color w:val="262626" w:themeColor="text1" w:themeTint="D9"/>
        </w:rPr>
        <w:t xml:space="preserve"> </w:t>
      </w:r>
      <w:r w:rsidRPr="005032BD">
        <w:rPr>
          <w:color w:val="262626" w:themeColor="text1" w:themeTint="D9"/>
        </w:rPr>
        <w:t>уже известных, так и новых коммуникативных задач, овладе</w:t>
      </w:r>
      <w:r w:rsidRPr="005032BD">
        <w:rPr>
          <w:color w:val="262626" w:themeColor="text1" w:themeTint="D9"/>
        </w:rPr>
        <w:softHyphen/>
        <w:t>вая всеми</w:t>
      </w:r>
      <w:r w:rsidRPr="005032BD">
        <w:rPr>
          <w:b/>
          <w:bCs/>
          <w:color w:val="262626" w:themeColor="text1" w:themeTint="D9"/>
        </w:rPr>
        <w:t xml:space="preserve"> </w:t>
      </w:r>
      <w:r w:rsidRPr="005032BD">
        <w:rPr>
          <w:color w:val="262626" w:themeColor="text1" w:themeTint="D9"/>
        </w:rPr>
        <w:t>основными типами немецкого простого предложения: утверждением,</w:t>
      </w:r>
      <w:r w:rsidRPr="005032BD">
        <w:rPr>
          <w:b/>
          <w:bCs/>
          <w:color w:val="262626" w:themeColor="text1" w:themeTint="D9"/>
        </w:rPr>
        <w:t xml:space="preserve"> </w:t>
      </w:r>
      <w:r w:rsidRPr="005032BD">
        <w:rPr>
          <w:color w:val="262626" w:themeColor="text1" w:themeTint="D9"/>
        </w:rPr>
        <w:t>вопросом, возражением, восклицанием. 4. Имен, представление о некоторых основополагающих языковых правилах,</w:t>
      </w:r>
      <w:r w:rsidRPr="005032BD">
        <w:rPr>
          <w:b/>
          <w:bCs/>
          <w:color w:val="262626" w:themeColor="text1" w:themeTint="D9"/>
        </w:rPr>
        <w:t xml:space="preserve"> </w:t>
      </w:r>
      <w:r w:rsidRPr="005032BD">
        <w:rPr>
          <w:color w:val="262626" w:themeColor="text1" w:themeTint="D9"/>
        </w:rPr>
        <w:t>например о порядке слов в немецком предложении, о на</w:t>
      </w:r>
      <w:r w:rsidRPr="005032BD">
        <w:rPr>
          <w:color w:val="262626" w:themeColor="text1" w:themeTint="D9"/>
        </w:rPr>
        <w:softHyphen/>
        <w:t xml:space="preserve">личии глагола-связки, артикля и о слабых и некоторых сильных глаголах в </w:t>
      </w:r>
      <w:proofErr w:type="spellStart"/>
      <w:r w:rsidRPr="005032BD">
        <w:rPr>
          <w:color w:val="262626" w:themeColor="text1" w:themeTint="D9"/>
        </w:rPr>
        <w:t>Ргä</w:t>
      </w:r>
      <w:r w:rsidRPr="005032BD">
        <w:rPr>
          <w:color w:val="262626" w:themeColor="text1" w:themeTint="D9"/>
          <w:lang w:val="en-US"/>
        </w:rPr>
        <w:t>sens</w:t>
      </w:r>
      <w:proofErr w:type="spellEnd"/>
      <w:r w:rsidRPr="005032BD">
        <w:rPr>
          <w:color w:val="262626" w:themeColor="text1" w:themeTint="D9"/>
        </w:rPr>
        <w:t xml:space="preserve"> и </w:t>
      </w:r>
      <w:proofErr w:type="spellStart"/>
      <w:r w:rsidRPr="005032BD">
        <w:rPr>
          <w:color w:val="262626" w:themeColor="text1" w:themeTint="D9"/>
          <w:lang w:val="en-US"/>
        </w:rPr>
        <w:t>Perfekt</w:t>
      </w:r>
      <w:proofErr w:type="spellEnd"/>
      <w:r w:rsidRPr="005032BD">
        <w:rPr>
          <w:color w:val="262626" w:themeColor="text1" w:themeTint="D9"/>
        </w:rPr>
        <w:t>.</w:t>
      </w:r>
    </w:p>
    <w:p w:rsidR="00545B01" w:rsidRPr="005032BD" w:rsidRDefault="00545B01" w:rsidP="003E2932">
      <w:pPr>
        <w:ind w:firstLine="284"/>
        <w:rPr>
          <w:color w:val="262626" w:themeColor="text1" w:themeTint="D9"/>
        </w:rPr>
      </w:pPr>
      <w:r w:rsidRPr="005032BD">
        <w:rPr>
          <w:color w:val="262626" w:themeColor="text1" w:themeTint="D9"/>
          <w:lang w:val="en-US"/>
        </w:rPr>
        <w:t>II</w:t>
      </w:r>
      <w:r w:rsidRPr="005032BD">
        <w:rPr>
          <w:color w:val="262626" w:themeColor="text1" w:themeTint="D9"/>
        </w:rPr>
        <w:t>. 1. Закрепить</w:t>
      </w:r>
      <w:r w:rsidRPr="005032BD">
        <w:rPr>
          <w:b/>
          <w:bCs/>
          <w:color w:val="262626" w:themeColor="text1" w:themeTint="D9"/>
        </w:rPr>
        <w:t xml:space="preserve"> </w:t>
      </w:r>
      <w:r w:rsidRPr="005032BD">
        <w:rPr>
          <w:color w:val="262626" w:themeColor="text1" w:themeTint="D9"/>
        </w:rPr>
        <w:t xml:space="preserve">умения решать уже известные коммуникативные задачи, а также новые в </w:t>
      </w:r>
      <w:r w:rsidRPr="005032BD">
        <w:rPr>
          <w:color w:val="262626" w:themeColor="text1" w:themeTint="D9"/>
          <w:u w:val="single"/>
        </w:rPr>
        <w:t>русле говорения</w:t>
      </w:r>
      <w:r w:rsidRPr="005032BD">
        <w:rPr>
          <w:color w:val="262626" w:themeColor="text1" w:themeTint="D9"/>
        </w:rPr>
        <w:t>:</w:t>
      </w:r>
    </w:p>
    <w:p w:rsidR="00545B01" w:rsidRPr="005032BD" w:rsidRDefault="00545B01" w:rsidP="003E2932">
      <w:pPr>
        <w:ind w:firstLine="284"/>
        <w:rPr>
          <w:color w:val="262626" w:themeColor="text1" w:themeTint="D9"/>
        </w:rPr>
      </w:pPr>
      <w:r w:rsidRPr="005032BD">
        <w:rPr>
          <w:color w:val="262626" w:themeColor="text1" w:themeTint="D9"/>
        </w:rPr>
        <w:t>а) — приветствовать сверстника, взрослого, используя вариатив</w:t>
      </w:r>
      <w:r w:rsidRPr="005032BD">
        <w:rPr>
          <w:color w:val="262626" w:themeColor="text1" w:themeTint="D9"/>
        </w:rPr>
        <w:softHyphen/>
        <w:t>ные формы приветствий;</w:t>
      </w:r>
    </w:p>
    <w:p w:rsidR="00545B01" w:rsidRPr="005032BD" w:rsidRDefault="00545B01" w:rsidP="003E2932">
      <w:pPr>
        <w:numPr>
          <w:ilvl w:val="0"/>
          <w:numId w:val="4"/>
        </w:numPr>
        <w:rPr>
          <w:color w:val="262626" w:themeColor="text1" w:themeTint="D9"/>
        </w:rPr>
      </w:pPr>
      <w:r w:rsidRPr="005032BD">
        <w:rPr>
          <w:color w:val="262626" w:themeColor="text1" w:themeTint="D9"/>
        </w:rPr>
        <w:t>давать краткие сведения о себе, других и запрашивать анало</w:t>
      </w:r>
      <w:r w:rsidRPr="005032BD">
        <w:rPr>
          <w:color w:val="262626" w:themeColor="text1" w:themeTint="D9"/>
        </w:rPr>
        <w:softHyphen/>
        <w:t>гичную информацию у партнёра;</w:t>
      </w:r>
    </w:p>
    <w:p w:rsidR="00545B01" w:rsidRPr="005032BD" w:rsidRDefault="00545B01" w:rsidP="003E2932">
      <w:pPr>
        <w:numPr>
          <w:ilvl w:val="0"/>
          <w:numId w:val="4"/>
        </w:numPr>
        <w:rPr>
          <w:color w:val="262626" w:themeColor="text1" w:themeTint="D9"/>
        </w:rPr>
      </w:pPr>
      <w:r w:rsidRPr="005032BD">
        <w:rPr>
          <w:color w:val="262626" w:themeColor="text1" w:themeTint="D9"/>
        </w:rPr>
        <w:t>что-то утверждать, сообщать, подтверждать;</w:t>
      </w:r>
    </w:p>
    <w:p w:rsidR="00545B01" w:rsidRPr="005032BD" w:rsidRDefault="00545B01" w:rsidP="003E2932">
      <w:pPr>
        <w:numPr>
          <w:ilvl w:val="0"/>
          <w:numId w:val="4"/>
        </w:numPr>
        <w:rPr>
          <w:color w:val="262626" w:themeColor="text1" w:themeTint="D9"/>
        </w:rPr>
      </w:pPr>
      <w:r w:rsidRPr="005032BD">
        <w:rPr>
          <w:color w:val="262626" w:themeColor="text1" w:themeTint="D9"/>
        </w:rPr>
        <w:t>выражать сомнение, переспрашивать;</w:t>
      </w:r>
    </w:p>
    <w:p w:rsidR="00545B01" w:rsidRPr="005032BD" w:rsidRDefault="00545B01" w:rsidP="003E2932">
      <w:pPr>
        <w:numPr>
          <w:ilvl w:val="0"/>
          <w:numId w:val="4"/>
        </w:numPr>
        <w:rPr>
          <w:color w:val="262626" w:themeColor="text1" w:themeTint="D9"/>
        </w:rPr>
      </w:pPr>
      <w:r w:rsidRPr="005032BD">
        <w:rPr>
          <w:color w:val="262626" w:themeColor="text1" w:themeTint="D9"/>
        </w:rPr>
        <w:t>возражать;</w:t>
      </w:r>
    </w:p>
    <w:p w:rsidR="00545B01" w:rsidRPr="005032BD" w:rsidRDefault="00545B01" w:rsidP="003E2932">
      <w:pPr>
        <w:numPr>
          <w:ilvl w:val="0"/>
          <w:numId w:val="4"/>
        </w:numPr>
        <w:rPr>
          <w:color w:val="262626" w:themeColor="text1" w:themeTint="D9"/>
        </w:rPr>
      </w:pPr>
      <w:r w:rsidRPr="005032BD">
        <w:rPr>
          <w:color w:val="262626" w:themeColor="text1" w:themeTint="D9"/>
        </w:rPr>
        <w:t>запрашивать информацию с помощью вопросительных пред</w:t>
      </w:r>
      <w:r w:rsidRPr="005032BD">
        <w:rPr>
          <w:color w:val="262626" w:themeColor="text1" w:themeTint="D9"/>
        </w:rPr>
        <w:softHyphen/>
        <w:t>ложений с вопросительными словами: „</w:t>
      </w:r>
      <w:proofErr w:type="spellStart"/>
      <w:r w:rsidRPr="005032BD">
        <w:rPr>
          <w:color w:val="262626" w:themeColor="text1" w:themeTint="D9"/>
          <w:lang w:val="en-US"/>
        </w:rPr>
        <w:t>Wer</w:t>
      </w:r>
      <w:proofErr w:type="spellEnd"/>
      <w:r w:rsidRPr="005032BD">
        <w:rPr>
          <w:color w:val="262626" w:themeColor="text1" w:themeTint="D9"/>
        </w:rPr>
        <w:t xml:space="preserve">? </w:t>
      </w:r>
      <w:r w:rsidRPr="005032BD">
        <w:rPr>
          <w:color w:val="262626" w:themeColor="text1" w:themeTint="D9"/>
          <w:lang w:val="en-US"/>
        </w:rPr>
        <w:t>Was</w:t>
      </w:r>
      <w:r w:rsidRPr="005032BD">
        <w:rPr>
          <w:color w:val="262626" w:themeColor="text1" w:themeTint="D9"/>
        </w:rPr>
        <w:t xml:space="preserve">? </w:t>
      </w:r>
      <w:proofErr w:type="spellStart"/>
      <w:r w:rsidRPr="005032BD">
        <w:rPr>
          <w:color w:val="262626" w:themeColor="text1" w:themeTint="D9"/>
          <w:lang w:val="en-US"/>
        </w:rPr>
        <w:t>Wie</w:t>
      </w:r>
      <w:proofErr w:type="spellEnd"/>
      <w:r w:rsidRPr="005032BD">
        <w:rPr>
          <w:color w:val="262626" w:themeColor="text1" w:themeTint="D9"/>
        </w:rPr>
        <w:t xml:space="preserve">? </w:t>
      </w:r>
      <w:proofErr w:type="spellStart"/>
      <w:r w:rsidRPr="005032BD">
        <w:rPr>
          <w:color w:val="262626" w:themeColor="text1" w:themeTint="D9"/>
          <w:lang w:val="en-US"/>
        </w:rPr>
        <w:t>Woher</w:t>
      </w:r>
      <w:proofErr w:type="spellEnd"/>
      <w:r w:rsidRPr="005032BD">
        <w:rPr>
          <w:color w:val="262626" w:themeColor="text1" w:themeTint="D9"/>
        </w:rPr>
        <w:t xml:space="preserve">? </w:t>
      </w:r>
      <w:proofErr w:type="spellStart"/>
      <w:r w:rsidRPr="005032BD">
        <w:rPr>
          <w:color w:val="262626" w:themeColor="text1" w:themeTint="D9"/>
          <w:lang w:val="en-US"/>
        </w:rPr>
        <w:t>Wann</w:t>
      </w:r>
      <w:proofErr w:type="spellEnd"/>
      <w:r w:rsidRPr="005032BD">
        <w:rPr>
          <w:color w:val="262626" w:themeColor="text1" w:themeTint="D9"/>
        </w:rPr>
        <w:t xml:space="preserve">? </w:t>
      </w:r>
      <w:proofErr w:type="spellStart"/>
      <w:r w:rsidRPr="005032BD">
        <w:rPr>
          <w:color w:val="262626" w:themeColor="text1" w:themeTint="D9"/>
          <w:lang w:val="en-US"/>
        </w:rPr>
        <w:t>Welcher</w:t>
      </w:r>
      <w:proofErr w:type="spellEnd"/>
      <w:r w:rsidRPr="005032BD">
        <w:rPr>
          <w:color w:val="262626" w:themeColor="text1" w:themeTint="D9"/>
        </w:rPr>
        <w:t xml:space="preserve">? </w:t>
      </w:r>
      <w:proofErr w:type="spellStart"/>
      <w:r w:rsidRPr="005032BD">
        <w:rPr>
          <w:color w:val="262626" w:themeColor="text1" w:themeTint="D9"/>
          <w:lang w:val="en-US"/>
        </w:rPr>
        <w:t>Welche</w:t>
      </w:r>
      <w:proofErr w:type="spellEnd"/>
      <w:r w:rsidRPr="005032BD">
        <w:rPr>
          <w:color w:val="262626" w:themeColor="text1" w:themeTint="D9"/>
        </w:rPr>
        <w:t xml:space="preserve">? </w:t>
      </w:r>
      <w:proofErr w:type="spellStart"/>
      <w:r w:rsidRPr="005032BD">
        <w:rPr>
          <w:color w:val="262626" w:themeColor="text1" w:themeTint="D9"/>
          <w:lang w:val="en-US"/>
        </w:rPr>
        <w:t>Wo</w:t>
      </w:r>
      <w:proofErr w:type="spellEnd"/>
      <w:r w:rsidRPr="005032BD">
        <w:rPr>
          <w:color w:val="262626" w:themeColor="text1" w:themeTint="D9"/>
        </w:rPr>
        <w:t>?</w:t>
      </w:r>
      <w:proofErr w:type="gramStart"/>
      <w:r w:rsidRPr="005032BD">
        <w:rPr>
          <w:color w:val="262626" w:themeColor="text1" w:themeTint="D9"/>
        </w:rPr>
        <w:t>";</w:t>
      </w:r>
      <w:proofErr w:type="gramEnd"/>
    </w:p>
    <w:p w:rsidR="00545B01" w:rsidRPr="005032BD" w:rsidRDefault="00545B01" w:rsidP="003E2932">
      <w:pPr>
        <w:numPr>
          <w:ilvl w:val="0"/>
          <w:numId w:val="4"/>
        </w:numPr>
        <w:rPr>
          <w:color w:val="262626" w:themeColor="text1" w:themeTint="D9"/>
        </w:rPr>
      </w:pPr>
      <w:r w:rsidRPr="005032BD">
        <w:rPr>
          <w:color w:val="262626" w:themeColor="text1" w:themeTint="D9"/>
        </w:rPr>
        <w:t>о чём-то просить (с помощью повелительных предложений);</w:t>
      </w:r>
    </w:p>
    <w:p w:rsidR="00545B01" w:rsidRPr="005032BD" w:rsidRDefault="00545B01" w:rsidP="003E2932">
      <w:pPr>
        <w:numPr>
          <w:ilvl w:val="0"/>
          <w:numId w:val="4"/>
        </w:numPr>
        <w:rPr>
          <w:color w:val="262626" w:themeColor="text1" w:themeTint="D9"/>
          <w:lang w:val="de-DE"/>
        </w:rPr>
      </w:pPr>
      <w:r w:rsidRPr="005032BD">
        <w:rPr>
          <w:color w:val="262626" w:themeColor="text1" w:themeTint="D9"/>
        </w:rPr>
        <w:t>выражать мнение, оценку, используя оценочную лексику,</w:t>
      </w:r>
      <w:r w:rsidRPr="005032BD">
        <w:rPr>
          <w:color w:val="262626" w:themeColor="text1" w:themeTint="D9"/>
        </w:rPr>
        <w:br/>
        <w:t>клише: „</w:t>
      </w:r>
      <w:proofErr w:type="spellStart"/>
      <w:r w:rsidRPr="005032BD">
        <w:rPr>
          <w:color w:val="262626" w:themeColor="text1" w:themeTint="D9"/>
          <w:lang w:val="en-US"/>
        </w:rPr>
        <w:t>Klasse</w:t>
      </w:r>
      <w:proofErr w:type="spellEnd"/>
      <w:r w:rsidRPr="005032BD">
        <w:rPr>
          <w:color w:val="262626" w:themeColor="text1" w:themeTint="D9"/>
        </w:rPr>
        <w:t xml:space="preserve">! </w:t>
      </w:r>
      <w:r w:rsidRPr="005032BD">
        <w:rPr>
          <w:color w:val="262626" w:themeColor="text1" w:themeTint="D9"/>
          <w:lang w:val="de-DE"/>
        </w:rPr>
        <w:t>Toll! Ich denke / Ich glaube ... Ich finde das interessant. Wie schon!";</w:t>
      </w:r>
    </w:p>
    <w:p w:rsidR="00545B01" w:rsidRPr="005032BD" w:rsidRDefault="00545B01" w:rsidP="003E2932">
      <w:pPr>
        <w:ind w:firstLine="284"/>
        <w:rPr>
          <w:color w:val="262626" w:themeColor="text1" w:themeTint="D9"/>
        </w:rPr>
      </w:pPr>
      <w:r w:rsidRPr="005032BD">
        <w:rPr>
          <w:color w:val="262626" w:themeColor="text1" w:themeTint="D9"/>
        </w:rPr>
        <w:t>—</w:t>
      </w:r>
      <w:r w:rsidRPr="005032BD">
        <w:rPr>
          <w:color w:val="262626" w:themeColor="text1" w:themeTint="D9"/>
        </w:rPr>
        <w:tab/>
        <w:t>соблюдать речевой этикет при непосредственном общении: знать, как обратиться к сверстнику, взрослому, как поблаго</w:t>
      </w:r>
      <w:r w:rsidRPr="005032BD">
        <w:rPr>
          <w:color w:val="262626" w:themeColor="text1" w:themeTint="D9"/>
        </w:rPr>
        <w:softHyphen/>
        <w:t>дарить, начать разговор, завершить его и т. п.;</w:t>
      </w:r>
    </w:p>
    <w:p w:rsidR="00545B01" w:rsidRPr="005032BD" w:rsidRDefault="00545B01" w:rsidP="003E2932">
      <w:pPr>
        <w:ind w:firstLine="284"/>
        <w:rPr>
          <w:color w:val="262626" w:themeColor="text1" w:themeTint="D9"/>
        </w:rPr>
      </w:pPr>
      <w:r w:rsidRPr="005032BD">
        <w:rPr>
          <w:color w:val="262626" w:themeColor="text1" w:themeTint="D9"/>
        </w:rPr>
        <w:t>б)</w:t>
      </w:r>
      <w:r w:rsidRPr="005032BD">
        <w:rPr>
          <w:color w:val="262626" w:themeColor="text1" w:themeTint="D9"/>
        </w:rPr>
        <w:tab/>
        <w:t xml:space="preserve">вести </w:t>
      </w:r>
      <w:proofErr w:type="spellStart"/>
      <w:r w:rsidRPr="005032BD">
        <w:rPr>
          <w:color w:val="262626" w:themeColor="text1" w:themeTint="D9"/>
        </w:rPr>
        <w:t>ритуализированные</w:t>
      </w:r>
      <w:proofErr w:type="spellEnd"/>
      <w:r w:rsidRPr="005032BD">
        <w:rPr>
          <w:color w:val="262626" w:themeColor="text1" w:themeTint="D9"/>
        </w:rPr>
        <w:t xml:space="preserve"> диалоги в таких типичных ситуациях общения, как «Знакомство», «Встреча», «Разговор по телефо</w:t>
      </w:r>
      <w:r w:rsidRPr="005032BD">
        <w:rPr>
          <w:color w:val="262626" w:themeColor="text1" w:themeTint="D9"/>
        </w:rPr>
        <w:softHyphen/>
        <w:t>ну» (о том, кто что делает, приглашение на прогулку), «Обмен впечатлениями» (о каникулах, о посещении парка, о погоде,</w:t>
      </w:r>
      <w:r w:rsidRPr="005032BD">
        <w:rPr>
          <w:color w:val="262626" w:themeColor="text1" w:themeTint="D9"/>
        </w:rPr>
        <w:br/>
        <w:t>о празднике и др.);</w:t>
      </w:r>
    </w:p>
    <w:p w:rsidR="00545B01" w:rsidRPr="005032BD" w:rsidRDefault="00545B01" w:rsidP="003E2932">
      <w:pPr>
        <w:ind w:firstLine="284"/>
        <w:rPr>
          <w:color w:val="262626" w:themeColor="text1" w:themeTint="D9"/>
        </w:rPr>
      </w:pPr>
      <w:r w:rsidRPr="005032BD">
        <w:rPr>
          <w:color w:val="262626" w:themeColor="text1" w:themeTint="D9"/>
        </w:rPr>
        <w:t>в)</w:t>
      </w:r>
      <w:r w:rsidRPr="005032BD">
        <w:rPr>
          <w:color w:val="262626" w:themeColor="text1" w:themeTint="D9"/>
        </w:rPr>
        <w:tab/>
        <w:t>уметь делать краткие связные сообщения: описывать/характе</w:t>
      </w:r>
      <w:r w:rsidRPr="005032BD">
        <w:rPr>
          <w:color w:val="262626" w:themeColor="text1" w:themeTint="D9"/>
        </w:rPr>
        <w:softHyphen/>
        <w:t>ризовать, говорить комплименты, рассказывать о себе, своей семье, о погоде в разное время года, о каникулах, о животных, а также кратко выражать своё мнение (по опорам).</w:t>
      </w:r>
    </w:p>
    <w:p w:rsidR="00545B01" w:rsidRPr="005032BD" w:rsidRDefault="00545B01" w:rsidP="003E2932">
      <w:pPr>
        <w:ind w:firstLine="284"/>
        <w:rPr>
          <w:color w:val="262626" w:themeColor="text1" w:themeTint="D9"/>
        </w:rPr>
      </w:pPr>
      <w:r w:rsidRPr="005032BD">
        <w:rPr>
          <w:color w:val="262626" w:themeColor="text1" w:themeTint="D9"/>
        </w:rPr>
        <w:t>2.</w:t>
      </w:r>
      <w:r w:rsidRPr="005032BD">
        <w:rPr>
          <w:color w:val="262626" w:themeColor="text1" w:themeTint="D9"/>
        </w:rPr>
        <w:tab/>
        <w:t xml:space="preserve">Уметь решать следующие коммуникативные задачи в области </w:t>
      </w:r>
      <w:proofErr w:type="spellStart"/>
      <w:r w:rsidRPr="005032BD">
        <w:rPr>
          <w:color w:val="262626" w:themeColor="text1" w:themeTint="D9"/>
          <w:u w:val="single"/>
        </w:rPr>
        <w:t>аудирования</w:t>
      </w:r>
      <w:proofErr w:type="spellEnd"/>
      <w:r w:rsidRPr="005032BD">
        <w:rPr>
          <w:color w:val="262626" w:themeColor="text1" w:themeTint="D9"/>
        </w:rPr>
        <w:t>:</w:t>
      </w:r>
    </w:p>
    <w:p w:rsidR="00545B01" w:rsidRPr="005032BD" w:rsidRDefault="00545B01" w:rsidP="003E2932">
      <w:pPr>
        <w:numPr>
          <w:ilvl w:val="0"/>
          <w:numId w:val="5"/>
        </w:numPr>
        <w:rPr>
          <w:color w:val="262626" w:themeColor="text1" w:themeTint="D9"/>
        </w:rPr>
      </w:pPr>
      <w:r w:rsidRPr="005032BD">
        <w:rPr>
          <w:color w:val="262626" w:themeColor="text1" w:themeTint="D9"/>
        </w:rPr>
        <w:t xml:space="preserve">понимать в целом речь учителя по ведению урока, опознавая на слух знакомые языковые средства и догадываясь по его действиям, мимике, жестам о значении </w:t>
      </w:r>
      <w:proofErr w:type="gramStart"/>
      <w:r w:rsidRPr="005032BD">
        <w:rPr>
          <w:color w:val="262626" w:themeColor="text1" w:themeTint="D9"/>
        </w:rPr>
        <w:t>незнакомых</w:t>
      </w:r>
      <w:proofErr w:type="gramEnd"/>
      <w:r w:rsidRPr="005032BD">
        <w:rPr>
          <w:color w:val="262626" w:themeColor="text1" w:themeTint="D9"/>
        </w:rPr>
        <w:t>;</w:t>
      </w:r>
    </w:p>
    <w:p w:rsidR="00545B01" w:rsidRPr="005032BD" w:rsidRDefault="00545B01" w:rsidP="003E2932">
      <w:pPr>
        <w:numPr>
          <w:ilvl w:val="0"/>
          <w:numId w:val="5"/>
        </w:numPr>
        <w:rPr>
          <w:color w:val="262626" w:themeColor="text1" w:themeTint="D9"/>
        </w:rPr>
      </w:pPr>
      <w:r w:rsidRPr="005032BD">
        <w:rPr>
          <w:color w:val="262626" w:themeColor="text1" w:themeTint="D9"/>
        </w:rPr>
        <w:t>распознавать и полностью понимать речь одноклассника в ходе диалогического общения с ним;</w:t>
      </w:r>
    </w:p>
    <w:p w:rsidR="00545B01" w:rsidRPr="005032BD" w:rsidRDefault="00545B01" w:rsidP="003E2932">
      <w:pPr>
        <w:numPr>
          <w:ilvl w:val="0"/>
          <w:numId w:val="5"/>
        </w:numPr>
        <w:rPr>
          <w:color w:val="262626" w:themeColor="text1" w:themeTint="D9"/>
        </w:rPr>
      </w:pPr>
      <w:r w:rsidRPr="005032BD">
        <w:rPr>
          <w:color w:val="262626" w:themeColor="text1" w:themeTint="D9"/>
        </w:rPr>
        <w:t>распознавать на слух и полностью понимать монологическое высказывание соученика, построенное на знакомом материале;</w:t>
      </w:r>
    </w:p>
    <w:p w:rsidR="00545B01" w:rsidRPr="005032BD" w:rsidRDefault="00545B01" w:rsidP="003E2932">
      <w:pPr>
        <w:numPr>
          <w:ilvl w:val="0"/>
          <w:numId w:val="5"/>
        </w:numPr>
        <w:rPr>
          <w:color w:val="262626" w:themeColor="text1" w:themeTint="D9"/>
        </w:rPr>
      </w:pPr>
      <w:r w:rsidRPr="005032BD">
        <w:rPr>
          <w:color w:val="262626" w:themeColor="text1" w:themeTint="D9"/>
        </w:rPr>
        <w:t>понимать в целом основное содержание сообщения учителя, диктора, включающего некоторые незнакомые явления, благодаря владению основными приёмами смыслового распо</w:t>
      </w:r>
      <w:r w:rsidRPr="005032BD">
        <w:rPr>
          <w:color w:val="262626" w:themeColor="text1" w:themeTint="D9"/>
        </w:rPr>
        <w:softHyphen/>
        <w:t>знавания текста при восприятии на слух: узнавать знакомые слова, догадываясь о значении отдельных незнакомых слов по сходству с русским словом, по контексту.</w:t>
      </w:r>
    </w:p>
    <w:p w:rsidR="00545B01" w:rsidRPr="005032BD" w:rsidRDefault="00545B01" w:rsidP="003E2932">
      <w:pPr>
        <w:ind w:firstLine="284"/>
        <w:rPr>
          <w:color w:val="262626" w:themeColor="text1" w:themeTint="D9"/>
        </w:rPr>
      </w:pPr>
      <w:r w:rsidRPr="005032BD">
        <w:rPr>
          <w:color w:val="262626" w:themeColor="text1" w:themeTint="D9"/>
        </w:rPr>
        <w:lastRenderedPageBreak/>
        <w:t>3.</w:t>
      </w:r>
      <w:r w:rsidRPr="005032BD">
        <w:rPr>
          <w:color w:val="262626" w:themeColor="text1" w:themeTint="D9"/>
        </w:rPr>
        <w:tab/>
        <w:t xml:space="preserve">Уметь решать следующие коммуникативные задачи </w:t>
      </w:r>
      <w:r w:rsidRPr="005032BD">
        <w:rPr>
          <w:color w:val="262626" w:themeColor="text1" w:themeTint="D9"/>
          <w:u w:val="single"/>
        </w:rPr>
        <w:t>в русле чтения с полным пониманием читаемого</w:t>
      </w:r>
      <w:r w:rsidRPr="005032BD">
        <w:rPr>
          <w:color w:val="262626" w:themeColor="text1" w:themeTint="D9"/>
        </w:rPr>
        <w:t xml:space="preserve"> (над другими видами чтения работа целенаправленно не ведётся):</w:t>
      </w:r>
    </w:p>
    <w:p w:rsidR="00545B01" w:rsidRPr="005032BD" w:rsidRDefault="00545B01" w:rsidP="003E2932">
      <w:pPr>
        <w:numPr>
          <w:ilvl w:val="0"/>
          <w:numId w:val="5"/>
        </w:numPr>
        <w:rPr>
          <w:color w:val="262626" w:themeColor="text1" w:themeTint="D9"/>
        </w:rPr>
      </w:pPr>
      <w:r w:rsidRPr="005032BD">
        <w:rPr>
          <w:color w:val="262626" w:themeColor="text1" w:themeTint="D9"/>
        </w:rPr>
        <w:t>зрительно воспринимать текст, узнавая знакомые слова, грамматические явления, и полностью понимать его;</w:t>
      </w:r>
    </w:p>
    <w:p w:rsidR="00545B01" w:rsidRPr="005032BD" w:rsidRDefault="00545B01" w:rsidP="003E2932">
      <w:pPr>
        <w:numPr>
          <w:ilvl w:val="0"/>
          <w:numId w:val="5"/>
        </w:numPr>
        <w:rPr>
          <w:color w:val="262626" w:themeColor="text1" w:themeTint="D9"/>
        </w:rPr>
      </w:pPr>
      <w:r w:rsidRPr="005032BD">
        <w:rPr>
          <w:color w:val="262626" w:themeColor="text1" w:themeTint="D9"/>
        </w:rPr>
        <w:t>догадываться при этом о значении отдельных незнакомых слов по сходству с русским языком, по контексту;</w:t>
      </w:r>
    </w:p>
    <w:p w:rsidR="00545B01" w:rsidRPr="005032BD" w:rsidRDefault="00545B01" w:rsidP="003E2932">
      <w:pPr>
        <w:numPr>
          <w:ilvl w:val="0"/>
          <w:numId w:val="5"/>
        </w:numPr>
        <w:rPr>
          <w:color w:val="262626" w:themeColor="text1" w:themeTint="D9"/>
        </w:rPr>
      </w:pPr>
      <w:r w:rsidRPr="005032BD">
        <w:rPr>
          <w:color w:val="262626" w:themeColor="text1" w:themeTint="D9"/>
        </w:rPr>
        <w:t>определять значение незнакомого слова по данному в учеб</w:t>
      </w:r>
      <w:r w:rsidRPr="005032BD">
        <w:rPr>
          <w:color w:val="262626" w:themeColor="text1" w:themeTint="D9"/>
        </w:rPr>
        <w:softHyphen/>
        <w:t>нике переводу, а также с помощью немецко-русского словаря (в учебнике);</w:t>
      </w:r>
    </w:p>
    <w:p w:rsidR="00545B01" w:rsidRPr="005032BD" w:rsidRDefault="00545B01" w:rsidP="003E2932">
      <w:pPr>
        <w:numPr>
          <w:ilvl w:val="0"/>
          <w:numId w:val="6"/>
        </w:numPr>
        <w:rPr>
          <w:color w:val="262626" w:themeColor="text1" w:themeTint="D9"/>
        </w:rPr>
      </w:pPr>
      <w:r w:rsidRPr="005032BD">
        <w:rPr>
          <w:color w:val="262626" w:themeColor="text1" w:themeTint="D9"/>
        </w:rPr>
        <w:t>находить в тексте требуемую информацию;</w:t>
      </w:r>
    </w:p>
    <w:p w:rsidR="00545B01" w:rsidRPr="005032BD" w:rsidRDefault="00545B01" w:rsidP="003E2932">
      <w:pPr>
        <w:numPr>
          <w:ilvl w:val="0"/>
          <w:numId w:val="6"/>
        </w:numPr>
        <w:rPr>
          <w:color w:val="262626" w:themeColor="text1" w:themeTint="D9"/>
        </w:rPr>
      </w:pPr>
      <w:r w:rsidRPr="005032BD">
        <w:rPr>
          <w:color w:val="262626" w:themeColor="text1" w:themeTint="D9"/>
        </w:rPr>
        <w:t xml:space="preserve">кратко, по опорам выражать оценку </w:t>
      </w:r>
      <w:proofErr w:type="gramStart"/>
      <w:r w:rsidRPr="005032BD">
        <w:rPr>
          <w:color w:val="262626" w:themeColor="text1" w:themeTint="D9"/>
        </w:rPr>
        <w:t>прочитанного</w:t>
      </w:r>
      <w:proofErr w:type="gramEnd"/>
      <w:r w:rsidRPr="005032BD">
        <w:rPr>
          <w:color w:val="262626" w:themeColor="text1" w:themeTint="D9"/>
        </w:rPr>
        <w:t>.</w:t>
      </w:r>
    </w:p>
    <w:p w:rsidR="00545B01" w:rsidRPr="005032BD" w:rsidRDefault="00545B01" w:rsidP="003E2932">
      <w:pPr>
        <w:ind w:firstLine="284"/>
        <w:rPr>
          <w:color w:val="262626" w:themeColor="text1" w:themeTint="D9"/>
        </w:rPr>
      </w:pPr>
      <w:r w:rsidRPr="005032BD">
        <w:rPr>
          <w:color w:val="262626" w:themeColor="text1" w:themeTint="D9"/>
        </w:rPr>
        <w:t>4.</w:t>
      </w:r>
      <w:r w:rsidRPr="005032BD">
        <w:rPr>
          <w:color w:val="262626" w:themeColor="text1" w:themeTint="D9"/>
        </w:rPr>
        <w:tab/>
        <w:t>Совершенствовать технику письма и письменных речевых умений:</w:t>
      </w:r>
    </w:p>
    <w:p w:rsidR="00545B01" w:rsidRPr="005032BD" w:rsidRDefault="00545B01" w:rsidP="003E2932">
      <w:pPr>
        <w:ind w:firstLine="284"/>
        <w:rPr>
          <w:color w:val="262626" w:themeColor="text1" w:themeTint="D9"/>
        </w:rPr>
      </w:pPr>
      <w:r w:rsidRPr="005032BD">
        <w:rPr>
          <w:color w:val="262626" w:themeColor="text1" w:themeTint="D9"/>
        </w:rPr>
        <w:t>—</w:t>
      </w:r>
      <w:r w:rsidRPr="005032BD">
        <w:rPr>
          <w:color w:val="262626" w:themeColor="text1" w:themeTint="D9"/>
        </w:rPr>
        <w:tab/>
        <w:t xml:space="preserve">уметь кратко излагать сведения о себе, о других, о погоде, описать картинку; </w:t>
      </w:r>
      <w:r w:rsidRPr="005032BD">
        <w:rPr>
          <w:color w:val="262626" w:themeColor="text1" w:themeTint="D9"/>
        </w:rPr>
        <w:br/>
        <w:t xml:space="preserve">     — уметь написать поздравительную открытку, приглашение (по образцу).</w:t>
      </w:r>
    </w:p>
    <w:p w:rsidR="00545B01" w:rsidRPr="005032BD" w:rsidRDefault="00545B01" w:rsidP="003E2932">
      <w:pPr>
        <w:ind w:firstLine="284"/>
        <w:rPr>
          <w:color w:val="262626" w:themeColor="text1" w:themeTint="D9"/>
        </w:rPr>
      </w:pPr>
      <w:r w:rsidRPr="005032BD">
        <w:rPr>
          <w:color w:val="262626" w:themeColor="text1" w:themeTint="D9"/>
          <w:lang w:val="en-US"/>
        </w:rPr>
        <w:t>III</w:t>
      </w:r>
      <w:r w:rsidRPr="005032BD">
        <w:rPr>
          <w:color w:val="262626" w:themeColor="text1" w:themeTint="D9"/>
        </w:rPr>
        <w:t>.</w:t>
      </w:r>
      <w:r w:rsidRPr="005032BD">
        <w:rPr>
          <w:b/>
          <w:bCs/>
          <w:color w:val="262626" w:themeColor="text1" w:themeTint="D9"/>
        </w:rPr>
        <w:tab/>
      </w:r>
      <w:r w:rsidRPr="005032BD">
        <w:rPr>
          <w:color w:val="262626" w:themeColor="text1" w:themeTint="D9"/>
        </w:rPr>
        <w:t>1. Знать ряд страноведческих реалий,</w:t>
      </w:r>
      <w:r w:rsidRPr="005032BD">
        <w:rPr>
          <w:b/>
          <w:bCs/>
          <w:color w:val="262626" w:themeColor="text1" w:themeTint="D9"/>
        </w:rPr>
        <w:t xml:space="preserve"> </w:t>
      </w:r>
      <w:r w:rsidRPr="005032BD">
        <w:rPr>
          <w:color w:val="262626" w:themeColor="text1" w:themeTint="D9"/>
        </w:rPr>
        <w:t>например названия некоторых наиболее популярных праздников, форм поздравления с этими праздниками („</w:t>
      </w:r>
      <w:proofErr w:type="spellStart"/>
      <w:r w:rsidRPr="005032BD">
        <w:rPr>
          <w:color w:val="262626" w:themeColor="text1" w:themeTint="D9"/>
          <w:lang w:val="en-US"/>
        </w:rPr>
        <w:t>Weihnachten</w:t>
      </w:r>
      <w:proofErr w:type="spellEnd"/>
      <w:r w:rsidRPr="005032BD">
        <w:rPr>
          <w:color w:val="262626" w:themeColor="text1" w:themeTint="D9"/>
        </w:rPr>
        <w:t>", „</w:t>
      </w:r>
      <w:proofErr w:type="spellStart"/>
      <w:r w:rsidRPr="005032BD">
        <w:rPr>
          <w:color w:val="262626" w:themeColor="text1" w:themeTint="D9"/>
          <w:lang w:val="en-US"/>
        </w:rPr>
        <w:t>Neujahr</w:t>
      </w:r>
      <w:proofErr w:type="spellEnd"/>
      <w:r w:rsidRPr="005032BD">
        <w:rPr>
          <w:color w:val="262626" w:themeColor="text1" w:themeTint="D9"/>
        </w:rPr>
        <w:t>", „</w:t>
      </w:r>
      <w:proofErr w:type="spellStart"/>
      <w:r w:rsidRPr="005032BD">
        <w:rPr>
          <w:color w:val="262626" w:themeColor="text1" w:themeTint="D9"/>
          <w:lang w:val="en-US"/>
        </w:rPr>
        <w:t>Fasching</w:t>
      </w:r>
      <w:proofErr w:type="spellEnd"/>
      <w:r w:rsidRPr="005032BD">
        <w:rPr>
          <w:color w:val="262626" w:themeColor="text1" w:themeTint="D9"/>
        </w:rPr>
        <w:t>", „</w:t>
      </w:r>
      <w:proofErr w:type="spellStart"/>
      <w:r w:rsidRPr="005032BD">
        <w:rPr>
          <w:color w:val="262626" w:themeColor="text1" w:themeTint="D9"/>
          <w:lang w:val="en-US"/>
        </w:rPr>
        <w:t>Muttertag</w:t>
      </w:r>
      <w:proofErr w:type="spellEnd"/>
      <w:r w:rsidRPr="005032BD">
        <w:rPr>
          <w:color w:val="262626" w:themeColor="text1" w:themeTint="D9"/>
        </w:rPr>
        <w:t>", „</w:t>
      </w:r>
      <w:proofErr w:type="spellStart"/>
      <w:r w:rsidRPr="005032BD">
        <w:rPr>
          <w:color w:val="262626" w:themeColor="text1" w:themeTint="D9"/>
          <w:lang w:val="en-US"/>
        </w:rPr>
        <w:t>Ostern</w:t>
      </w:r>
      <w:proofErr w:type="spellEnd"/>
      <w:r w:rsidRPr="005032BD">
        <w:rPr>
          <w:color w:val="262626" w:themeColor="text1" w:themeTint="D9"/>
        </w:rPr>
        <w:t>").</w:t>
      </w:r>
    </w:p>
    <w:p w:rsidR="00545B01" w:rsidRPr="005032BD" w:rsidRDefault="00545B01" w:rsidP="003E2932">
      <w:pPr>
        <w:numPr>
          <w:ilvl w:val="0"/>
          <w:numId w:val="7"/>
        </w:numPr>
        <w:rPr>
          <w:color w:val="262626" w:themeColor="text1" w:themeTint="D9"/>
        </w:rPr>
      </w:pPr>
      <w:r w:rsidRPr="005032BD">
        <w:rPr>
          <w:color w:val="262626" w:themeColor="text1" w:themeTint="D9"/>
        </w:rPr>
        <w:t>Несколько расширить представления о персонажах немецких сказок.</w:t>
      </w:r>
    </w:p>
    <w:p w:rsidR="00545B01" w:rsidRPr="005032BD" w:rsidRDefault="00545B01" w:rsidP="003E2932">
      <w:pPr>
        <w:numPr>
          <w:ilvl w:val="0"/>
          <w:numId w:val="7"/>
        </w:numPr>
        <w:rPr>
          <w:color w:val="262626" w:themeColor="text1" w:themeTint="D9"/>
        </w:rPr>
      </w:pPr>
      <w:r w:rsidRPr="005032BD">
        <w:rPr>
          <w:color w:val="262626" w:themeColor="text1" w:themeTint="D9"/>
        </w:rPr>
        <w:t>Уметь   воспроизводить   произведения   немецкого   фольклора: стишки, считалки, песни.</w:t>
      </w:r>
    </w:p>
    <w:p w:rsidR="00545B01" w:rsidRPr="005032BD" w:rsidRDefault="00545B01" w:rsidP="003E2932">
      <w:pPr>
        <w:ind w:firstLine="284"/>
        <w:rPr>
          <w:color w:val="262626" w:themeColor="text1" w:themeTint="D9"/>
        </w:rPr>
      </w:pPr>
      <w:r w:rsidRPr="005032BD">
        <w:rPr>
          <w:color w:val="262626" w:themeColor="text1" w:themeTint="D9"/>
          <w:lang w:val="en-US"/>
        </w:rPr>
        <w:t>IV</w:t>
      </w:r>
      <w:r w:rsidRPr="005032BD">
        <w:rPr>
          <w:color w:val="262626" w:themeColor="text1" w:themeTint="D9"/>
        </w:rPr>
        <w:t>.</w:t>
      </w:r>
      <w:r w:rsidRPr="005032BD">
        <w:rPr>
          <w:color w:val="262626" w:themeColor="text1" w:themeTint="D9"/>
        </w:rPr>
        <w:tab/>
        <w:t xml:space="preserve">1. Совершенствовать уже известные </w:t>
      </w:r>
      <w:proofErr w:type="spellStart"/>
      <w:r w:rsidRPr="005032BD">
        <w:rPr>
          <w:color w:val="262626" w:themeColor="text1" w:themeTint="D9"/>
        </w:rPr>
        <w:t>общеучебные</w:t>
      </w:r>
      <w:proofErr w:type="spellEnd"/>
      <w:r w:rsidRPr="005032BD">
        <w:rPr>
          <w:color w:val="262626" w:themeColor="text1" w:themeTint="D9"/>
        </w:rPr>
        <w:t xml:space="preserve"> умения: списывание, выписывание, элементарную работу с текстом — и развивать новые: догадку о содержании текста по заголовку, установление логических связей в тексте.</w:t>
      </w:r>
    </w:p>
    <w:p w:rsidR="00545B01" w:rsidRPr="005032BD" w:rsidRDefault="00545B01" w:rsidP="003E2932">
      <w:pPr>
        <w:ind w:firstLine="284"/>
        <w:rPr>
          <w:color w:val="262626" w:themeColor="text1" w:themeTint="D9"/>
        </w:rPr>
      </w:pPr>
      <w:r w:rsidRPr="005032BD">
        <w:rPr>
          <w:color w:val="262626" w:themeColor="text1" w:themeTint="D9"/>
        </w:rPr>
        <w:t>2.  Овладеть новыми специальными учебными умениями, напри</w:t>
      </w:r>
      <w:r w:rsidRPr="005032BD">
        <w:rPr>
          <w:color w:val="262626" w:themeColor="text1" w:themeTint="D9"/>
        </w:rPr>
        <w:softHyphen/>
        <w:t>мер: умением  использовать языковую догадку на основе сходства немецких и русских слов по знакомому корню, установить ассо</w:t>
      </w:r>
      <w:r w:rsidRPr="005032BD">
        <w:rPr>
          <w:color w:val="262626" w:themeColor="text1" w:themeTint="D9"/>
        </w:rPr>
        <w:softHyphen/>
        <w:t xml:space="preserve">циативные связи между словами, использовать немецко-русский словарь учебника для </w:t>
      </w:r>
      <w:proofErr w:type="spellStart"/>
      <w:r w:rsidRPr="005032BD">
        <w:rPr>
          <w:color w:val="262626" w:themeColor="text1" w:themeTint="D9"/>
        </w:rPr>
        <w:t>семантизации</w:t>
      </w:r>
      <w:proofErr w:type="spellEnd"/>
      <w:r w:rsidRPr="005032BD">
        <w:rPr>
          <w:color w:val="262626" w:themeColor="text1" w:themeTint="D9"/>
        </w:rPr>
        <w:t xml:space="preserve"> незнакомых слов. </w:t>
      </w:r>
    </w:p>
    <w:p w:rsidR="00545B01" w:rsidRPr="005032BD" w:rsidRDefault="00545B01" w:rsidP="003E2932">
      <w:pPr>
        <w:rPr>
          <w:b/>
          <w:bCs/>
          <w:color w:val="262626" w:themeColor="text1" w:themeTint="D9"/>
        </w:rPr>
      </w:pPr>
    </w:p>
    <w:p w:rsidR="00545B01" w:rsidRPr="005032BD" w:rsidRDefault="00545B01" w:rsidP="003E2932">
      <w:pPr>
        <w:rPr>
          <w:b/>
          <w:bCs/>
          <w:color w:val="262626" w:themeColor="text1" w:themeTint="D9"/>
        </w:rPr>
      </w:pPr>
    </w:p>
    <w:p w:rsidR="00545B01" w:rsidRPr="005032BD" w:rsidRDefault="00DE1FCB" w:rsidP="00F73522">
      <w:pPr>
        <w:jc w:val="center"/>
        <w:rPr>
          <w:b/>
          <w:bCs/>
          <w:color w:val="262626" w:themeColor="text1" w:themeTint="D9"/>
        </w:rPr>
      </w:pPr>
      <w:r w:rsidRPr="005032BD">
        <w:rPr>
          <w:b/>
          <w:bCs/>
          <w:color w:val="262626" w:themeColor="text1" w:themeTint="D9"/>
        </w:rPr>
        <w:t>Содержание курса</w:t>
      </w:r>
    </w:p>
    <w:p w:rsidR="00545B01" w:rsidRPr="005032BD" w:rsidRDefault="00545B01" w:rsidP="003E2932">
      <w:pPr>
        <w:shd w:val="clear" w:color="auto" w:fill="FFFFFF"/>
        <w:tabs>
          <w:tab w:val="left" w:pos="346"/>
          <w:tab w:val="left" w:pos="993"/>
        </w:tabs>
        <w:rPr>
          <w:b/>
          <w:bCs/>
          <w:color w:val="262626" w:themeColor="text1" w:themeTint="D9"/>
        </w:rPr>
      </w:pPr>
      <w:r w:rsidRPr="005032BD">
        <w:rPr>
          <w:b/>
          <w:bCs/>
          <w:color w:val="262626" w:themeColor="text1" w:themeTint="D9"/>
        </w:rPr>
        <w:t>Основные содержательные линии</w:t>
      </w:r>
    </w:p>
    <w:p w:rsidR="00545B01" w:rsidRPr="005032BD" w:rsidRDefault="00545B01" w:rsidP="003E2932">
      <w:pPr>
        <w:shd w:val="clear" w:color="auto" w:fill="FFFFFF"/>
        <w:tabs>
          <w:tab w:val="left" w:pos="-709"/>
        </w:tabs>
        <w:rPr>
          <w:color w:val="262626" w:themeColor="text1" w:themeTint="D9"/>
        </w:rPr>
      </w:pPr>
      <w:r w:rsidRPr="005032BD">
        <w:rPr>
          <w:color w:val="262626" w:themeColor="text1" w:themeTint="D9"/>
        </w:rPr>
        <w:t>В курсе немецкого языка выделяются следующие содержательные линии:</w:t>
      </w:r>
    </w:p>
    <w:p w:rsidR="00545B01" w:rsidRPr="005032BD" w:rsidRDefault="00545B01" w:rsidP="003E2932">
      <w:pPr>
        <w:widowControl w:val="0"/>
        <w:numPr>
          <w:ilvl w:val="0"/>
          <w:numId w:val="11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ind w:left="0" w:firstLine="0"/>
        <w:rPr>
          <w:color w:val="262626" w:themeColor="text1" w:themeTint="D9"/>
        </w:rPr>
      </w:pPr>
      <w:r w:rsidRPr="005032BD">
        <w:rPr>
          <w:color w:val="262626" w:themeColor="text1" w:themeTint="D9"/>
        </w:rPr>
        <w:t xml:space="preserve">коммуникативные умения в основных видах речевой деятельности: </w:t>
      </w:r>
      <w:proofErr w:type="spellStart"/>
      <w:r w:rsidRPr="005032BD">
        <w:rPr>
          <w:color w:val="262626" w:themeColor="text1" w:themeTint="D9"/>
        </w:rPr>
        <w:t>аудировании</w:t>
      </w:r>
      <w:proofErr w:type="spellEnd"/>
      <w:r w:rsidRPr="005032BD">
        <w:rPr>
          <w:color w:val="262626" w:themeColor="text1" w:themeTint="D9"/>
        </w:rPr>
        <w:t>, говорении, чтении и письме;</w:t>
      </w:r>
    </w:p>
    <w:p w:rsidR="00545B01" w:rsidRPr="005032BD" w:rsidRDefault="00545B01" w:rsidP="003E2932">
      <w:pPr>
        <w:widowControl w:val="0"/>
        <w:numPr>
          <w:ilvl w:val="0"/>
          <w:numId w:val="11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ind w:left="0" w:firstLine="0"/>
        <w:rPr>
          <w:color w:val="262626" w:themeColor="text1" w:themeTint="D9"/>
        </w:rPr>
      </w:pPr>
      <w:r w:rsidRPr="005032BD">
        <w:rPr>
          <w:color w:val="262626" w:themeColor="text1" w:themeTint="D9"/>
        </w:rPr>
        <w:t>языковые навыки пользования лексическими, грамматическими, фонетическими и орфографическими средствами языка;</w:t>
      </w:r>
    </w:p>
    <w:p w:rsidR="00545B01" w:rsidRPr="005032BD" w:rsidRDefault="00545B01" w:rsidP="003E2932">
      <w:pPr>
        <w:widowControl w:val="0"/>
        <w:numPr>
          <w:ilvl w:val="0"/>
          <w:numId w:val="11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ind w:left="0" w:firstLine="0"/>
        <w:rPr>
          <w:color w:val="262626" w:themeColor="text1" w:themeTint="D9"/>
        </w:rPr>
      </w:pPr>
      <w:proofErr w:type="spellStart"/>
      <w:r w:rsidRPr="005032BD">
        <w:rPr>
          <w:color w:val="262626" w:themeColor="text1" w:themeTint="D9"/>
        </w:rPr>
        <w:t>социокультурная</w:t>
      </w:r>
      <w:proofErr w:type="spellEnd"/>
      <w:r w:rsidRPr="005032BD">
        <w:rPr>
          <w:color w:val="262626" w:themeColor="text1" w:themeTint="D9"/>
        </w:rPr>
        <w:t xml:space="preserve"> осведомлённость и умения межкультурного общения;</w:t>
      </w:r>
    </w:p>
    <w:p w:rsidR="00545B01" w:rsidRPr="005032BD" w:rsidRDefault="00545B01" w:rsidP="003E2932">
      <w:pPr>
        <w:widowControl w:val="0"/>
        <w:numPr>
          <w:ilvl w:val="0"/>
          <w:numId w:val="11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ind w:left="0" w:firstLine="0"/>
        <w:rPr>
          <w:color w:val="262626" w:themeColor="text1" w:themeTint="D9"/>
        </w:rPr>
      </w:pPr>
      <w:proofErr w:type="spellStart"/>
      <w:r w:rsidRPr="005032BD">
        <w:rPr>
          <w:color w:val="262626" w:themeColor="text1" w:themeTint="D9"/>
        </w:rPr>
        <w:t>общеучебные</w:t>
      </w:r>
      <w:proofErr w:type="spellEnd"/>
      <w:r w:rsidRPr="005032BD">
        <w:rPr>
          <w:color w:val="262626" w:themeColor="text1" w:themeTint="D9"/>
        </w:rPr>
        <w:t xml:space="preserve"> и специальные учебные умения, универсальные учебные действия.</w:t>
      </w:r>
    </w:p>
    <w:p w:rsidR="00545B01" w:rsidRPr="005032BD" w:rsidRDefault="00545B01" w:rsidP="003E2932">
      <w:pPr>
        <w:shd w:val="clear" w:color="auto" w:fill="FFFFFF"/>
        <w:tabs>
          <w:tab w:val="left" w:pos="346"/>
          <w:tab w:val="left" w:pos="993"/>
        </w:tabs>
        <w:rPr>
          <w:color w:val="262626" w:themeColor="text1" w:themeTint="D9"/>
        </w:rPr>
      </w:pPr>
      <w:r w:rsidRPr="005032BD">
        <w:rPr>
          <w:color w:val="262626" w:themeColor="text1" w:themeTint="D9"/>
        </w:rPr>
        <w:tab/>
        <w:t xml:space="preserve">Основной содержательной линией из четырёх перечисленных являются коммуникативные умения, которые представляют собой результат овладения немецким языком на данном этапе обучения. Формирование коммуникативных умений предполагает овладение языковыми средствами, а также навыками оперирования ими в процессе общения в устной и письменной форме. Таким образом, языковые навыки представляют собой часть названных сложных коммуникативных умений. Формирование коммуникативной компетенции также неразрывно связано с </w:t>
      </w:r>
      <w:proofErr w:type="spellStart"/>
      <w:r w:rsidRPr="005032BD">
        <w:rPr>
          <w:color w:val="262626" w:themeColor="text1" w:themeTint="D9"/>
        </w:rPr>
        <w:t>социокультурной</w:t>
      </w:r>
      <w:proofErr w:type="spellEnd"/>
      <w:r w:rsidRPr="005032BD">
        <w:rPr>
          <w:color w:val="262626" w:themeColor="text1" w:themeTint="D9"/>
        </w:rPr>
        <w:t xml:space="preserve"> осведомлённостью младших школьников и с овладением учебными умениями. Обучение перечисленным видам речевой деятельности происходит во взаимосвязи. Однако наблюдается некоторое устное опережение, вызванное объективными причинами: овладение письменными формами общения (чтением и письмом), связанное с необходимостью формирования техники чтения и техники письма, происходит более медленно. Поэтому темпы овладения разными видами речевой деятельности уравниваются только к концу обучения в начальной школе.</w:t>
      </w:r>
    </w:p>
    <w:p w:rsidR="00DE1FCB" w:rsidRPr="005032BD" w:rsidRDefault="00DE1FCB" w:rsidP="003E2932">
      <w:pPr>
        <w:shd w:val="clear" w:color="auto" w:fill="FFFFFF"/>
        <w:tabs>
          <w:tab w:val="left" w:pos="346"/>
          <w:tab w:val="left" w:pos="993"/>
        </w:tabs>
        <w:rPr>
          <w:b/>
          <w:bCs/>
          <w:color w:val="262626" w:themeColor="text1" w:themeTint="D9"/>
        </w:rPr>
      </w:pPr>
    </w:p>
    <w:p w:rsidR="00545B01" w:rsidRPr="005032BD" w:rsidRDefault="00545B01" w:rsidP="003E2932">
      <w:pPr>
        <w:shd w:val="clear" w:color="auto" w:fill="FFFFFF"/>
        <w:tabs>
          <w:tab w:val="left" w:pos="346"/>
          <w:tab w:val="left" w:pos="993"/>
        </w:tabs>
        <w:rPr>
          <w:b/>
          <w:bCs/>
          <w:color w:val="262626" w:themeColor="text1" w:themeTint="D9"/>
        </w:rPr>
      </w:pPr>
      <w:r w:rsidRPr="005032BD">
        <w:rPr>
          <w:b/>
          <w:bCs/>
          <w:color w:val="262626" w:themeColor="text1" w:themeTint="D9"/>
        </w:rPr>
        <w:lastRenderedPageBreak/>
        <w:t>Предметное содержание речи</w:t>
      </w:r>
    </w:p>
    <w:p w:rsidR="00545B01" w:rsidRPr="005032BD" w:rsidRDefault="00545B01" w:rsidP="003E2932">
      <w:pPr>
        <w:shd w:val="clear" w:color="auto" w:fill="FFFFFF"/>
        <w:tabs>
          <w:tab w:val="left" w:pos="346"/>
          <w:tab w:val="left" w:pos="993"/>
        </w:tabs>
        <w:rPr>
          <w:color w:val="262626" w:themeColor="text1" w:themeTint="D9"/>
        </w:rPr>
      </w:pPr>
      <w:r w:rsidRPr="005032BD">
        <w:rPr>
          <w:color w:val="262626" w:themeColor="text1" w:themeTint="D9"/>
        </w:rPr>
        <w:tab/>
        <w:t>Предметное содержание устной и письменной речи соответствует образовательным и воспитательным целям, а также интересам и возрастным особенностям младших школьников и включает следующие темы:</w:t>
      </w:r>
    </w:p>
    <w:p w:rsidR="00545B01" w:rsidRPr="005032BD" w:rsidRDefault="00545B01" w:rsidP="003E2932">
      <w:pPr>
        <w:rPr>
          <w:color w:val="262626" w:themeColor="text1" w:themeTint="D9"/>
        </w:rPr>
      </w:pPr>
      <w:r w:rsidRPr="005032BD">
        <w:rPr>
          <w:color w:val="262626" w:themeColor="text1" w:themeTint="D9"/>
        </w:rPr>
        <w:t xml:space="preserve">Мои друзья: имя,  возраст, внешность, характер, увлечения, семья. </w:t>
      </w:r>
    </w:p>
    <w:p w:rsidR="00545B01" w:rsidRPr="005032BD" w:rsidRDefault="00545B01" w:rsidP="003E2932">
      <w:pPr>
        <w:rPr>
          <w:color w:val="262626" w:themeColor="text1" w:themeTint="D9"/>
        </w:rPr>
      </w:pPr>
      <w:r w:rsidRPr="005032BD">
        <w:rPr>
          <w:color w:val="262626" w:themeColor="text1" w:themeTint="D9"/>
        </w:rPr>
        <w:t xml:space="preserve">Мир моих увлечений.  Выходной день. </w:t>
      </w:r>
    </w:p>
    <w:p w:rsidR="00545B01" w:rsidRPr="005032BD" w:rsidRDefault="00545B01" w:rsidP="003E2932">
      <w:pPr>
        <w:rPr>
          <w:color w:val="262626" w:themeColor="text1" w:themeTint="D9"/>
        </w:rPr>
      </w:pPr>
      <w:r w:rsidRPr="005032BD">
        <w:rPr>
          <w:color w:val="262626" w:themeColor="text1" w:themeTint="D9"/>
        </w:rPr>
        <w:t xml:space="preserve"> Моя школа. Классная комната. Школьные  принадлежности</w:t>
      </w:r>
    </w:p>
    <w:p w:rsidR="00545B01" w:rsidRPr="005032BD" w:rsidRDefault="00545B01" w:rsidP="003E2932">
      <w:pPr>
        <w:rPr>
          <w:color w:val="262626" w:themeColor="text1" w:themeTint="D9"/>
        </w:rPr>
      </w:pPr>
      <w:r w:rsidRPr="005032BD">
        <w:rPr>
          <w:color w:val="262626" w:themeColor="text1" w:themeTint="D9"/>
        </w:rPr>
        <w:t>Мир вокруг меня. Природа. Погода.</w:t>
      </w:r>
      <w:r w:rsidRPr="005032BD">
        <w:rPr>
          <w:b/>
          <w:bCs/>
          <w:color w:val="262626" w:themeColor="text1" w:themeTint="D9"/>
        </w:rPr>
        <w:t xml:space="preserve"> </w:t>
      </w:r>
      <w:r w:rsidRPr="005032BD">
        <w:rPr>
          <w:color w:val="262626" w:themeColor="text1" w:themeTint="D9"/>
        </w:rPr>
        <w:t>Любимое время года.</w:t>
      </w:r>
    </w:p>
    <w:p w:rsidR="00545B01" w:rsidRPr="005032BD" w:rsidRDefault="00545B01" w:rsidP="003E2932">
      <w:pPr>
        <w:rPr>
          <w:color w:val="262626" w:themeColor="text1" w:themeTint="D9"/>
        </w:rPr>
      </w:pPr>
      <w:r w:rsidRPr="005032BD">
        <w:rPr>
          <w:color w:val="262626" w:themeColor="text1" w:themeTint="D9"/>
        </w:rPr>
        <w:t>Я и моя семья. Семейные праздники. Новый год. Рождество. День рождения.</w:t>
      </w:r>
    </w:p>
    <w:p w:rsidR="00545B01" w:rsidRPr="005032BD" w:rsidRDefault="00545B01" w:rsidP="003E2932">
      <w:pPr>
        <w:rPr>
          <w:color w:val="262626" w:themeColor="text1" w:themeTint="D9"/>
        </w:rPr>
      </w:pPr>
    </w:p>
    <w:p w:rsidR="00545B01" w:rsidRPr="005032BD" w:rsidRDefault="00545B01" w:rsidP="003E2932">
      <w:pPr>
        <w:shd w:val="clear" w:color="auto" w:fill="FFFFFF"/>
        <w:tabs>
          <w:tab w:val="left" w:pos="346"/>
          <w:tab w:val="left" w:pos="993"/>
        </w:tabs>
        <w:rPr>
          <w:b/>
          <w:bCs/>
          <w:color w:val="262626" w:themeColor="text1" w:themeTint="D9"/>
        </w:rPr>
      </w:pPr>
      <w:r w:rsidRPr="005032BD">
        <w:rPr>
          <w:b/>
          <w:bCs/>
          <w:color w:val="262626" w:themeColor="text1" w:themeTint="D9"/>
        </w:rPr>
        <w:t>Коммуникативные умения по видам речевой деятельности</w:t>
      </w:r>
    </w:p>
    <w:p w:rsidR="00545B01" w:rsidRPr="005032BD" w:rsidRDefault="00545B01" w:rsidP="003E2932">
      <w:pPr>
        <w:shd w:val="clear" w:color="auto" w:fill="FFFFFF"/>
        <w:tabs>
          <w:tab w:val="left" w:pos="346"/>
          <w:tab w:val="left" w:pos="993"/>
        </w:tabs>
        <w:rPr>
          <w:b/>
          <w:bCs/>
          <w:color w:val="262626" w:themeColor="text1" w:themeTint="D9"/>
        </w:rPr>
      </w:pPr>
      <w:r w:rsidRPr="005032BD">
        <w:rPr>
          <w:b/>
          <w:bCs/>
          <w:color w:val="262626" w:themeColor="text1" w:themeTint="D9"/>
        </w:rPr>
        <w:t>В русле говорения</w:t>
      </w:r>
    </w:p>
    <w:p w:rsidR="00545B01" w:rsidRPr="005032BD" w:rsidRDefault="00545B01" w:rsidP="003E2932">
      <w:pPr>
        <w:shd w:val="clear" w:color="auto" w:fill="FFFFFF"/>
        <w:tabs>
          <w:tab w:val="left" w:pos="346"/>
          <w:tab w:val="left" w:pos="993"/>
        </w:tabs>
        <w:rPr>
          <w:color w:val="262626" w:themeColor="text1" w:themeTint="D9"/>
        </w:rPr>
      </w:pPr>
      <w:r w:rsidRPr="005032BD">
        <w:rPr>
          <w:color w:val="262626" w:themeColor="text1" w:themeTint="D9"/>
        </w:rPr>
        <w:t>1. Диалогическая форма</w:t>
      </w:r>
    </w:p>
    <w:p w:rsidR="00545B01" w:rsidRPr="005032BD" w:rsidRDefault="00545B01" w:rsidP="003E2932">
      <w:pPr>
        <w:shd w:val="clear" w:color="auto" w:fill="FFFFFF"/>
        <w:tabs>
          <w:tab w:val="left" w:pos="346"/>
          <w:tab w:val="left" w:pos="993"/>
        </w:tabs>
        <w:rPr>
          <w:color w:val="262626" w:themeColor="text1" w:themeTint="D9"/>
        </w:rPr>
      </w:pPr>
      <w:r w:rsidRPr="005032BD">
        <w:rPr>
          <w:color w:val="262626" w:themeColor="text1" w:themeTint="D9"/>
        </w:rPr>
        <w:t>Уметь вести:</w:t>
      </w:r>
    </w:p>
    <w:p w:rsidR="00545B01" w:rsidRPr="005032BD" w:rsidRDefault="00545B01" w:rsidP="003E2932">
      <w:pPr>
        <w:widowControl w:val="0"/>
        <w:numPr>
          <w:ilvl w:val="0"/>
          <w:numId w:val="12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ind w:left="0" w:firstLine="0"/>
        <w:rPr>
          <w:color w:val="262626" w:themeColor="text1" w:themeTint="D9"/>
        </w:rPr>
      </w:pPr>
      <w:r w:rsidRPr="005032BD">
        <w:rPr>
          <w:color w:val="262626" w:themeColor="text1" w:themeTint="D9"/>
        </w:rPr>
        <w:t>этикетные диалоги в типичных ситуациях бытового, учебно-трудового и межкультурного общения;</w:t>
      </w:r>
    </w:p>
    <w:p w:rsidR="00545B01" w:rsidRPr="005032BD" w:rsidRDefault="00545B01" w:rsidP="003E2932">
      <w:pPr>
        <w:widowControl w:val="0"/>
        <w:numPr>
          <w:ilvl w:val="0"/>
          <w:numId w:val="12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ind w:left="0" w:firstLine="0"/>
        <w:rPr>
          <w:color w:val="262626" w:themeColor="text1" w:themeTint="D9"/>
        </w:rPr>
      </w:pPr>
      <w:r w:rsidRPr="005032BD">
        <w:rPr>
          <w:color w:val="262626" w:themeColor="text1" w:themeTint="D9"/>
        </w:rPr>
        <w:t>диалог-расспрос (запрос информации и ответ на него);</w:t>
      </w:r>
    </w:p>
    <w:p w:rsidR="00545B01" w:rsidRPr="005032BD" w:rsidRDefault="00545B01" w:rsidP="003E2932">
      <w:pPr>
        <w:widowControl w:val="0"/>
        <w:numPr>
          <w:ilvl w:val="0"/>
          <w:numId w:val="12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ind w:left="0" w:firstLine="0"/>
        <w:rPr>
          <w:color w:val="262626" w:themeColor="text1" w:themeTint="D9"/>
        </w:rPr>
      </w:pPr>
      <w:r w:rsidRPr="005032BD">
        <w:rPr>
          <w:color w:val="262626" w:themeColor="text1" w:themeTint="D9"/>
        </w:rPr>
        <w:t>диалог-побуждение к действию.</w:t>
      </w:r>
    </w:p>
    <w:p w:rsidR="00545B01" w:rsidRPr="005032BD" w:rsidRDefault="00545B01" w:rsidP="003E2932">
      <w:pPr>
        <w:shd w:val="clear" w:color="auto" w:fill="FFFFFF"/>
        <w:tabs>
          <w:tab w:val="left" w:pos="346"/>
          <w:tab w:val="left" w:pos="993"/>
        </w:tabs>
        <w:rPr>
          <w:color w:val="262626" w:themeColor="text1" w:themeTint="D9"/>
        </w:rPr>
      </w:pPr>
      <w:r w:rsidRPr="005032BD">
        <w:rPr>
          <w:color w:val="262626" w:themeColor="text1" w:themeTint="D9"/>
        </w:rPr>
        <w:t>2. Монологическая форма</w:t>
      </w:r>
    </w:p>
    <w:p w:rsidR="00545B01" w:rsidRPr="005032BD" w:rsidRDefault="00545B01" w:rsidP="003E2932">
      <w:pPr>
        <w:shd w:val="clear" w:color="auto" w:fill="FFFFFF"/>
        <w:tabs>
          <w:tab w:val="left" w:pos="346"/>
          <w:tab w:val="left" w:pos="993"/>
        </w:tabs>
        <w:rPr>
          <w:color w:val="262626" w:themeColor="text1" w:themeTint="D9"/>
        </w:rPr>
      </w:pPr>
      <w:r w:rsidRPr="005032BD">
        <w:rPr>
          <w:color w:val="262626" w:themeColor="text1" w:themeTint="D9"/>
        </w:rPr>
        <w:t>Уметь пользоваться:</w:t>
      </w:r>
    </w:p>
    <w:p w:rsidR="00545B01" w:rsidRPr="005032BD" w:rsidRDefault="00545B01" w:rsidP="003E2932">
      <w:pPr>
        <w:widowControl w:val="0"/>
        <w:numPr>
          <w:ilvl w:val="0"/>
          <w:numId w:val="13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ind w:left="0" w:firstLine="0"/>
        <w:rPr>
          <w:color w:val="262626" w:themeColor="text1" w:themeTint="D9"/>
        </w:rPr>
      </w:pPr>
      <w:r w:rsidRPr="005032BD">
        <w:rPr>
          <w:color w:val="262626" w:themeColor="text1" w:themeTint="D9"/>
        </w:rPr>
        <w:t>основными коммуникативными типами речи: описание, сообщение, рассказ, характеристика (персонажей).</w:t>
      </w:r>
    </w:p>
    <w:p w:rsidR="00545B01" w:rsidRPr="005032BD" w:rsidRDefault="00545B01" w:rsidP="003E2932">
      <w:pPr>
        <w:shd w:val="clear" w:color="auto" w:fill="FFFFFF"/>
        <w:tabs>
          <w:tab w:val="left" w:pos="346"/>
          <w:tab w:val="left" w:pos="993"/>
        </w:tabs>
        <w:rPr>
          <w:b/>
          <w:bCs/>
          <w:color w:val="262626" w:themeColor="text1" w:themeTint="D9"/>
        </w:rPr>
      </w:pPr>
      <w:r w:rsidRPr="005032BD">
        <w:rPr>
          <w:b/>
          <w:bCs/>
          <w:color w:val="262626" w:themeColor="text1" w:themeTint="D9"/>
        </w:rPr>
        <w:t xml:space="preserve">В русле </w:t>
      </w:r>
      <w:proofErr w:type="spellStart"/>
      <w:r w:rsidRPr="005032BD">
        <w:rPr>
          <w:b/>
          <w:bCs/>
          <w:color w:val="262626" w:themeColor="text1" w:themeTint="D9"/>
        </w:rPr>
        <w:t>аудирования</w:t>
      </w:r>
      <w:proofErr w:type="spellEnd"/>
    </w:p>
    <w:p w:rsidR="00545B01" w:rsidRPr="005032BD" w:rsidRDefault="00545B01" w:rsidP="003E2932">
      <w:pPr>
        <w:shd w:val="clear" w:color="auto" w:fill="FFFFFF"/>
        <w:tabs>
          <w:tab w:val="left" w:pos="346"/>
          <w:tab w:val="left" w:pos="993"/>
        </w:tabs>
        <w:rPr>
          <w:color w:val="262626" w:themeColor="text1" w:themeTint="D9"/>
        </w:rPr>
      </w:pPr>
      <w:r w:rsidRPr="005032BD">
        <w:rPr>
          <w:color w:val="262626" w:themeColor="text1" w:themeTint="D9"/>
        </w:rPr>
        <w:t>Воспринимать на слух и понимать:</w:t>
      </w:r>
    </w:p>
    <w:p w:rsidR="00545B01" w:rsidRPr="005032BD" w:rsidRDefault="00545B01" w:rsidP="003E2932">
      <w:pPr>
        <w:widowControl w:val="0"/>
        <w:numPr>
          <w:ilvl w:val="0"/>
          <w:numId w:val="13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ind w:left="0" w:firstLine="0"/>
        <w:rPr>
          <w:color w:val="262626" w:themeColor="text1" w:themeTint="D9"/>
        </w:rPr>
      </w:pPr>
      <w:r w:rsidRPr="005032BD">
        <w:rPr>
          <w:color w:val="262626" w:themeColor="text1" w:themeTint="D9"/>
        </w:rPr>
        <w:t>речь учителя и одноклассников в процессе общения на уроке;</w:t>
      </w:r>
    </w:p>
    <w:p w:rsidR="00545B01" w:rsidRPr="005032BD" w:rsidRDefault="00545B01" w:rsidP="003E2932">
      <w:pPr>
        <w:widowControl w:val="0"/>
        <w:numPr>
          <w:ilvl w:val="0"/>
          <w:numId w:val="13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ind w:left="0" w:firstLine="0"/>
        <w:rPr>
          <w:color w:val="262626" w:themeColor="text1" w:themeTint="D9"/>
        </w:rPr>
      </w:pPr>
      <w:r w:rsidRPr="005032BD">
        <w:rPr>
          <w:color w:val="262626" w:themeColor="text1" w:themeTint="D9"/>
        </w:rPr>
        <w:t>небольшие доступные тексты в аудиозаписи, построенные на изученном языковом материале.</w:t>
      </w:r>
    </w:p>
    <w:p w:rsidR="00545B01" w:rsidRPr="005032BD" w:rsidRDefault="00545B01" w:rsidP="003E2932">
      <w:pPr>
        <w:shd w:val="clear" w:color="auto" w:fill="FFFFFF"/>
        <w:tabs>
          <w:tab w:val="left" w:pos="346"/>
          <w:tab w:val="left" w:pos="993"/>
        </w:tabs>
        <w:rPr>
          <w:b/>
          <w:bCs/>
          <w:color w:val="262626" w:themeColor="text1" w:themeTint="D9"/>
        </w:rPr>
      </w:pPr>
      <w:r w:rsidRPr="005032BD">
        <w:rPr>
          <w:b/>
          <w:bCs/>
          <w:color w:val="262626" w:themeColor="text1" w:themeTint="D9"/>
        </w:rPr>
        <w:t>В русле чтения</w:t>
      </w:r>
    </w:p>
    <w:p w:rsidR="00545B01" w:rsidRPr="005032BD" w:rsidRDefault="00545B01" w:rsidP="003E2932">
      <w:pPr>
        <w:shd w:val="clear" w:color="auto" w:fill="FFFFFF"/>
        <w:tabs>
          <w:tab w:val="left" w:pos="346"/>
          <w:tab w:val="left" w:pos="993"/>
        </w:tabs>
        <w:rPr>
          <w:color w:val="262626" w:themeColor="text1" w:themeTint="D9"/>
        </w:rPr>
      </w:pPr>
      <w:r w:rsidRPr="005032BD">
        <w:rPr>
          <w:color w:val="262626" w:themeColor="text1" w:themeTint="D9"/>
        </w:rPr>
        <w:t>Читать с целью извлечения и понимания языковой и тематической информации:</w:t>
      </w:r>
    </w:p>
    <w:p w:rsidR="00545B01" w:rsidRPr="005032BD" w:rsidRDefault="00545B01" w:rsidP="003E2932">
      <w:pPr>
        <w:widowControl w:val="0"/>
        <w:numPr>
          <w:ilvl w:val="0"/>
          <w:numId w:val="14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ind w:left="0" w:firstLine="0"/>
        <w:rPr>
          <w:color w:val="262626" w:themeColor="text1" w:themeTint="D9"/>
        </w:rPr>
      </w:pPr>
      <w:r w:rsidRPr="005032BD">
        <w:rPr>
          <w:color w:val="262626" w:themeColor="text1" w:themeTint="D9"/>
        </w:rPr>
        <w:t>вслух небольшие тексты, построенные на изученном языковом материале;</w:t>
      </w:r>
    </w:p>
    <w:p w:rsidR="00545B01" w:rsidRPr="005032BD" w:rsidRDefault="00545B01" w:rsidP="003E2932">
      <w:pPr>
        <w:widowControl w:val="0"/>
        <w:numPr>
          <w:ilvl w:val="0"/>
          <w:numId w:val="14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ind w:left="0" w:firstLine="0"/>
        <w:rPr>
          <w:color w:val="262626" w:themeColor="text1" w:themeTint="D9"/>
        </w:rPr>
      </w:pPr>
      <w:r w:rsidRPr="005032BD">
        <w:rPr>
          <w:color w:val="262626" w:themeColor="text1" w:themeTint="D9"/>
        </w:rPr>
        <w:t>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 т. д.).</w:t>
      </w:r>
    </w:p>
    <w:p w:rsidR="00545B01" w:rsidRPr="005032BD" w:rsidRDefault="00545B01" w:rsidP="003E2932">
      <w:pPr>
        <w:shd w:val="clear" w:color="auto" w:fill="FFFFFF"/>
        <w:tabs>
          <w:tab w:val="left" w:pos="346"/>
          <w:tab w:val="left" w:pos="993"/>
        </w:tabs>
        <w:rPr>
          <w:b/>
          <w:bCs/>
          <w:color w:val="262626" w:themeColor="text1" w:themeTint="D9"/>
        </w:rPr>
      </w:pPr>
      <w:r w:rsidRPr="005032BD">
        <w:rPr>
          <w:b/>
          <w:bCs/>
          <w:color w:val="262626" w:themeColor="text1" w:themeTint="D9"/>
        </w:rPr>
        <w:t>В русле письма</w:t>
      </w:r>
    </w:p>
    <w:p w:rsidR="00545B01" w:rsidRPr="005032BD" w:rsidRDefault="00545B01" w:rsidP="003E2932">
      <w:pPr>
        <w:shd w:val="clear" w:color="auto" w:fill="FFFFFF"/>
        <w:tabs>
          <w:tab w:val="left" w:pos="346"/>
          <w:tab w:val="left" w:pos="993"/>
        </w:tabs>
        <w:rPr>
          <w:color w:val="262626" w:themeColor="text1" w:themeTint="D9"/>
        </w:rPr>
      </w:pPr>
      <w:r w:rsidRPr="005032BD">
        <w:rPr>
          <w:color w:val="262626" w:themeColor="text1" w:themeTint="D9"/>
        </w:rPr>
        <w:t>Владеть:</w:t>
      </w:r>
    </w:p>
    <w:p w:rsidR="00545B01" w:rsidRPr="005032BD" w:rsidRDefault="00545B01" w:rsidP="003E2932">
      <w:pPr>
        <w:widowControl w:val="0"/>
        <w:numPr>
          <w:ilvl w:val="0"/>
          <w:numId w:val="15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ind w:left="0" w:firstLine="0"/>
        <w:rPr>
          <w:color w:val="262626" w:themeColor="text1" w:themeTint="D9"/>
        </w:rPr>
      </w:pPr>
      <w:r w:rsidRPr="005032BD">
        <w:rPr>
          <w:color w:val="262626" w:themeColor="text1" w:themeTint="D9"/>
        </w:rPr>
        <w:t>техникой письма (графикой, каллиграфией, орфографией);</w:t>
      </w:r>
    </w:p>
    <w:p w:rsidR="00545B01" w:rsidRPr="005032BD" w:rsidRDefault="00545B01" w:rsidP="003E2932">
      <w:pPr>
        <w:widowControl w:val="0"/>
        <w:numPr>
          <w:ilvl w:val="0"/>
          <w:numId w:val="15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ind w:left="0" w:firstLine="0"/>
        <w:rPr>
          <w:color w:val="262626" w:themeColor="text1" w:themeTint="D9"/>
        </w:rPr>
      </w:pPr>
      <w:r w:rsidRPr="005032BD">
        <w:rPr>
          <w:color w:val="262626" w:themeColor="text1" w:themeTint="D9"/>
        </w:rPr>
        <w:t>основами письменной речи: писать с опорой на образец поздравление с праздником, короткое личное письмо.</w:t>
      </w:r>
    </w:p>
    <w:p w:rsidR="00DE1FCB" w:rsidRPr="005032BD" w:rsidRDefault="00DE1FCB" w:rsidP="003E2932">
      <w:pPr>
        <w:shd w:val="clear" w:color="auto" w:fill="FFFFFF"/>
        <w:tabs>
          <w:tab w:val="left" w:pos="346"/>
          <w:tab w:val="left" w:pos="993"/>
        </w:tabs>
        <w:rPr>
          <w:b/>
          <w:bCs/>
          <w:color w:val="262626" w:themeColor="text1" w:themeTint="D9"/>
        </w:rPr>
      </w:pPr>
    </w:p>
    <w:p w:rsidR="00545B01" w:rsidRPr="005032BD" w:rsidRDefault="00545B01" w:rsidP="003E2932">
      <w:pPr>
        <w:shd w:val="clear" w:color="auto" w:fill="FFFFFF"/>
        <w:tabs>
          <w:tab w:val="left" w:pos="346"/>
          <w:tab w:val="left" w:pos="993"/>
        </w:tabs>
        <w:rPr>
          <w:b/>
          <w:bCs/>
          <w:color w:val="262626" w:themeColor="text1" w:themeTint="D9"/>
        </w:rPr>
      </w:pPr>
      <w:r w:rsidRPr="005032BD">
        <w:rPr>
          <w:b/>
          <w:bCs/>
          <w:color w:val="262626" w:themeColor="text1" w:themeTint="D9"/>
        </w:rPr>
        <w:t>Языковые средства и навыки пользования ими</w:t>
      </w:r>
    </w:p>
    <w:p w:rsidR="00545B01" w:rsidRPr="005032BD" w:rsidRDefault="00545B01" w:rsidP="003E2932">
      <w:pPr>
        <w:widowControl w:val="0"/>
        <w:numPr>
          <w:ilvl w:val="0"/>
          <w:numId w:val="15"/>
        </w:numPr>
        <w:shd w:val="clear" w:color="auto" w:fill="FFFFFF"/>
        <w:tabs>
          <w:tab w:val="clear" w:pos="1287"/>
          <w:tab w:val="left" w:pos="346"/>
          <w:tab w:val="left" w:pos="993"/>
          <w:tab w:val="num" w:pos="1134"/>
        </w:tabs>
        <w:autoSpaceDE w:val="0"/>
        <w:autoSpaceDN w:val="0"/>
        <w:adjustRightInd w:val="0"/>
        <w:ind w:left="0" w:firstLine="0"/>
        <w:rPr>
          <w:color w:val="262626" w:themeColor="text1" w:themeTint="D9"/>
        </w:rPr>
      </w:pPr>
      <w:r w:rsidRPr="005032BD">
        <w:rPr>
          <w:b/>
          <w:bCs/>
          <w:color w:val="262626" w:themeColor="text1" w:themeTint="D9"/>
        </w:rPr>
        <w:t>Графика, каллиграфия, орфография</w:t>
      </w:r>
      <w:r w:rsidRPr="005032BD">
        <w:rPr>
          <w:color w:val="262626" w:themeColor="text1" w:themeTint="D9"/>
        </w:rPr>
        <w:t>. Все буквы немецкого алфавита. Звукобуквенные соответствия. Основные буквосочетания. Основные правила чтения и орфографии. Написание наиболее употребительных слов, вошедших в активный словарь.</w:t>
      </w:r>
    </w:p>
    <w:p w:rsidR="00545B01" w:rsidRPr="005032BD" w:rsidRDefault="00545B01" w:rsidP="003E2932">
      <w:pPr>
        <w:widowControl w:val="0"/>
        <w:numPr>
          <w:ilvl w:val="0"/>
          <w:numId w:val="15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ind w:left="0" w:firstLine="0"/>
        <w:rPr>
          <w:color w:val="262626" w:themeColor="text1" w:themeTint="D9"/>
        </w:rPr>
      </w:pPr>
      <w:r w:rsidRPr="005032BD">
        <w:rPr>
          <w:b/>
          <w:bCs/>
          <w:color w:val="262626" w:themeColor="text1" w:themeTint="D9"/>
        </w:rPr>
        <w:t>Фонетическая сторона речи</w:t>
      </w:r>
      <w:r w:rsidRPr="005032BD">
        <w:rPr>
          <w:color w:val="262626" w:themeColor="text1" w:themeTint="D9"/>
        </w:rPr>
        <w:t>. Все звуки немецкого языка. Нормы произношения звуков немецкого языка (долгота и краткость гласных, оглушение звонких согласных в конце слога или слова, отсутствие смягчения согласных перед гласными). Дифтонги. Ударение в изолированном слове, фразе. Отсутствие ударения на служебных словах (артиклях, союзах, предлогах). Членение предложения на смысловые группы. Ритмико-интонационные особенности повествовательного, побудительного и вопросительного предложений. Интонация перечисления.</w:t>
      </w:r>
    </w:p>
    <w:p w:rsidR="00545B01" w:rsidRPr="005032BD" w:rsidRDefault="00545B01" w:rsidP="003E2932">
      <w:pPr>
        <w:widowControl w:val="0"/>
        <w:numPr>
          <w:ilvl w:val="0"/>
          <w:numId w:val="15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ind w:left="0" w:firstLine="0"/>
        <w:rPr>
          <w:color w:val="262626" w:themeColor="text1" w:themeTint="D9"/>
        </w:rPr>
      </w:pPr>
      <w:r w:rsidRPr="005032BD">
        <w:rPr>
          <w:b/>
          <w:bCs/>
          <w:color w:val="262626" w:themeColor="text1" w:themeTint="D9"/>
        </w:rPr>
        <w:t>Лексическая сторона речи</w:t>
      </w:r>
      <w:r w:rsidRPr="005032BD">
        <w:rPr>
          <w:color w:val="262626" w:themeColor="text1" w:themeTint="D9"/>
        </w:rPr>
        <w:t xml:space="preserve">. Лексические единицы, обслуживающие ситуации </w:t>
      </w:r>
      <w:r w:rsidRPr="005032BD">
        <w:rPr>
          <w:color w:val="262626" w:themeColor="text1" w:themeTint="D9"/>
        </w:rPr>
        <w:lastRenderedPageBreak/>
        <w:t xml:space="preserve">общения в пределах тематики начальной школы, в объёме 500 лексических единиц для двустороннего (рецептивного и продуктивного) усвоения. Простейшие устойчивые словосочетания, оценочная лексика и речевые клише как элементы речевого этикета, отражающие культуру </w:t>
      </w:r>
      <w:proofErr w:type="spellStart"/>
      <w:r w:rsidRPr="005032BD">
        <w:rPr>
          <w:color w:val="262626" w:themeColor="text1" w:themeTint="D9"/>
        </w:rPr>
        <w:t>немецкоговорящих</w:t>
      </w:r>
      <w:proofErr w:type="spellEnd"/>
      <w:r w:rsidRPr="005032BD">
        <w:rPr>
          <w:color w:val="262626" w:themeColor="text1" w:themeTint="D9"/>
        </w:rPr>
        <w:t xml:space="preserve"> стран. Интернациональные слова (</w:t>
      </w:r>
      <w:r w:rsidRPr="005032BD">
        <w:rPr>
          <w:color w:val="262626" w:themeColor="text1" w:themeTint="D9"/>
          <w:lang w:val="en-US"/>
        </w:rPr>
        <w:t>das</w:t>
      </w:r>
      <w:r w:rsidRPr="005032BD">
        <w:rPr>
          <w:color w:val="262626" w:themeColor="text1" w:themeTint="D9"/>
        </w:rPr>
        <w:t xml:space="preserve"> </w:t>
      </w:r>
      <w:r w:rsidRPr="005032BD">
        <w:rPr>
          <w:color w:val="262626" w:themeColor="text1" w:themeTint="D9"/>
          <w:lang w:val="en-US"/>
        </w:rPr>
        <w:t>Kino</w:t>
      </w:r>
      <w:r w:rsidRPr="005032BD">
        <w:rPr>
          <w:color w:val="262626" w:themeColor="text1" w:themeTint="D9"/>
        </w:rPr>
        <w:t xml:space="preserve">, </w:t>
      </w:r>
      <w:r w:rsidRPr="005032BD">
        <w:rPr>
          <w:color w:val="262626" w:themeColor="text1" w:themeTint="D9"/>
          <w:lang w:val="en-US"/>
        </w:rPr>
        <w:t>die</w:t>
      </w:r>
      <w:r w:rsidRPr="005032BD">
        <w:rPr>
          <w:color w:val="262626" w:themeColor="text1" w:themeTint="D9"/>
        </w:rPr>
        <w:t xml:space="preserve"> </w:t>
      </w:r>
      <w:proofErr w:type="spellStart"/>
      <w:r w:rsidRPr="005032BD">
        <w:rPr>
          <w:color w:val="262626" w:themeColor="text1" w:themeTint="D9"/>
          <w:lang w:val="en-US"/>
        </w:rPr>
        <w:t>Fabrik</w:t>
      </w:r>
      <w:proofErr w:type="spellEnd"/>
      <w:r w:rsidRPr="005032BD">
        <w:rPr>
          <w:color w:val="262626" w:themeColor="text1" w:themeTint="D9"/>
        </w:rPr>
        <w:t>). Начальные представления о способах словообразования: суффиксация (-</w:t>
      </w:r>
      <w:proofErr w:type="spellStart"/>
      <w:r w:rsidRPr="005032BD">
        <w:rPr>
          <w:color w:val="262626" w:themeColor="text1" w:themeTint="D9"/>
          <w:lang w:val="en-US"/>
        </w:rPr>
        <w:t>er</w:t>
      </w:r>
      <w:proofErr w:type="spellEnd"/>
      <w:r w:rsidRPr="005032BD">
        <w:rPr>
          <w:color w:val="262626" w:themeColor="text1" w:themeTint="D9"/>
        </w:rPr>
        <w:t>, -</w:t>
      </w:r>
      <w:r w:rsidRPr="005032BD">
        <w:rPr>
          <w:color w:val="262626" w:themeColor="text1" w:themeTint="D9"/>
          <w:lang w:val="en-US"/>
        </w:rPr>
        <w:t>in</w:t>
      </w:r>
      <w:r w:rsidRPr="005032BD">
        <w:rPr>
          <w:color w:val="262626" w:themeColor="text1" w:themeTint="D9"/>
        </w:rPr>
        <w:t>, -</w:t>
      </w:r>
      <w:proofErr w:type="spellStart"/>
      <w:r w:rsidRPr="005032BD">
        <w:rPr>
          <w:color w:val="262626" w:themeColor="text1" w:themeTint="D9"/>
          <w:lang w:val="en-US"/>
        </w:rPr>
        <w:t>chen</w:t>
      </w:r>
      <w:proofErr w:type="spellEnd"/>
      <w:r w:rsidRPr="005032BD">
        <w:rPr>
          <w:color w:val="262626" w:themeColor="text1" w:themeTint="D9"/>
        </w:rPr>
        <w:t>, -</w:t>
      </w:r>
      <w:proofErr w:type="spellStart"/>
      <w:r w:rsidRPr="005032BD">
        <w:rPr>
          <w:color w:val="262626" w:themeColor="text1" w:themeTint="D9"/>
          <w:lang w:val="en-US"/>
        </w:rPr>
        <w:t>lein</w:t>
      </w:r>
      <w:proofErr w:type="spellEnd"/>
      <w:r w:rsidRPr="005032BD">
        <w:rPr>
          <w:color w:val="262626" w:themeColor="text1" w:themeTint="D9"/>
        </w:rPr>
        <w:t>, -</w:t>
      </w:r>
      <w:proofErr w:type="spellStart"/>
      <w:r w:rsidRPr="005032BD">
        <w:rPr>
          <w:color w:val="262626" w:themeColor="text1" w:themeTint="D9"/>
          <w:lang w:val="en-US"/>
        </w:rPr>
        <w:t>tion</w:t>
      </w:r>
      <w:proofErr w:type="spellEnd"/>
      <w:r w:rsidRPr="005032BD">
        <w:rPr>
          <w:color w:val="262626" w:themeColor="text1" w:themeTint="D9"/>
        </w:rPr>
        <w:t>, -</w:t>
      </w:r>
      <w:proofErr w:type="spellStart"/>
      <w:r w:rsidRPr="005032BD">
        <w:rPr>
          <w:color w:val="262626" w:themeColor="text1" w:themeTint="D9"/>
          <w:lang w:val="en-US"/>
        </w:rPr>
        <w:t>ist</w:t>
      </w:r>
      <w:proofErr w:type="spellEnd"/>
      <w:r w:rsidRPr="005032BD">
        <w:rPr>
          <w:color w:val="262626" w:themeColor="text1" w:themeTint="D9"/>
        </w:rPr>
        <w:t>); словосложение (</w:t>
      </w:r>
      <w:r w:rsidRPr="005032BD">
        <w:rPr>
          <w:color w:val="262626" w:themeColor="text1" w:themeTint="D9"/>
          <w:lang w:val="en-US"/>
        </w:rPr>
        <w:t>das</w:t>
      </w:r>
      <w:r w:rsidRPr="005032BD">
        <w:rPr>
          <w:color w:val="262626" w:themeColor="text1" w:themeTint="D9"/>
        </w:rPr>
        <w:t xml:space="preserve"> </w:t>
      </w:r>
      <w:proofErr w:type="spellStart"/>
      <w:r w:rsidRPr="005032BD">
        <w:rPr>
          <w:color w:val="262626" w:themeColor="text1" w:themeTint="D9"/>
          <w:lang w:val="en-US"/>
        </w:rPr>
        <w:t>Lehrbuch</w:t>
      </w:r>
      <w:proofErr w:type="spellEnd"/>
      <w:r w:rsidRPr="005032BD">
        <w:rPr>
          <w:color w:val="262626" w:themeColor="text1" w:themeTint="D9"/>
        </w:rPr>
        <w:t>); конверсия (</w:t>
      </w:r>
      <w:r w:rsidRPr="005032BD">
        <w:rPr>
          <w:color w:val="262626" w:themeColor="text1" w:themeTint="D9"/>
          <w:lang w:val="en-US"/>
        </w:rPr>
        <w:t>das</w:t>
      </w:r>
      <w:r w:rsidRPr="005032BD">
        <w:rPr>
          <w:color w:val="262626" w:themeColor="text1" w:themeTint="D9"/>
        </w:rPr>
        <w:t xml:space="preserve"> </w:t>
      </w:r>
      <w:proofErr w:type="spellStart"/>
      <w:r w:rsidRPr="005032BD">
        <w:rPr>
          <w:color w:val="262626" w:themeColor="text1" w:themeTint="D9"/>
          <w:lang w:val="en-US"/>
        </w:rPr>
        <w:t>Lesen</w:t>
      </w:r>
      <w:proofErr w:type="spellEnd"/>
      <w:r w:rsidRPr="005032BD">
        <w:rPr>
          <w:color w:val="262626" w:themeColor="text1" w:themeTint="D9"/>
        </w:rPr>
        <w:t xml:space="preserve">, </w:t>
      </w:r>
      <w:r w:rsidRPr="005032BD">
        <w:rPr>
          <w:color w:val="262626" w:themeColor="text1" w:themeTint="D9"/>
          <w:lang w:val="en-US"/>
        </w:rPr>
        <w:t>die</w:t>
      </w:r>
      <w:r w:rsidRPr="005032BD">
        <w:rPr>
          <w:color w:val="262626" w:themeColor="text1" w:themeTint="D9"/>
        </w:rPr>
        <w:t xml:space="preserve"> </w:t>
      </w:r>
      <w:r w:rsidRPr="005032BD">
        <w:rPr>
          <w:color w:val="262626" w:themeColor="text1" w:themeTint="D9"/>
          <w:lang w:val="en-US"/>
        </w:rPr>
        <w:t>K</w:t>
      </w:r>
      <w:proofErr w:type="spellStart"/>
      <w:r w:rsidRPr="005032BD">
        <w:rPr>
          <w:color w:val="262626" w:themeColor="text1" w:themeTint="D9"/>
        </w:rPr>
        <w:t>ä</w:t>
      </w:r>
      <w:r w:rsidRPr="005032BD">
        <w:rPr>
          <w:color w:val="262626" w:themeColor="text1" w:themeTint="D9"/>
          <w:lang w:val="en-US"/>
        </w:rPr>
        <w:t>lte</w:t>
      </w:r>
      <w:proofErr w:type="spellEnd"/>
      <w:r w:rsidRPr="005032BD">
        <w:rPr>
          <w:color w:val="262626" w:themeColor="text1" w:themeTint="D9"/>
        </w:rPr>
        <w:t>).</w:t>
      </w:r>
    </w:p>
    <w:p w:rsidR="00545B01" w:rsidRPr="005032BD" w:rsidRDefault="00545B01" w:rsidP="003E2932">
      <w:pPr>
        <w:widowControl w:val="0"/>
        <w:numPr>
          <w:ilvl w:val="0"/>
          <w:numId w:val="15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ind w:left="0" w:firstLine="0"/>
        <w:rPr>
          <w:color w:val="262626" w:themeColor="text1" w:themeTint="D9"/>
          <w:lang w:val="de-DE"/>
        </w:rPr>
      </w:pPr>
      <w:r w:rsidRPr="005032BD">
        <w:rPr>
          <w:b/>
          <w:bCs/>
          <w:color w:val="262626" w:themeColor="text1" w:themeTint="D9"/>
        </w:rPr>
        <w:t>Грамматическая сторона речи</w:t>
      </w:r>
      <w:r w:rsidRPr="005032BD">
        <w:rPr>
          <w:color w:val="262626" w:themeColor="text1" w:themeTint="D9"/>
        </w:rPr>
        <w:t xml:space="preserve">. Основные коммуникативные типы предложений: </w:t>
      </w:r>
      <w:proofErr w:type="gramStart"/>
      <w:r w:rsidRPr="005032BD">
        <w:rPr>
          <w:color w:val="262626" w:themeColor="text1" w:themeTint="D9"/>
        </w:rPr>
        <w:t>повествовательное</w:t>
      </w:r>
      <w:proofErr w:type="gramEnd"/>
      <w:r w:rsidRPr="005032BD">
        <w:rPr>
          <w:color w:val="262626" w:themeColor="text1" w:themeTint="D9"/>
        </w:rPr>
        <w:t xml:space="preserve">, побудительное, вопросительное. Общий и специальный вопросы. Вопросительные слова </w:t>
      </w:r>
      <w:r w:rsidRPr="005032BD">
        <w:rPr>
          <w:color w:val="262626" w:themeColor="text1" w:themeTint="D9"/>
          <w:lang w:val="de-DE"/>
        </w:rPr>
        <w:t>wer</w:t>
      </w:r>
      <w:r w:rsidRPr="005032BD">
        <w:rPr>
          <w:color w:val="262626" w:themeColor="text1" w:themeTint="D9"/>
        </w:rPr>
        <w:t xml:space="preserve">, </w:t>
      </w:r>
      <w:r w:rsidRPr="005032BD">
        <w:rPr>
          <w:color w:val="262626" w:themeColor="text1" w:themeTint="D9"/>
          <w:lang w:val="de-DE"/>
        </w:rPr>
        <w:t>was</w:t>
      </w:r>
      <w:r w:rsidRPr="005032BD">
        <w:rPr>
          <w:color w:val="262626" w:themeColor="text1" w:themeTint="D9"/>
        </w:rPr>
        <w:t xml:space="preserve">, </w:t>
      </w:r>
      <w:r w:rsidRPr="005032BD">
        <w:rPr>
          <w:color w:val="262626" w:themeColor="text1" w:themeTint="D9"/>
          <w:lang w:val="de-DE"/>
        </w:rPr>
        <w:t>wie</w:t>
      </w:r>
      <w:r w:rsidRPr="005032BD">
        <w:rPr>
          <w:color w:val="262626" w:themeColor="text1" w:themeTint="D9"/>
        </w:rPr>
        <w:t xml:space="preserve">, </w:t>
      </w:r>
      <w:r w:rsidRPr="005032BD">
        <w:rPr>
          <w:color w:val="262626" w:themeColor="text1" w:themeTint="D9"/>
          <w:lang w:val="de-DE"/>
        </w:rPr>
        <w:t>warum</w:t>
      </w:r>
      <w:r w:rsidRPr="005032BD">
        <w:rPr>
          <w:color w:val="262626" w:themeColor="text1" w:themeTint="D9"/>
        </w:rPr>
        <w:t xml:space="preserve">, </w:t>
      </w:r>
      <w:r w:rsidRPr="005032BD">
        <w:rPr>
          <w:color w:val="262626" w:themeColor="text1" w:themeTint="D9"/>
          <w:lang w:val="de-DE"/>
        </w:rPr>
        <w:t>wo</w:t>
      </w:r>
      <w:r w:rsidRPr="005032BD">
        <w:rPr>
          <w:color w:val="262626" w:themeColor="text1" w:themeTint="D9"/>
        </w:rPr>
        <w:t xml:space="preserve">, </w:t>
      </w:r>
      <w:r w:rsidRPr="005032BD">
        <w:rPr>
          <w:color w:val="262626" w:themeColor="text1" w:themeTint="D9"/>
          <w:lang w:val="de-DE"/>
        </w:rPr>
        <w:t>wohin</w:t>
      </w:r>
      <w:r w:rsidRPr="005032BD">
        <w:rPr>
          <w:color w:val="262626" w:themeColor="text1" w:themeTint="D9"/>
        </w:rPr>
        <w:t xml:space="preserve">, </w:t>
      </w:r>
      <w:r w:rsidRPr="005032BD">
        <w:rPr>
          <w:color w:val="262626" w:themeColor="text1" w:themeTint="D9"/>
          <w:lang w:val="de-DE"/>
        </w:rPr>
        <w:t>wann</w:t>
      </w:r>
      <w:r w:rsidRPr="005032BD">
        <w:rPr>
          <w:color w:val="262626" w:themeColor="text1" w:themeTint="D9"/>
        </w:rPr>
        <w:t>. Порядок слов в предложении. Утвердительные и отрицательные предложения. Простое предложение с простым глагольным сказуемым (</w:t>
      </w:r>
      <w:r w:rsidRPr="005032BD">
        <w:rPr>
          <w:color w:val="262626" w:themeColor="text1" w:themeTint="D9"/>
          <w:lang w:val="de-DE"/>
        </w:rPr>
        <w:t>Wir</w:t>
      </w:r>
      <w:r w:rsidRPr="005032BD">
        <w:rPr>
          <w:color w:val="262626" w:themeColor="text1" w:themeTint="D9"/>
        </w:rPr>
        <w:t xml:space="preserve"> </w:t>
      </w:r>
      <w:r w:rsidRPr="005032BD">
        <w:rPr>
          <w:color w:val="262626" w:themeColor="text1" w:themeTint="D9"/>
          <w:lang w:val="de-DE"/>
        </w:rPr>
        <w:t>lesen</w:t>
      </w:r>
      <w:r w:rsidRPr="005032BD">
        <w:rPr>
          <w:color w:val="262626" w:themeColor="text1" w:themeTint="D9"/>
        </w:rPr>
        <w:t xml:space="preserve"> </w:t>
      </w:r>
      <w:r w:rsidRPr="005032BD">
        <w:rPr>
          <w:color w:val="262626" w:themeColor="text1" w:themeTint="D9"/>
          <w:lang w:val="de-DE"/>
        </w:rPr>
        <w:t>gern</w:t>
      </w:r>
      <w:r w:rsidRPr="005032BD">
        <w:rPr>
          <w:color w:val="262626" w:themeColor="text1" w:themeTint="D9"/>
        </w:rPr>
        <w:t>.), составным именным сказуемым (</w:t>
      </w:r>
      <w:r w:rsidRPr="005032BD">
        <w:rPr>
          <w:color w:val="262626" w:themeColor="text1" w:themeTint="D9"/>
          <w:lang w:val="de-DE"/>
        </w:rPr>
        <w:t>Meine</w:t>
      </w:r>
      <w:r w:rsidRPr="005032BD">
        <w:rPr>
          <w:color w:val="262626" w:themeColor="text1" w:themeTint="D9"/>
        </w:rPr>
        <w:t xml:space="preserve"> </w:t>
      </w:r>
      <w:r w:rsidRPr="005032BD">
        <w:rPr>
          <w:color w:val="262626" w:themeColor="text1" w:themeTint="D9"/>
          <w:lang w:val="de-DE"/>
        </w:rPr>
        <w:t>Familie</w:t>
      </w:r>
      <w:r w:rsidRPr="005032BD">
        <w:rPr>
          <w:color w:val="262626" w:themeColor="text1" w:themeTint="D9"/>
        </w:rPr>
        <w:t xml:space="preserve"> </w:t>
      </w:r>
      <w:r w:rsidRPr="005032BD">
        <w:rPr>
          <w:color w:val="262626" w:themeColor="text1" w:themeTint="D9"/>
          <w:lang w:val="de-DE"/>
        </w:rPr>
        <w:t>ist</w:t>
      </w:r>
      <w:r w:rsidRPr="005032BD">
        <w:rPr>
          <w:color w:val="262626" w:themeColor="text1" w:themeTint="D9"/>
        </w:rPr>
        <w:t xml:space="preserve"> </w:t>
      </w:r>
      <w:proofErr w:type="spellStart"/>
      <w:r w:rsidRPr="005032BD">
        <w:rPr>
          <w:color w:val="262626" w:themeColor="text1" w:themeTint="D9"/>
          <w:lang w:val="de-DE"/>
        </w:rPr>
        <w:t>gro</w:t>
      </w:r>
      <w:proofErr w:type="spellEnd"/>
      <w:r w:rsidRPr="005032BD">
        <w:rPr>
          <w:color w:val="262626" w:themeColor="text1" w:themeTint="D9"/>
        </w:rPr>
        <w:t>ß.) и составным глагольным сказуемым (</w:t>
      </w:r>
      <w:r w:rsidRPr="005032BD">
        <w:rPr>
          <w:color w:val="262626" w:themeColor="text1" w:themeTint="D9"/>
          <w:lang w:val="de-DE"/>
        </w:rPr>
        <w:t>Ich</w:t>
      </w:r>
      <w:r w:rsidRPr="005032BD">
        <w:rPr>
          <w:color w:val="262626" w:themeColor="text1" w:themeTint="D9"/>
        </w:rPr>
        <w:t xml:space="preserve"> </w:t>
      </w:r>
      <w:r w:rsidRPr="005032BD">
        <w:rPr>
          <w:color w:val="262626" w:themeColor="text1" w:themeTint="D9"/>
          <w:lang w:val="de-DE"/>
        </w:rPr>
        <w:t>lerne</w:t>
      </w:r>
      <w:r w:rsidRPr="005032BD">
        <w:rPr>
          <w:color w:val="262626" w:themeColor="text1" w:themeTint="D9"/>
        </w:rPr>
        <w:t xml:space="preserve"> </w:t>
      </w:r>
      <w:r w:rsidRPr="005032BD">
        <w:rPr>
          <w:color w:val="262626" w:themeColor="text1" w:themeTint="D9"/>
          <w:lang w:val="de-DE"/>
        </w:rPr>
        <w:t>Deutsch</w:t>
      </w:r>
      <w:r w:rsidRPr="005032BD">
        <w:rPr>
          <w:color w:val="262626" w:themeColor="text1" w:themeTint="D9"/>
        </w:rPr>
        <w:t xml:space="preserve"> </w:t>
      </w:r>
      <w:r w:rsidRPr="005032BD">
        <w:rPr>
          <w:color w:val="262626" w:themeColor="text1" w:themeTint="D9"/>
          <w:lang w:val="de-DE"/>
        </w:rPr>
        <w:t>sprechen</w:t>
      </w:r>
      <w:r w:rsidRPr="005032BD">
        <w:rPr>
          <w:color w:val="262626" w:themeColor="text1" w:themeTint="D9"/>
        </w:rPr>
        <w:t xml:space="preserve">.). </w:t>
      </w:r>
      <w:proofErr w:type="gramStart"/>
      <w:r w:rsidRPr="005032BD">
        <w:rPr>
          <w:color w:val="262626" w:themeColor="text1" w:themeTint="D9"/>
        </w:rPr>
        <w:t>Безличные предложения (</w:t>
      </w:r>
      <w:r w:rsidRPr="005032BD">
        <w:rPr>
          <w:color w:val="262626" w:themeColor="text1" w:themeTint="D9"/>
          <w:lang w:val="en-US"/>
        </w:rPr>
        <w:t>Es</w:t>
      </w:r>
      <w:r w:rsidRPr="005032BD">
        <w:rPr>
          <w:color w:val="262626" w:themeColor="text1" w:themeTint="D9"/>
        </w:rPr>
        <w:t xml:space="preserve"> </w:t>
      </w:r>
      <w:proofErr w:type="spellStart"/>
      <w:r w:rsidRPr="005032BD">
        <w:rPr>
          <w:color w:val="262626" w:themeColor="text1" w:themeTint="D9"/>
          <w:lang w:val="en-US"/>
        </w:rPr>
        <w:t>ist</w:t>
      </w:r>
      <w:proofErr w:type="spellEnd"/>
      <w:r w:rsidRPr="005032BD">
        <w:rPr>
          <w:color w:val="262626" w:themeColor="text1" w:themeTint="D9"/>
        </w:rPr>
        <w:t xml:space="preserve"> </w:t>
      </w:r>
      <w:proofErr w:type="spellStart"/>
      <w:r w:rsidRPr="005032BD">
        <w:rPr>
          <w:color w:val="262626" w:themeColor="text1" w:themeTint="D9"/>
          <w:lang w:val="en-US"/>
        </w:rPr>
        <w:t>kalt</w:t>
      </w:r>
      <w:proofErr w:type="spellEnd"/>
      <w:r w:rsidRPr="005032BD">
        <w:rPr>
          <w:color w:val="262626" w:themeColor="text1" w:themeTint="D9"/>
        </w:rPr>
        <w:t>.</w:t>
      </w:r>
      <w:proofErr w:type="gramEnd"/>
      <w:r w:rsidRPr="005032BD">
        <w:rPr>
          <w:color w:val="262626" w:themeColor="text1" w:themeTint="D9"/>
        </w:rPr>
        <w:t xml:space="preserve"> </w:t>
      </w:r>
      <w:r w:rsidRPr="005032BD">
        <w:rPr>
          <w:color w:val="262626" w:themeColor="text1" w:themeTint="D9"/>
          <w:lang w:val="en-US"/>
        </w:rPr>
        <w:t>Es</w:t>
      </w:r>
      <w:r w:rsidRPr="005032BD">
        <w:rPr>
          <w:color w:val="262626" w:themeColor="text1" w:themeTint="D9"/>
        </w:rPr>
        <w:t xml:space="preserve"> </w:t>
      </w:r>
      <w:proofErr w:type="spellStart"/>
      <w:r w:rsidRPr="005032BD">
        <w:rPr>
          <w:color w:val="262626" w:themeColor="text1" w:themeTint="D9"/>
          <w:lang w:val="en-US"/>
        </w:rPr>
        <w:t>schneit</w:t>
      </w:r>
      <w:proofErr w:type="spellEnd"/>
      <w:r w:rsidRPr="005032BD">
        <w:rPr>
          <w:color w:val="262626" w:themeColor="text1" w:themeTint="D9"/>
        </w:rPr>
        <w:t>.). Побудительные предложения (</w:t>
      </w:r>
      <w:r w:rsidRPr="005032BD">
        <w:rPr>
          <w:color w:val="262626" w:themeColor="text1" w:themeTint="D9"/>
          <w:lang w:val="de-DE"/>
        </w:rPr>
        <w:t>Hilf</w:t>
      </w:r>
      <w:r w:rsidRPr="005032BD">
        <w:rPr>
          <w:color w:val="262626" w:themeColor="text1" w:themeTint="D9"/>
        </w:rPr>
        <w:t xml:space="preserve"> </w:t>
      </w:r>
      <w:r w:rsidRPr="005032BD">
        <w:rPr>
          <w:color w:val="262626" w:themeColor="text1" w:themeTint="D9"/>
          <w:lang w:val="de-DE"/>
        </w:rPr>
        <w:t>mir</w:t>
      </w:r>
      <w:r w:rsidRPr="005032BD">
        <w:rPr>
          <w:color w:val="262626" w:themeColor="text1" w:themeTint="D9"/>
        </w:rPr>
        <w:t xml:space="preserve"> </w:t>
      </w:r>
      <w:r w:rsidRPr="005032BD">
        <w:rPr>
          <w:color w:val="262626" w:themeColor="text1" w:themeTint="D9"/>
          <w:lang w:val="de-DE"/>
        </w:rPr>
        <w:t>bitte</w:t>
      </w:r>
      <w:r w:rsidRPr="005032BD">
        <w:rPr>
          <w:color w:val="262626" w:themeColor="text1" w:themeTint="D9"/>
        </w:rPr>
        <w:t xml:space="preserve">!). Предложения с оборотом </w:t>
      </w:r>
      <w:r w:rsidRPr="005032BD">
        <w:rPr>
          <w:color w:val="262626" w:themeColor="text1" w:themeTint="D9"/>
          <w:lang w:val="de-DE"/>
        </w:rPr>
        <w:t>Es</w:t>
      </w:r>
      <w:r w:rsidRPr="005032BD">
        <w:rPr>
          <w:color w:val="262626" w:themeColor="text1" w:themeTint="D9"/>
        </w:rPr>
        <w:t xml:space="preserve"> </w:t>
      </w:r>
      <w:r w:rsidRPr="005032BD">
        <w:rPr>
          <w:color w:val="262626" w:themeColor="text1" w:themeTint="D9"/>
          <w:lang w:val="de-DE"/>
        </w:rPr>
        <w:t>gibt</w:t>
      </w:r>
      <w:r w:rsidRPr="005032BD">
        <w:rPr>
          <w:color w:val="262626" w:themeColor="text1" w:themeTint="D9"/>
        </w:rPr>
        <w:t xml:space="preserve"> … .  Простые распространённые предложения. Предложения с однородными членами. Сложносочинённые предложения с союзами </w:t>
      </w:r>
      <w:r w:rsidRPr="005032BD">
        <w:rPr>
          <w:color w:val="262626" w:themeColor="text1" w:themeTint="D9"/>
          <w:lang w:val="de-DE"/>
        </w:rPr>
        <w:t>und, aber.</w:t>
      </w:r>
    </w:p>
    <w:p w:rsidR="00545B01" w:rsidRPr="005032BD" w:rsidRDefault="00545B01" w:rsidP="003E2932">
      <w:pPr>
        <w:widowControl w:val="0"/>
        <w:numPr>
          <w:ilvl w:val="0"/>
          <w:numId w:val="15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ind w:left="0" w:firstLine="0"/>
        <w:rPr>
          <w:color w:val="262626" w:themeColor="text1" w:themeTint="D9"/>
        </w:rPr>
      </w:pPr>
      <w:r w:rsidRPr="005032BD">
        <w:rPr>
          <w:color w:val="262626" w:themeColor="text1" w:themeTint="D9"/>
        </w:rPr>
        <w:t xml:space="preserve">Грамматические формы изъявительного наклонения: </w:t>
      </w:r>
      <w:proofErr w:type="spellStart"/>
      <w:r w:rsidRPr="005032BD">
        <w:rPr>
          <w:color w:val="262626" w:themeColor="text1" w:themeTint="D9"/>
          <w:lang w:val="de-DE"/>
        </w:rPr>
        <w:t>Pr</w:t>
      </w:r>
      <w:r w:rsidRPr="005032BD">
        <w:rPr>
          <w:color w:val="262626" w:themeColor="text1" w:themeTint="D9"/>
        </w:rPr>
        <w:t>ä</w:t>
      </w:r>
      <w:proofErr w:type="spellEnd"/>
      <w:r w:rsidRPr="005032BD">
        <w:rPr>
          <w:color w:val="262626" w:themeColor="text1" w:themeTint="D9"/>
          <w:lang w:val="de-DE"/>
        </w:rPr>
        <w:t>sens</w:t>
      </w:r>
      <w:r w:rsidRPr="005032BD">
        <w:rPr>
          <w:color w:val="262626" w:themeColor="text1" w:themeTint="D9"/>
        </w:rPr>
        <w:t xml:space="preserve">, </w:t>
      </w:r>
      <w:proofErr w:type="spellStart"/>
      <w:r w:rsidRPr="005032BD">
        <w:rPr>
          <w:color w:val="262626" w:themeColor="text1" w:themeTint="D9"/>
          <w:lang w:val="en-US"/>
        </w:rPr>
        <w:t>Futur</w:t>
      </w:r>
      <w:proofErr w:type="spellEnd"/>
      <w:r w:rsidRPr="005032BD">
        <w:rPr>
          <w:color w:val="262626" w:themeColor="text1" w:themeTint="D9"/>
        </w:rPr>
        <w:t xml:space="preserve">, </w:t>
      </w:r>
      <w:r w:rsidRPr="005032BD">
        <w:rPr>
          <w:color w:val="262626" w:themeColor="text1" w:themeTint="D9"/>
          <w:lang w:val="en-US"/>
        </w:rPr>
        <w:t>Pr</w:t>
      </w:r>
      <w:proofErr w:type="spellStart"/>
      <w:r w:rsidRPr="005032BD">
        <w:rPr>
          <w:color w:val="262626" w:themeColor="text1" w:themeTint="D9"/>
        </w:rPr>
        <w:t>ä</w:t>
      </w:r>
      <w:r w:rsidRPr="005032BD">
        <w:rPr>
          <w:color w:val="262626" w:themeColor="text1" w:themeTint="D9"/>
          <w:lang w:val="en-US"/>
        </w:rPr>
        <w:t>teritum</w:t>
      </w:r>
      <w:proofErr w:type="spellEnd"/>
      <w:r w:rsidRPr="005032BD">
        <w:rPr>
          <w:color w:val="262626" w:themeColor="text1" w:themeTint="D9"/>
        </w:rPr>
        <w:t xml:space="preserve">, </w:t>
      </w:r>
      <w:proofErr w:type="spellStart"/>
      <w:r w:rsidRPr="005032BD">
        <w:rPr>
          <w:color w:val="262626" w:themeColor="text1" w:themeTint="D9"/>
          <w:lang w:val="en-US"/>
        </w:rPr>
        <w:t>Perfekt</w:t>
      </w:r>
      <w:proofErr w:type="spellEnd"/>
      <w:r w:rsidRPr="005032BD">
        <w:rPr>
          <w:color w:val="262626" w:themeColor="text1" w:themeTint="D9"/>
        </w:rPr>
        <w:t xml:space="preserve">. Слабые и сильные глаголы. Вспомогательные глаголы </w:t>
      </w:r>
      <w:r w:rsidRPr="005032BD">
        <w:rPr>
          <w:color w:val="262626" w:themeColor="text1" w:themeTint="D9"/>
          <w:lang w:val="de-DE"/>
        </w:rPr>
        <w:t>haben</w:t>
      </w:r>
      <w:r w:rsidRPr="005032BD">
        <w:rPr>
          <w:color w:val="262626" w:themeColor="text1" w:themeTint="D9"/>
        </w:rPr>
        <w:t xml:space="preserve">, </w:t>
      </w:r>
      <w:r w:rsidRPr="005032BD">
        <w:rPr>
          <w:color w:val="262626" w:themeColor="text1" w:themeTint="D9"/>
          <w:lang w:val="de-DE"/>
        </w:rPr>
        <w:t>sein</w:t>
      </w:r>
      <w:r w:rsidRPr="005032BD">
        <w:rPr>
          <w:color w:val="262626" w:themeColor="text1" w:themeTint="D9"/>
        </w:rPr>
        <w:t xml:space="preserve">, </w:t>
      </w:r>
      <w:r w:rsidRPr="005032BD">
        <w:rPr>
          <w:color w:val="262626" w:themeColor="text1" w:themeTint="D9"/>
          <w:lang w:val="de-DE"/>
        </w:rPr>
        <w:t>werden</w:t>
      </w:r>
      <w:r w:rsidRPr="005032BD">
        <w:rPr>
          <w:color w:val="262626" w:themeColor="text1" w:themeTint="D9"/>
        </w:rPr>
        <w:t xml:space="preserve">. Глагол-связка </w:t>
      </w:r>
      <w:proofErr w:type="spellStart"/>
      <w:r w:rsidRPr="005032BD">
        <w:rPr>
          <w:color w:val="262626" w:themeColor="text1" w:themeTint="D9"/>
          <w:lang w:val="en-US"/>
        </w:rPr>
        <w:t>sein</w:t>
      </w:r>
      <w:proofErr w:type="spellEnd"/>
      <w:r w:rsidRPr="005032BD">
        <w:rPr>
          <w:color w:val="262626" w:themeColor="text1" w:themeTint="D9"/>
        </w:rPr>
        <w:t xml:space="preserve">. Модальные глаголы </w:t>
      </w:r>
      <w:r w:rsidRPr="005032BD">
        <w:rPr>
          <w:color w:val="262626" w:themeColor="text1" w:themeTint="D9"/>
          <w:lang w:val="en-US"/>
        </w:rPr>
        <w:t>k</w:t>
      </w:r>
      <w:proofErr w:type="spellStart"/>
      <w:r w:rsidRPr="005032BD">
        <w:rPr>
          <w:color w:val="262626" w:themeColor="text1" w:themeTint="D9"/>
        </w:rPr>
        <w:t>ö</w:t>
      </w:r>
      <w:r w:rsidRPr="005032BD">
        <w:rPr>
          <w:color w:val="262626" w:themeColor="text1" w:themeTint="D9"/>
          <w:lang w:val="en-US"/>
        </w:rPr>
        <w:t>nnen</w:t>
      </w:r>
      <w:proofErr w:type="spellEnd"/>
      <w:r w:rsidRPr="005032BD">
        <w:rPr>
          <w:color w:val="262626" w:themeColor="text1" w:themeTint="D9"/>
        </w:rPr>
        <w:t xml:space="preserve">, </w:t>
      </w:r>
      <w:proofErr w:type="spellStart"/>
      <w:r w:rsidRPr="005032BD">
        <w:rPr>
          <w:color w:val="262626" w:themeColor="text1" w:themeTint="D9"/>
          <w:lang w:val="en-US"/>
        </w:rPr>
        <w:t>wollen</w:t>
      </w:r>
      <w:proofErr w:type="spellEnd"/>
      <w:r w:rsidRPr="005032BD">
        <w:rPr>
          <w:color w:val="262626" w:themeColor="text1" w:themeTint="D9"/>
        </w:rPr>
        <w:t xml:space="preserve">, </w:t>
      </w:r>
      <w:r w:rsidRPr="005032BD">
        <w:rPr>
          <w:color w:val="262626" w:themeColor="text1" w:themeTint="D9"/>
          <w:lang w:val="de-DE"/>
        </w:rPr>
        <w:t>m</w:t>
      </w:r>
      <w:proofErr w:type="spellStart"/>
      <w:r w:rsidRPr="005032BD">
        <w:rPr>
          <w:color w:val="262626" w:themeColor="text1" w:themeTint="D9"/>
        </w:rPr>
        <w:t>ü</w:t>
      </w:r>
      <w:r w:rsidRPr="005032BD">
        <w:rPr>
          <w:color w:val="262626" w:themeColor="text1" w:themeTint="D9"/>
          <w:lang w:val="en-US"/>
        </w:rPr>
        <w:t>ssen</w:t>
      </w:r>
      <w:proofErr w:type="spellEnd"/>
      <w:r w:rsidRPr="005032BD">
        <w:rPr>
          <w:color w:val="262626" w:themeColor="text1" w:themeTint="D9"/>
        </w:rPr>
        <w:t xml:space="preserve">, </w:t>
      </w:r>
      <w:proofErr w:type="spellStart"/>
      <w:r w:rsidRPr="005032BD">
        <w:rPr>
          <w:color w:val="262626" w:themeColor="text1" w:themeTint="D9"/>
          <w:lang w:val="en-US"/>
        </w:rPr>
        <w:t>sollen</w:t>
      </w:r>
      <w:proofErr w:type="spellEnd"/>
      <w:r w:rsidRPr="005032BD">
        <w:rPr>
          <w:color w:val="262626" w:themeColor="text1" w:themeTint="D9"/>
        </w:rPr>
        <w:t>. Неопределенная форма глагола (</w:t>
      </w:r>
      <w:proofErr w:type="spellStart"/>
      <w:r w:rsidRPr="005032BD">
        <w:rPr>
          <w:color w:val="262626" w:themeColor="text1" w:themeTint="D9"/>
          <w:lang w:val="en-US"/>
        </w:rPr>
        <w:t>Infinitiv</w:t>
      </w:r>
      <w:proofErr w:type="spellEnd"/>
      <w:r w:rsidRPr="005032BD">
        <w:rPr>
          <w:color w:val="262626" w:themeColor="text1" w:themeTint="D9"/>
        </w:rPr>
        <w:t>).</w:t>
      </w:r>
    </w:p>
    <w:p w:rsidR="00545B01" w:rsidRPr="005032BD" w:rsidRDefault="00545B01" w:rsidP="003E2932">
      <w:pPr>
        <w:widowControl w:val="0"/>
        <w:numPr>
          <w:ilvl w:val="0"/>
          <w:numId w:val="15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ind w:left="0" w:firstLine="0"/>
        <w:rPr>
          <w:color w:val="262626" w:themeColor="text1" w:themeTint="D9"/>
        </w:rPr>
      </w:pPr>
      <w:r w:rsidRPr="005032BD">
        <w:rPr>
          <w:color w:val="262626" w:themeColor="text1" w:themeTint="D9"/>
        </w:rPr>
        <w:t>Существительные в единственном и множественном числе с определённым/ неопределённым и нулевым артиклем. Склонение существительных.</w:t>
      </w:r>
    </w:p>
    <w:p w:rsidR="00545B01" w:rsidRPr="005032BD" w:rsidRDefault="00545B01" w:rsidP="003E2932">
      <w:pPr>
        <w:widowControl w:val="0"/>
        <w:numPr>
          <w:ilvl w:val="0"/>
          <w:numId w:val="15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ind w:left="0" w:firstLine="0"/>
        <w:rPr>
          <w:color w:val="262626" w:themeColor="text1" w:themeTint="D9"/>
        </w:rPr>
      </w:pPr>
      <w:r w:rsidRPr="005032BD">
        <w:rPr>
          <w:color w:val="262626" w:themeColor="text1" w:themeTint="D9"/>
        </w:rPr>
        <w:t>Прилагательные в положительной, сравнительной и превосходной степени, образованные по правилам и исключения.</w:t>
      </w:r>
    </w:p>
    <w:p w:rsidR="00545B01" w:rsidRPr="005032BD" w:rsidRDefault="00545B01" w:rsidP="003E2932">
      <w:pPr>
        <w:widowControl w:val="0"/>
        <w:numPr>
          <w:ilvl w:val="0"/>
          <w:numId w:val="15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ind w:left="0" w:firstLine="0"/>
        <w:rPr>
          <w:color w:val="262626" w:themeColor="text1" w:themeTint="D9"/>
        </w:rPr>
      </w:pPr>
      <w:r w:rsidRPr="005032BD">
        <w:rPr>
          <w:color w:val="262626" w:themeColor="text1" w:themeTint="D9"/>
        </w:rPr>
        <w:t>Местоимения: личные, притяжательные и указательные (</w:t>
      </w:r>
      <w:r w:rsidRPr="005032BD">
        <w:rPr>
          <w:color w:val="262626" w:themeColor="text1" w:themeTint="D9"/>
          <w:lang w:val="de-DE"/>
        </w:rPr>
        <w:t>ich</w:t>
      </w:r>
      <w:r w:rsidRPr="005032BD">
        <w:rPr>
          <w:color w:val="262626" w:themeColor="text1" w:themeTint="D9"/>
        </w:rPr>
        <w:t xml:space="preserve">, </w:t>
      </w:r>
      <w:r w:rsidRPr="005032BD">
        <w:rPr>
          <w:color w:val="262626" w:themeColor="text1" w:themeTint="D9"/>
          <w:lang w:val="de-DE"/>
        </w:rPr>
        <w:t>du</w:t>
      </w:r>
      <w:r w:rsidRPr="005032BD">
        <w:rPr>
          <w:color w:val="262626" w:themeColor="text1" w:themeTint="D9"/>
        </w:rPr>
        <w:t xml:space="preserve">, </w:t>
      </w:r>
      <w:r w:rsidRPr="005032BD">
        <w:rPr>
          <w:color w:val="262626" w:themeColor="text1" w:themeTint="D9"/>
          <w:lang w:val="de-DE"/>
        </w:rPr>
        <w:t>er</w:t>
      </w:r>
      <w:r w:rsidRPr="005032BD">
        <w:rPr>
          <w:color w:val="262626" w:themeColor="text1" w:themeTint="D9"/>
        </w:rPr>
        <w:t xml:space="preserve">, </w:t>
      </w:r>
      <w:r w:rsidRPr="005032BD">
        <w:rPr>
          <w:color w:val="262626" w:themeColor="text1" w:themeTint="D9"/>
          <w:lang w:val="de-DE"/>
        </w:rPr>
        <w:t>mein</w:t>
      </w:r>
      <w:r w:rsidRPr="005032BD">
        <w:rPr>
          <w:color w:val="262626" w:themeColor="text1" w:themeTint="D9"/>
        </w:rPr>
        <w:t xml:space="preserve">, </w:t>
      </w:r>
      <w:r w:rsidRPr="005032BD">
        <w:rPr>
          <w:color w:val="262626" w:themeColor="text1" w:themeTint="D9"/>
          <w:lang w:val="de-DE"/>
        </w:rPr>
        <w:t>dieser</w:t>
      </w:r>
      <w:r w:rsidRPr="005032BD">
        <w:rPr>
          <w:color w:val="262626" w:themeColor="text1" w:themeTint="D9"/>
        </w:rPr>
        <w:t xml:space="preserve">, </w:t>
      </w:r>
      <w:r w:rsidRPr="005032BD">
        <w:rPr>
          <w:color w:val="262626" w:themeColor="text1" w:themeTint="D9"/>
          <w:lang w:val="de-DE"/>
        </w:rPr>
        <w:t>jener</w:t>
      </w:r>
      <w:r w:rsidRPr="005032BD">
        <w:rPr>
          <w:color w:val="262626" w:themeColor="text1" w:themeTint="D9"/>
        </w:rPr>
        <w:t xml:space="preserve">). Отрицательное местоимение </w:t>
      </w:r>
      <w:proofErr w:type="spellStart"/>
      <w:r w:rsidRPr="005032BD">
        <w:rPr>
          <w:color w:val="262626" w:themeColor="text1" w:themeTint="D9"/>
          <w:lang w:val="en-US"/>
        </w:rPr>
        <w:t>kein</w:t>
      </w:r>
      <w:proofErr w:type="spellEnd"/>
      <w:r w:rsidRPr="005032BD">
        <w:rPr>
          <w:color w:val="262626" w:themeColor="text1" w:themeTint="D9"/>
          <w:lang w:val="en-US"/>
        </w:rPr>
        <w:t xml:space="preserve">. </w:t>
      </w:r>
    </w:p>
    <w:p w:rsidR="00545B01" w:rsidRPr="005032BD" w:rsidRDefault="00545B01" w:rsidP="003E2932">
      <w:pPr>
        <w:widowControl w:val="0"/>
        <w:numPr>
          <w:ilvl w:val="0"/>
          <w:numId w:val="15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ind w:left="0" w:firstLine="0"/>
        <w:rPr>
          <w:color w:val="262626" w:themeColor="text1" w:themeTint="D9"/>
        </w:rPr>
      </w:pPr>
      <w:r w:rsidRPr="005032BD">
        <w:rPr>
          <w:color w:val="262626" w:themeColor="text1" w:themeTint="D9"/>
        </w:rPr>
        <w:t>Наречия</w:t>
      </w:r>
      <w:r w:rsidRPr="005032BD">
        <w:rPr>
          <w:color w:val="262626" w:themeColor="text1" w:themeTint="D9"/>
          <w:lang w:val="de-DE"/>
        </w:rPr>
        <w:t xml:space="preserve"> </w:t>
      </w:r>
      <w:r w:rsidRPr="005032BD">
        <w:rPr>
          <w:color w:val="262626" w:themeColor="text1" w:themeTint="D9"/>
        </w:rPr>
        <w:t>времени</w:t>
      </w:r>
      <w:r w:rsidRPr="005032BD">
        <w:rPr>
          <w:color w:val="262626" w:themeColor="text1" w:themeTint="D9"/>
          <w:lang w:val="de-DE"/>
        </w:rPr>
        <w:t xml:space="preserve">: heute, oft, nie, schnell </w:t>
      </w:r>
      <w:r w:rsidRPr="005032BD">
        <w:rPr>
          <w:color w:val="262626" w:themeColor="text1" w:themeTint="D9"/>
        </w:rPr>
        <w:t>и</w:t>
      </w:r>
      <w:r w:rsidRPr="005032BD">
        <w:rPr>
          <w:color w:val="262626" w:themeColor="text1" w:themeTint="D9"/>
          <w:lang w:val="de-DE"/>
        </w:rPr>
        <w:t xml:space="preserve"> </w:t>
      </w:r>
      <w:proofErr w:type="spellStart"/>
      <w:r w:rsidRPr="005032BD">
        <w:rPr>
          <w:color w:val="262626" w:themeColor="text1" w:themeTint="D9"/>
        </w:rPr>
        <w:t>др</w:t>
      </w:r>
      <w:proofErr w:type="spellEnd"/>
      <w:r w:rsidRPr="005032BD">
        <w:rPr>
          <w:color w:val="262626" w:themeColor="text1" w:themeTint="D9"/>
          <w:lang w:val="de-DE"/>
        </w:rPr>
        <w:t xml:space="preserve">. </w:t>
      </w:r>
      <w:r w:rsidRPr="005032BD">
        <w:rPr>
          <w:color w:val="262626" w:themeColor="text1" w:themeTint="D9"/>
        </w:rPr>
        <w:t xml:space="preserve">Наречия, образующие степени сравнения не по правилам: </w:t>
      </w:r>
      <w:r w:rsidRPr="005032BD">
        <w:rPr>
          <w:color w:val="262626" w:themeColor="text1" w:themeTint="D9"/>
          <w:lang w:val="de-DE"/>
        </w:rPr>
        <w:t>gut</w:t>
      </w:r>
      <w:r w:rsidRPr="005032BD">
        <w:rPr>
          <w:color w:val="262626" w:themeColor="text1" w:themeTint="D9"/>
        </w:rPr>
        <w:t xml:space="preserve">, </w:t>
      </w:r>
      <w:r w:rsidRPr="005032BD">
        <w:rPr>
          <w:color w:val="262626" w:themeColor="text1" w:themeTint="D9"/>
          <w:lang w:val="de-DE"/>
        </w:rPr>
        <w:t>viel</w:t>
      </w:r>
      <w:r w:rsidRPr="005032BD">
        <w:rPr>
          <w:color w:val="262626" w:themeColor="text1" w:themeTint="D9"/>
        </w:rPr>
        <w:t xml:space="preserve">, </w:t>
      </w:r>
      <w:r w:rsidRPr="005032BD">
        <w:rPr>
          <w:color w:val="262626" w:themeColor="text1" w:themeTint="D9"/>
          <w:lang w:val="de-DE"/>
        </w:rPr>
        <w:t>gern</w:t>
      </w:r>
      <w:r w:rsidRPr="005032BD">
        <w:rPr>
          <w:color w:val="262626" w:themeColor="text1" w:themeTint="D9"/>
        </w:rPr>
        <w:t>.</w:t>
      </w:r>
    </w:p>
    <w:p w:rsidR="00545B01" w:rsidRPr="005032BD" w:rsidRDefault="00545B01" w:rsidP="003E2932">
      <w:pPr>
        <w:widowControl w:val="0"/>
        <w:numPr>
          <w:ilvl w:val="0"/>
          <w:numId w:val="15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ind w:left="0" w:firstLine="0"/>
        <w:rPr>
          <w:color w:val="262626" w:themeColor="text1" w:themeTint="D9"/>
        </w:rPr>
      </w:pPr>
      <w:r w:rsidRPr="005032BD">
        <w:rPr>
          <w:color w:val="262626" w:themeColor="text1" w:themeTint="D9"/>
        </w:rPr>
        <w:t>Количественные числительные (до 100), порядковые числительные (до 30).</w:t>
      </w:r>
    </w:p>
    <w:p w:rsidR="00545B01" w:rsidRPr="005032BD" w:rsidRDefault="00545B01" w:rsidP="003E2932">
      <w:pPr>
        <w:widowControl w:val="0"/>
        <w:numPr>
          <w:ilvl w:val="0"/>
          <w:numId w:val="15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ind w:left="0" w:firstLine="0"/>
        <w:rPr>
          <w:color w:val="262626" w:themeColor="text1" w:themeTint="D9"/>
          <w:lang w:val="de-DE"/>
        </w:rPr>
      </w:pPr>
      <w:r w:rsidRPr="005032BD">
        <w:rPr>
          <w:color w:val="262626" w:themeColor="text1" w:themeTint="D9"/>
        </w:rPr>
        <w:t>Наиболее</w:t>
      </w:r>
      <w:r w:rsidRPr="005032BD">
        <w:rPr>
          <w:color w:val="262626" w:themeColor="text1" w:themeTint="D9"/>
          <w:lang w:val="de-DE"/>
        </w:rPr>
        <w:t xml:space="preserve"> </w:t>
      </w:r>
      <w:r w:rsidRPr="005032BD">
        <w:rPr>
          <w:color w:val="262626" w:themeColor="text1" w:themeTint="D9"/>
        </w:rPr>
        <w:t>употребительные</w:t>
      </w:r>
      <w:r w:rsidRPr="005032BD">
        <w:rPr>
          <w:color w:val="262626" w:themeColor="text1" w:themeTint="D9"/>
          <w:lang w:val="de-DE"/>
        </w:rPr>
        <w:t xml:space="preserve"> </w:t>
      </w:r>
      <w:r w:rsidRPr="005032BD">
        <w:rPr>
          <w:color w:val="262626" w:themeColor="text1" w:themeTint="D9"/>
        </w:rPr>
        <w:t>предлоги</w:t>
      </w:r>
      <w:r w:rsidRPr="005032BD">
        <w:rPr>
          <w:color w:val="262626" w:themeColor="text1" w:themeTint="D9"/>
          <w:lang w:val="de-DE"/>
        </w:rPr>
        <w:t>: in, an, auf, hinter, neben, mit, über, unter, nach, zwischen, vor.</w:t>
      </w:r>
    </w:p>
    <w:p w:rsidR="00DE1FCB" w:rsidRPr="005032BD" w:rsidRDefault="00DE1FCB" w:rsidP="003E2932">
      <w:pPr>
        <w:ind w:firstLine="284"/>
        <w:rPr>
          <w:b/>
          <w:bCs/>
          <w:color w:val="262626" w:themeColor="text1" w:themeTint="D9"/>
          <w:lang w:val="en-US"/>
        </w:rPr>
      </w:pPr>
    </w:p>
    <w:p w:rsidR="00545B01" w:rsidRPr="005032BD" w:rsidRDefault="00545B01" w:rsidP="003E2932">
      <w:pPr>
        <w:ind w:firstLine="284"/>
        <w:rPr>
          <w:color w:val="262626" w:themeColor="text1" w:themeTint="D9"/>
        </w:rPr>
      </w:pPr>
      <w:proofErr w:type="spellStart"/>
      <w:r w:rsidRPr="005032BD">
        <w:rPr>
          <w:b/>
          <w:bCs/>
          <w:color w:val="262626" w:themeColor="text1" w:themeTint="D9"/>
        </w:rPr>
        <w:t>Социокультурная</w:t>
      </w:r>
      <w:proofErr w:type="spellEnd"/>
      <w:r w:rsidRPr="005032BD">
        <w:rPr>
          <w:b/>
          <w:bCs/>
          <w:color w:val="262626" w:themeColor="text1" w:themeTint="D9"/>
        </w:rPr>
        <w:t xml:space="preserve"> осведомленность</w:t>
      </w:r>
    </w:p>
    <w:p w:rsidR="00DE1FCB" w:rsidRPr="005032BD" w:rsidRDefault="00545B01" w:rsidP="00DE1FCB">
      <w:pPr>
        <w:ind w:firstLine="284"/>
        <w:rPr>
          <w:color w:val="262626" w:themeColor="text1" w:themeTint="D9"/>
        </w:rPr>
      </w:pPr>
      <w:r w:rsidRPr="005032BD">
        <w:rPr>
          <w:color w:val="262626" w:themeColor="text1" w:themeTint="D9"/>
        </w:rPr>
        <w:t>В процессе обучения немецкому языку в начальной школе учащиеся знакомятся: с названиями стран изучаемого языка; некоторыми литературными персонажами популярных детских произведений; сюжетами некоторых популярных сказок, а также небольшими произведениями детского фольклора (стихи, песни) на немецком языке; элементарными формами речевого и неречевого поведения, приня</w:t>
      </w:r>
      <w:r w:rsidR="00DE1FCB" w:rsidRPr="005032BD">
        <w:rPr>
          <w:color w:val="262626" w:themeColor="text1" w:themeTint="D9"/>
        </w:rPr>
        <w:t>того в странах изучаемого языка.</w:t>
      </w:r>
    </w:p>
    <w:p w:rsidR="00545B01" w:rsidRPr="005032BD" w:rsidRDefault="00545B01" w:rsidP="003E2932">
      <w:pPr>
        <w:ind w:firstLine="284"/>
        <w:rPr>
          <w:color w:val="262626" w:themeColor="text1" w:themeTint="D9"/>
        </w:rPr>
      </w:pPr>
      <w:r w:rsidRPr="005032BD">
        <w:rPr>
          <w:b/>
          <w:bCs/>
          <w:color w:val="262626" w:themeColor="text1" w:themeTint="D9"/>
        </w:rPr>
        <w:t>Специальные учебные умения</w:t>
      </w:r>
    </w:p>
    <w:p w:rsidR="00545B01" w:rsidRPr="005032BD" w:rsidRDefault="00545B01" w:rsidP="003E2932">
      <w:pPr>
        <w:ind w:firstLine="284"/>
        <w:rPr>
          <w:color w:val="262626" w:themeColor="text1" w:themeTint="D9"/>
        </w:rPr>
      </w:pPr>
      <w:r w:rsidRPr="005032BD">
        <w:rPr>
          <w:color w:val="262626" w:themeColor="text1" w:themeTint="D9"/>
        </w:rPr>
        <w:t>Третьеклассники овладевают следующими специальными (предметными) учебными умениями и навыками:</w:t>
      </w:r>
    </w:p>
    <w:p w:rsidR="00545B01" w:rsidRPr="005032BD" w:rsidRDefault="00545B01" w:rsidP="003E2932">
      <w:pPr>
        <w:numPr>
          <w:ilvl w:val="0"/>
          <w:numId w:val="16"/>
        </w:numPr>
        <w:ind w:left="0" w:firstLine="284"/>
        <w:rPr>
          <w:color w:val="262626" w:themeColor="text1" w:themeTint="D9"/>
        </w:rPr>
      </w:pPr>
      <w:r w:rsidRPr="005032BD">
        <w:rPr>
          <w:color w:val="262626" w:themeColor="text1" w:themeTint="D9"/>
        </w:rPr>
        <w:t>пользоваться двуязычным словарём учебника;</w:t>
      </w:r>
    </w:p>
    <w:p w:rsidR="00545B01" w:rsidRPr="005032BD" w:rsidRDefault="00545B01" w:rsidP="003E2932">
      <w:pPr>
        <w:numPr>
          <w:ilvl w:val="0"/>
          <w:numId w:val="16"/>
        </w:numPr>
        <w:ind w:left="0" w:firstLine="284"/>
        <w:rPr>
          <w:color w:val="262626" w:themeColor="text1" w:themeTint="D9"/>
        </w:rPr>
      </w:pPr>
      <w:r w:rsidRPr="005032BD">
        <w:rPr>
          <w:color w:val="262626" w:themeColor="text1" w:themeTint="D9"/>
        </w:rPr>
        <w:t xml:space="preserve">пользоваться справочным материалом, представленным в виде таблиц, схем, правил; </w:t>
      </w:r>
    </w:p>
    <w:p w:rsidR="00545B01" w:rsidRPr="005032BD" w:rsidRDefault="00545B01" w:rsidP="003E2932">
      <w:pPr>
        <w:numPr>
          <w:ilvl w:val="0"/>
          <w:numId w:val="16"/>
        </w:numPr>
        <w:ind w:left="0" w:firstLine="284"/>
        <w:rPr>
          <w:color w:val="262626" w:themeColor="text1" w:themeTint="D9"/>
        </w:rPr>
      </w:pPr>
      <w:r w:rsidRPr="005032BD">
        <w:rPr>
          <w:color w:val="262626" w:themeColor="text1" w:themeTint="D9"/>
        </w:rPr>
        <w:t xml:space="preserve"> вести словарь (словарную тетрадь);</w:t>
      </w:r>
    </w:p>
    <w:p w:rsidR="00545B01" w:rsidRPr="005032BD" w:rsidRDefault="00545B01" w:rsidP="003E2932">
      <w:pPr>
        <w:numPr>
          <w:ilvl w:val="0"/>
          <w:numId w:val="17"/>
        </w:numPr>
        <w:ind w:left="0" w:firstLine="284"/>
        <w:rPr>
          <w:color w:val="262626" w:themeColor="text1" w:themeTint="D9"/>
        </w:rPr>
      </w:pPr>
      <w:r w:rsidRPr="005032BD">
        <w:rPr>
          <w:color w:val="262626" w:themeColor="text1" w:themeTint="D9"/>
        </w:rPr>
        <w:t>систематизировать слова, например по тематическому принципу;</w:t>
      </w:r>
    </w:p>
    <w:p w:rsidR="00545B01" w:rsidRPr="005032BD" w:rsidRDefault="00545B01" w:rsidP="003E2932">
      <w:pPr>
        <w:numPr>
          <w:ilvl w:val="0"/>
          <w:numId w:val="17"/>
        </w:numPr>
        <w:ind w:left="0" w:firstLine="284"/>
        <w:rPr>
          <w:color w:val="262626" w:themeColor="text1" w:themeTint="D9"/>
        </w:rPr>
      </w:pPr>
      <w:r w:rsidRPr="005032BD">
        <w:rPr>
          <w:color w:val="262626" w:themeColor="text1" w:themeTint="D9"/>
        </w:rPr>
        <w:t>пользоваться языковой догадкой, например при опознавании интернационализмов;</w:t>
      </w:r>
    </w:p>
    <w:p w:rsidR="00545B01" w:rsidRPr="005032BD" w:rsidRDefault="00545B01" w:rsidP="003E2932">
      <w:pPr>
        <w:numPr>
          <w:ilvl w:val="0"/>
          <w:numId w:val="17"/>
        </w:numPr>
        <w:ind w:left="0" w:firstLine="284"/>
        <w:rPr>
          <w:color w:val="262626" w:themeColor="text1" w:themeTint="D9"/>
        </w:rPr>
      </w:pPr>
      <w:r w:rsidRPr="005032BD">
        <w:rPr>
          <w:color w:val="262626" w:themeColor="text1" w:themeTint="D9"/>
        </w:rPr>
        <w:t>делать обобщения на основе структурно-функциональных схем простого предложения опознавать грамматические явления, отсутствующие в родном языке, например артикли.</w:t>
      </w:r>
    </w:p>
    <w:p w:rsidR="00DE1FCB" w:rsidRPr="005032BD" w:rsidRDefault="00DE1FCB" w:rsidP="00DE1FCB">
      <w:pPr>
        <w:ind w:left="284"/>
        <w:rPr>
          <w:color w:val="262626" w:themeColor="text1" w:themeTint="D9"/>
        </w:rPr>
      </w:pPr>
    </w:p>
    <w:p w:rsidR="002513D4" w:rsidRPr="005032BD" w:rsidRDefault="002513D4" w:rsidP="003E2932">
      <w:pPr>
        <w:ind w:firstLine="284"/>
        <w:rPr>
          <w:b/>
          <w:bCs/>
          <w:color w:val="262626" w:themeColor="text1" w:themeTint="D9"/>
        </w:rPr>
      </w:pPr>
    </w:p>
    <w:p w:rsidR="00545B01" w:rsidRPr="005032BD" w:rsidRDefault="00545B01" w:rsidP="003E2932">
      <w:pPr>
        <w:ind w:firstLine="284"/>
        <w:rPr>
          <w:b/>
          <w:bCs/>
          <w:color w:val="262626" w:themeColor="text1" w:themeTint="D9"/>
        </w:rPr>
      </w:pPr>
      <w:proofErr w:type="spellStart"/>
      <w:r w:rsidRPr="005032BD">
        <w:rPr>
          <w:b/>
          <w:bCs/>
          <w:color w:val="262626" w:themeColor="text1" w:themeTint="D9"/>
        </w:rPr>
        <w:t>Общеучебные</w:t>
      </w:r>
      <w:proofErr w:type="spellEnd"/>
      <w:r w:rsidRPr="005032BD">
        <w:rPr>
          <w:b/>
          <w:bCs/>
          <w:color w:val="262626" w:themeColor="text1" w:themeTint="D9"/>
        </w:rPr>
        <w:t xml:space="preserve"> умения и универсальные учебные действия </w:t>
      </w:r>
    </w:p>
    <w:p w:rsidR="002513D4" w:rsidRPr="005032BD" w:rsidRDefault="002513D4" w:rsidP="003E2932">
      <w:pPr>
        <w:ind w:firstLine="284"/>
        <w:rPr>
          <w:color w:val="262626" w:themeColor="text1" w:themeTint="D9"/>
        </w:rPr>
      </w:pPr>
    </w:p>
    <w:p w:rsidR="00545B01" w:rsidRPr="005032BD" w:rsidRDefault="00545B01" w:rsidP="003E2932">
      <w:pPr>
        <w:ind w:firstLine="284"/>
        <w:rPr>
          <w:color w:val="262626" w:themeColor="text1" w:themeTint="D9"/>
        </w:rPr>
      </w:pPr>
      <w:r w:rsidRPr="005032BD">
        <w:rPr>
          <w:color w:val="262626" w:themeColor="text1" w:themeTint="D9"/>
        </w:rPr>
        <w:t>В процессе изучения курса «Иностранный язык» младшие школьники:</w:t>
      </w:r>
    </w:p>
    <w:p w:rsidR="00545B01" w:rsidRPr="005032BD" w:rsidRDefault="00545B01" w:rsidP="003E2932">
      <w:pPr>
        <w:numPr>
          <w:ilvl w:val="0"/>
          <w:numId w:val="18"/>
        </w:numPr>
        <w:ind w:left="0" w:firstLine="284"/>
        <w:rPr>
          <w:color w:val="262626" w:themeColor="text1" w:themeTint="D9"/>
        </w:rPr>
      </w:pPr>
      <w:r w:rsidRPr="005032BD">
        <w:rPr>
          <w:color w:val="262626" w:themeColor="text1" w:themeTint="D9"/>
        </w:rPr>
        <w:t>совершенствуют приёмы работы с текстом, опираясь на умения, приобретённые на уроках родного языка (прогнозировать содержание текста по заголовку, данным к тексту рисункам, списывать текст, выписывать отдельные слова и предложения из текста и т. п.);</w:t>
      </w:r>
    </w:p>
    <w:p w:rsidR="00545B01" w:rsidRPr="005032BD" w:rsidRDefault="00545B01" w:rsidP="003E2932">
      <w:pPr>
        <w:numPr>
          <w:ilvl w:val="0"/>
          <w:numId w:val="18"/>
        </w:numPr>
        <w:ind w:left="0" w:firstLine="284"/>
        <w:rPr>
          <w:color w:val="262626" w:themeColor="text1" w:themeTint="D9"/>
        </w:rPr>
      </w:pPr>
      <w:r w:rsidRPr="005032BD">
        <w:rPr>
          <w:color w:val="262626" w:themeColor="text1" w:themeTint="D9"/>
        </w:rPr>
        <w:t>овладевают более разнообразными приёмами раскрытия значения слова, используя словообразовательные элементы; синонимы, антонимы; контекст;</w:t>
      </w:r>
    </w:p>
    <w:p w:rsidR="00545B01" w:rsidRPr="005032BD" w:rsidRDefault="00545B01" w:rsidP="003E2932">
      <w:pPr>
        <w:numPr>
          <w:ilvl w:val="0"/>
          <w:numId w:val="18"/>
        </w:numPr>
        <w:ind w:left="0" w:firstLine="284"/>
        <w:rPr>
          <w:color w:val="262626" w:themeColor="text1" w:themeTint="D9"/>
        </w:rPr>
      </w:pPr>
      <w:r w:rsidRPr="005032BD">
        <w:rPr>
          <w:color w:val="262626" w:themeColor="text1" w:themeTint="D9"/>
        </w:rPr>
        <w:t xml:space="preserve">совершенствуют </w:t>
      </w:r>
      <w:proofErr w:type="spellStart"/>
      <w:r w:rsidRPr="005032BD">
        <w:rPr>
          <w:color w:val="262626" w:themeColor="text1" w:themeTint="D9"/>
        </w:rPr>
        <w:t>общеречевые</w:t>
      </w:r>
      <w:proofErr w:type="spellEnd"/>
      <w:r w:rsidRPr="005032BD">
        <w:rPr>
          <w:color w:val="262626" w:themeColor="text1" w:themeTint="D9"/>
        </w:rPr>
        <w:t xml:space="preserve"> коммуникативные умения, </w:t>
      </w:r>
      <w:proofErr w:type="gramStart"/>
      <w:r w:rsidRPr="005032BD">
        <w:rPr>
          <w:color w:val="262626" w:themeColor="text1" w:themeTint="D9"/>
        </w:rPr>
        <w:t>например</w:t>
      </w:r>
      <w:proofErr w:type="gramEnd"/>
      <w:r w:rsidRPr="005032BD">
        <w:rPr>
          <w:color w:val="262626" w:themeColor="text1" w:themeTint="D9"/>
        </w:rPr>
        <w:t xml:space="preserve"> начинать и завершать разговор, используя речевые клише; поддерживать беседу, задавая вопросы и переспрашивая;</w:t>
      </w:r>
    </w:p>
    <w:p w:rsidR="00545B01" w:rsidRPr="005032BD" w:rsidRDefault="00545B01" w:rsidP="003E2932">
      <w:pPr>
        <w:numPr>
          <w:ilvl w:val="0"/>
          <w:numId w:val="18"/>
        </w:numPr>
        <w:ind w:left="0" w:firstLine="284"/>
        <w:rPr>
          <w:color w:val="262626" w:themeColor="text1" w:themeTint="D9"/>
        </w:rPr>
      </w:pPr>
      <w:r w:rsidRPr="005032BD">
        <w:rPr>
          <w:color w:val="262626" w:themeColor="text1" w:themeTint="D9"/>
        </w:rPr>
        <w:t>учатся совершать самонаблюдение, самоконтроль, самооценку;</w:t>
      </w:r>
    </w:p>
    <w:p w:rsidR="00545B01" w:rsidRPr="005032BD" w:rsidRDefault="00545B01" w:rsidP="003E2932">
      <w:pPr>
        <w:numPr>
          <w:ilvl w:val="0"/>
          <w:numId w:val="18"/>
        </w:numPr>
        <w:ind w:left="0" w:firstLine="284"/>
        <w:rPr>
          <w:color w:val="262626" w:themeColor="text1" w:themeTint="D9"/>
        </w:rPr>
      </w:pPr>
      <w:r w:rsidRPr="005032BD">
        <w:rPr>
          <w:color w:val="262626" w:themeColor="text1" w:themeTint="D9"/>
        </w:rPr>
        <w:t xml:space="preserve">учатся самостоятельно выполнять задания с использованием компьютера (при наличии </w:t>
      </w:r>
      <w:proofErr w:type="spellStart"/>
      <w:r w:rsidRPr="005032BD">
        <w:rPr>
          <w:color w:val="262626" w:themeColor="text1" w:themeTint="D9"/>
        </w:rPr>
        <w:t>мультимедийного</w:t>
      </w:r>
      <w:proofErr w:type="spellEnd"/>
      <w:r w:rsidRPr="005032BD">
        <w:rPr>
          <w:color w:val="262626" w:themeColor="text1" w:themeTint="D9"/>
        </w:rPr>
        <w:t xml:space="preserve"> приложения).</w:t>
      </w:r>
    </w:p>
    <w:p w:rsidR="00545B01" w:rsidRPr="005032BD" w:rsidRDefault="00545B01" w:rsidP="003E2932">
      <w:pPr>
        <w:rPr>
          <w:color w:val="262626" w:themeColor="text1" w:themeTint="D9"/>
        </w:rPr>
      </w:pPr>
    </w:p>
    <w:p w:rsidR="00545B01" w:rsidRPr="005032BD" w:rsidRDefault="00545B01" w:rsidP="003E2932">
      <w:pPr>
        <w:rPr>
          <w:color w:val="262626" w:themeColor="text1" w:themeTint="D9"/>
        </w:rPr>
      </w:pPr>
    </w:p>
    <w:p w:rsidR="00545B01" w:rsidRPr="005032BD" w:rsidRDefault="00545B01" w:rsidP="003E2932">
      <w:pPr>
        <w:rPr>
          <w:color w:val="262626" w:themeColor="text1" w:themeTint="D9"/>
        </w:rPr>
      </w:pPr>
    </w:p>
    <w:p w:rsidR="00545B01" w:rsidRPr="005032BD" w:rsidRDefault="00545B01" w:rsidP="003E2932">
      <w:pPr>
        <w:rPr>
          <w:color w:val="262626" w:themeColor="text1" w:themeTint="D9"/>
        </w:rPr>
      </w:pPr>
    </w:p>
    <w:p w:rsidR="00545B01" w:rsidRPr="005032BD" w:rsidRDefault="00545B01" w:rsidP="003E2932">
      <w:pPr>
        <w:rPr>
          <w:color w:val="262626" w:themeColor="text1" w:themeTint="D9"/>
        </w:rPr>
      </w:pPr>
    </w:p>
    <w:p w:rsidR="00545B01" w:rsidRPr="005032BD" w:rsidRDefault="00545B01" w:rsidP="003E2932">
      <w:pPr>
        <w:rPr>
          <w:color w:val="262626" w:themeColor="text1" w:themeTint="D9"/>
        </w:rPr>
      </w:pPr>
    </w:p>
    <w:p w:rsidR="00545B01" w:rsidRPr="005032BD" w:rsidRDefault="00545B01" w:rsidP="003E2932">
      <w:pPr>
        <w:rPr>
          <w:color w:val="262626" w:themeColor="text1" w:themeTint="D9"/>
        </w:rPr>
      </w:pPr>
    </w:p>
    <w:p w:rsidR="00545B01" w:rsidRPr="005032BD" w:rsidRDefault="00545B01" w:rsidP="003E2932">
      <w:pPr>
        <w:rPr>
          <w:color w:val="262626" w:themeColor="text1" w:themeTint="D9"/>
        </w:rPr>
      </w:pPr>
    </w:p>
    <w:p w:rsidR="00545B01" w:rsidRPr="005032BD" w:rsidRDefault="00545B01" w:rsidP="003E2932">
      <w:pPr>
        <w:rPr>
          <w:color w:val="262626" w:themeColor="text1" w:themeTint="D9"/>
        </w:rPr>
      </w:pPr>
    </w:p>
    <w:p w:rsidR="00545B01" w:rsidRPr="005032BD" w:rsidRDefault="00545B01" w:rsidP="003E2932">
      <w:pPr>
        <w:rPr>
          <w:color w:val="262626" w:themeColor="text1" w:themeTint="D9"/>
        </w:rPr>
      </w:pPr>
    </w:p>
    <w:p w:rsidR="00545B01" w:rsidRPr="005032BD" w:rsidRDefault="00545B01" w:rsidP="003E2932">
      <w:pPr>
        <w:rPr>
          <w:color w:val="262626" w:themeColor="text1" w:themeTint="D9"/>
        </w:rPr>
      </w:pPr>
    </w:p>
    <w:p w:rsidR="00545B01" w:rsidRPr="005032BD" w:rsidRDefault="00545B01" w:rsidP="003E2932">
      <w:pPr>
        <w:rPr>
          <w:color w:val="262626" w:themeColor="text1" w:themeTint="D9"/>
        </w:rPr>
      </w:pPr>
    </w:p>
    <w:p w:rsidR="00545B01" w:rsidRPr="005032BD" w:rsidRDefault="00545B01" w:rsidP="003E2932">
      <w:pPr>
        <w:rPr>
          <w:color w:val="262626" w:themeColor="text1" w:themeTint="D9"/>
        </w:rPr>
      </w:pPr>
    </w:p>
    <w:p w:rsidR="00545B01" w:rsidRPr="005032BD" w:rsidRDefault="00545B01" w:rsidP="003E2932">
      <w:pPr>
        <w:rPr>
          <w:color w:val="262626" w:themeColor="text1" w:themeTint="D9"/>
        </w:rPr>
      </w:pPr>
    </w:p>
    <w:p w:rsidR="00545B01" w:rsidRPr="005032BD" w:rsidRDefault="00545B01" w:rsidP="003E2932">
      <w:pPr>
        <w:rPr>
          <w:color w:val="262626" w:themeColor="text1" w:themeTint="D9"/>
        </w:rPr>
      </w:pPr>
    </w:p>
    <w:p w:rsidR="00545B01" w:rsidRPr="005032BD" w:rsidRDefault="00545B01" w:rsidP="003E2932">
      <w:pPr>
        <w:rPr>
          <w:color w:val="262626" w:themeColor="text1" w:themeTint="D9"/>
        </w:rPr>
      </w:pPr>
    </w:p>
    <w:p w:rsidR="00545B01" w:rsidRPr="005032BD" w:rsidRDefault="00545B01" w:rsidP="003E2932">
      <w:pPr>
        <w:rPr>
          <w:color w:val="262626" w:themeColor="text1" w:themeTint="D9"/>
        </w:rPr>
      </w:pPr>
    </w:p>
    <w:p w:rsidR="00545B01" w:rsidRPr="005032BD" w:rsidRDefault="00545B01" w:rsidP="003E2932">
      <w:pPr>
        <w:rPr>
          <w:color w:val="262626" w:themeColor="text1" w:themeTint="D9"/>
        </w:rPr>
      </w:pPr>
    </w:p>
    <w:p w:rsidR="00545B01" w:rsidRPr="005032BD" w:rsidRDefault="00545B01" w:rsidP="003E2932">
      <w:pPr>
        <w:rPr>
          <w:color w:val="262626" w:themeColor="text1" w:themeTint="D9"/>
        </w:rPr>
      </w:pPr>
    </w:p>
    <w:p w:rsidR="00545B01" w:rsidRPr="005032BD" w:rsidRDefault="00545B01" w:rsidP="003E2932">
      <w:pPr>
        <w:rPr>
          <w:color w:val="262626" w:themeColor="text1" w:themeTint="D9"/>
        </w:rPr>
      </w:pPr>
    </w:p>
    <w:p w:rsidR="00545B01" w:rsidRPr="005032BD" w:rsidRDefault="00545B01" w:rsidP="003E2932">
      <w:pPr>
        <w:rPr>
          <w:color w:val="262626" w:themeColor="text1" w:themeTint="D9"/>
        </w:rPr>
      </w:pPr>
    </w:p>
    <w:p w:rsidR="00545B01" w:rsidRPr="005032BD" w:rsidRDefault="00545B01" w:rsidP="003E2932">
      <w:pPr>
        <w:rPr>
          <w:color w:val="262626" w:themeColor="text1" w:themeTint="D9"/>
        </w:rPr>
      </w:pPr>
    </w:p>
    <w:p w:rsidR="00545B01" w:rsidRPr="005032BD" w:rsidRDefault="00545B01" w:rsidP="003E2932">
      <w:pPr>
        <w:rPr>
          <w:color w:val="262626" w:themeColor="text1" w:themeTint="D9"/>
        </w:rPr>
      </w:pPr>
    </w:p>
    <w:p w:rsidR="00545B01" w:rsidRPr="005032BD" w:rsidRDefault="00545B01" w:rsidP="003E2932">
      <w:pPr>
        <w:rPr>
          <w:color w:val="262626" w:themeColor="text1" w:themeTint="D9"/>
        </w:rPr>
      </w:pPr>
    </w:p>
    <w:p w:rsidR="00545B01" w:rsidRPr="005032BD" w:rsidRDefault="00545B01" w:rsidP="003E2932">
      <w:pPr>
        <w:rPr>
          <w:color w:val="262626" w:themeColor="text1" w:themeTint="D9"/>
        </w:rPr>
      </w:pPr>
    </w:p>
    <w:p w:rsidR="00545B01" w:rsidRPr="005032BD" w:rsidRDefault="00545B01" w:rsidP="003E2932">
      <w:pPr>
        <w:rPr>
          <w:color w:val="262626" w:themeColor="text1" w:themeTint="D9"/>
        </w:rPr>
      </w:pPr>
    </w:p>
    <w:p w:rsidR="00545B01" w:rsidRPr="005032BD" w:rsidRDefault="00545B01" w:rsidP="003E2932">
      <w:pPr>
        <w:rPr>
          <w:color w:val="262626" w:themeColor="text1" w:themeTint="D9"/>
        </w:rPr>
      </w:pPr>
    </w:p>
    <w:p w:rsidR="00545B01" w:rsidRPr="005032BD" w:rsidRDefault="00545B01" w:rsidP="003E2932">
      <w:pPr>
        <w:rPr>
          <w:color w:val="262626" w:themeColor="text1" w:themeTint="D9"/>
        </w:rPr>
      </w:pPr>
    </w:p>
    <w:p w:rsidR="00545B01" w:rsidRPr="005032BD" w:rsidRDefault="00545B01" w:rsidP="003E2932">
      <w:pPr>
        <w:rPr>
          <w:color w:val="262626" w:themeColor="text1" w:themeTint="D9"/>
        </w:rPr>
      </w:pPr>
    </w:p>
    <w:p w:rsidR="00545B01" w:rsidRPr="005032BD" w:rsidRDefault="00545B01" w:rsidP="003E2932">
      <w:pPr>
        <w:rPr>
          <w:color w:val="262626" w:themeColor="text1" w:themeTint="D9"/>
        </w:rPr>
      </w:pPr>
    </w:p>
    <w:p w:rsidR="00545B01" w:rsidRPr="005032BD" w:rsidRDefault="00545B01" w:rsidP="003E2932">
      <w:pPr>
        <w:rPr>
          <w:color w:val="262626" w:themeColor="text1" w:themeTint="D9"/>
        </w:rPr>
        <w:sectPr w:rsidR="00545B01" w:rsidRPr="005032BD" w:rsidSect="00F7352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45B01" w:rsidRPr="005032BD" w:rsidRDefault="00545B01" w:rsidP="003E2932">
      <w:pPr>
        <w:rPr>
          <w:color w:val="262626" w:themeColor="text1" w:themeTint="D9"/>
        </w:rPr>
      </w:pPr>
    </w:p>
    <w:p w:rsidR="00545B01" w:rsidRPr="005032BD" w:rsidRDefault="00545B01" w:rsidP="00F73522">
      <w:pPr>
        <w:autoSpaceDE w:val="0"/>
        <w:autoSpaceDN w:val="0"/>
        <w:adjustRightInd w:val="0"/>
        <w:jc w:val="center"/>
        <w:rPr>
          <w:b/>
          <w:bCs/>
          <w:color w:val="262626" w:themeColor="text1" w:themeTint="D9"/>
        </w:rPr>
      </w:pPr>
      <w:r w:rsidRPr="005032BD">
        <w:rPr>
          <w:b/>
          <w:bCs/>
          <w:color w:val="262626" w:themeColor="text1" w:themeTint="D9"/>
        </w:rPr>
        <w:t>Материально технического обеспечения образовательного процесса</w:t>
      </w:r>
    </w:p>
    <w:p w:rsidR="00545B01" w:rsidRPr="005032BD" w:rsidRDefault="00545B01" w:rsidP="00DE1FCB">
      <w:pPr>
        <w:autoSpaceDE w:val="0"/>
        <w:autoSpaceDN w:val="0"/>
        <w:adjustRightInd w:val="0"/>
        <w:rPr>
          <w:color w:val="262626" w:themeColor="text1" w:themeTint="D9"/>
        </w:rPr>
      </w:pPr>
    </w:p>
    <w:p w:rsidR="00545B01" w:rsidRPr="005032BD" w:rsidRDefault="00545B01" w:rsidP="003E2932">
      <w:pPr>
        <w:autoSpaceDE w:val="0"/>
        <w:autoSpaceDN w:val="0"/>
        <w:adjustRightInd w:val="0"/>
        <w:rPr>
          <w:color w:val="262626" w:themeColor="text1" w:themeTint="D9"/>
        </w:rPr>
      </w:pPr>
    </w:p>
    <w:p w:rsidR="00545B01" w:rsidRPr="005032BD" w:rsidRDefault="00545B01" w:rsidP="003E2932">
      <w:pPr>
        <w:autoSpaceDE w:val="0"/>
        <w:autoSpaceDN w:val="0"/>
        <w:adjustRightInd w:val="0"/>
        <w:ind w:firstLine="708"/>
        <w:rPr>
          <w:color w:val="262626" w:themeColor="text1" w:themeTint="D9"/>
        </w:rPr>
      </w:pPr>
      <w:r w:rsidRPr="005032BD">
        <w:rPr>
          <w:color w:val="262626" w:themeColor="text1" w:themeTint="D9"/>
        </w:rPr>
        <w:t xml:space="preserve">Рабочая программа обеспечивается компонентами УМК «Немецкий язык» авторов </w:t>
      </w:r>
      <w:proofErr w:type="spellStart"/>
      <w:r w:rsidRPr="005032BD">
        <w:rPr>
          <w:color w:val="262626" w:themeColor="text1" w:themeTint="D9"/>
        </w:rPr>
        <w:t>Бим</w:t>
      </w:r>
      <w:proofErr w:type="spellEnd"/>
      <w:r w:rsidRPr="005032BD">
        <w:rPr>
          <w:color w:val="262626" w:themeColor="text1" w:themeTint="D9"/>
        </w:rPr>
        <w:t xml:space="preserve"> И.Л. и др. </w:t>
      </w:r>
    </w:p>
    <w:p w:rsidR="00545B01" w:rsidRPr="005032BD" w:rsidRDefault="00545B01" w:rsidP="003E2932">
      <w:pPr>
        <w:autoSpaceDE w:val="0"/>
        <w:autoSpaceDN w:val="0"/>
        <w:adjustRightInd w:val="0"/>
        <w:rPr>
          <w:color w:val="262626" w:themeColor="text1" w:themeTint="D9"/>
        </w:rPr>
      </w:pPr>
      <w:r w:rsidRPr="005032BD">
        <w:rPr>
          <w:color w:val="262626" w:themeColor="text1" w:themeTint="D9"/>
        </w:rPr>
        <w:t>- Учебник «Немецкий язык» в двух частях</w:t>
      </w:r>
      <w:proofErr w:type="gramStart"/>
      <w:r w:rsidRPr="005032BD">
        <w:rPr>
          <w:color w:val="262626" w:themeColor="text1" w:themeTint="D9"/>
        </w:rPr>
        <w:t xml:space="preserve"> .</w:t>
      </w:r>
      <w:proofErr w:type="gramEnd"/>
    </w:p>
    <w:p w:rsidR="00545B01" w:rsidRPr="005032BD" w:rsidRDefault="00545B01" w:rsidP="003E2932">
      <w:pPr>
        <w:autoSpaceDE w:val="0"/>
        <w:autoSpaceDN w:val="0"/>
        <w:adjustRightInd w:val="0"/>
        <w:rPr>
          <w:color w:val="262626" w:themeColor="text1" w:themeTint="D9"/>
        </w:rPr>
      </w:pPr>
      <w:r w:rsidRPr="005032BD">
        <w:rPr>
          <w:color w:val="262626" w:themeColor="text1" w:themeTint="D9"/>
        </w:rPr>
        <w:t xml:space="preserve">-  Две рабочие тетради </w:t>
      </w:r>
      <w:proofErr w:type="spellStart"/>
      <w:r w:rsidRPr="005032BD">
        <w:rPr>
          <w:color w:val="262626" w:themeColor="text1" w:themeTint="D9"/>
        </w:rPr>
        <w:t>Arbeitsbuch</w:t>
      </w:r>
      <w:proofErr w:type="spellEnd"/>
      <w:r w:rsidRPr="005032BD">
        <w:rPr>
          <w:color w:val="262626" w:themeColor="text1" w:themeTint="D9"/>
        </w:rPr>
        <w:t xml:space="preserve"> A и </w:t>
      </w:r>
      <w:proofErr w:type="spellStart"/>
      <w:r w:rsidRPr="005032BD">
        <w:rPr>
          <w:color w:val="262626" w:themeColor="text1" w:themeTint="D9"/>
        </w:rPr>
        <w:t>Arbeitsbuch</w:t>
      </w:r>
      <w:proofErr w:type="spellEnd"/>
      <w:r w:rsidRPr="005032BD">
        <w:rPr>
          <w:color w:val="262626" w:themeColor="text1" w:themeTint="D9"/>
        </w:rPr>
        <w:t xml:space="preserve"> B., которые соотносятся с соответствующими частями учебника. </w:t>
      </w:r>
    </w:p>
    <w:p w:rsidR="00545B01" w:rsidRPr="005032BD" w:rsidRDefault="00545B01" w:rsidP="003E2932">
      <w:pPr>
        <w:autoSpaceDE w:val="0"/>
        <w:autoSpaceDN w:val="0"/>
        <w:adjustRightInd w:val="0"/>
        <w:rPr>
          <w:color w:val="262626" w:themeColor="text1" w:themeTint="D9"/>
        </w:rPr>
      </w:pPr>
      <w:r w:rsidRPr="005032BD">
        <w:rPr>
          <w:color w:val="262626" w:themeColor="text1" w:themeTint="D9"/>
        </w:rPr>
        <w:t>- Книга для учителя. К ней прилагаются:</w:t>
      </w:r>
    </w:p>
    <w:p w:rsidR="00545B01" w:rsidRPr="005032BD" w:rsidRDefault="00545B01" w:rsidP="003E2932">
      <w:pPr>
        <w:pStyle w:val="a3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032B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Дополнительный материал для отработки произношения.</w:t>
      </w:r>
    </w:p>
    <w:p w:rsidR="00545B01" w:rsidRPr="005032BD" w:rsidRDefault="00545B01" w:rsidP="003E2932">
      <w:pPr>
        <w:pStyle w:val="a3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032B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Схемы из геометрических фигур с примерами к ним по </w:t>
      </w:r>
      <w:proofErr w:type="gramStart"/>
      <w:r w:rsidRPr="005032B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аналогии</w:t>
      </w:r>
      <w:proofErr w:type="gramEnd"/>
      <w:r w:rsidRPr="005032B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с которыми ученики смогут составлять свои варианты предложений.</w:t>
      </w:r>
    </w:p>
    <w:p w:rsidR="00DE1FCB" w:rsidRPr="005032BD" w:rsidRDefault="00545B01" w:rsidP="00DE1FCB">
      <w:pPr>
        <w:pStyle w:val="a3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032B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Образцы карточек для парной работы.</w:t>
      </w:r>
    </w:p>
    <w:p w:rsidR="00545B01" w:rsidRPr="005032BD" w:rsidRDefault="00DE1FCB" w:rsidP="00DE1FCB">
      <w:pPr>
        <w:pStyle w:val="a3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032B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4.</w:t>
      </w:r>
      <w:r w:rsidR="00545B01" w:rsidRPr="005032B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Один из возможных вариантов итогового теста для проверки уровня </w:t>
      </w:r>
      <w:proofErr w:type="spellStart"/>
      <w:r w:rsidR="00545B01" w:rsidRPr="005032B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обученности</w:t>
      </w:r>
      <w:proofErr w:type="spellEnd"/>
      <w:r w:rsidR="00545B01" w:rsidRPr="005032B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третьеклассников по всем видам речевой деятельности</w:t>
      </w:r>
    </w:p>
    <w:p w:rsidR="00545B01" w:rsidRPr="005032BD" w:rsidRDefault="00545B01" w:rsidP="003E2932">
      <w:pPr>
        <w:autoSpaceDE w:val="0"/>
        <w:autoSpaceDN w:val="0"/>
        <w:adjustRightInd w:val="0"/>
        <w:rPr>
          <w:color w:val="262626" w:themeColor="text1" w:themeTint="D9"/>
        </w:rPr>
      </w:pPr>
      <w:r w:rsidRPr="005032BD">
        <w:rPr>
          <w:color w:val="262626" w:themeColor="text1" w:themeTint="D9"/>
        </w:rPr>
        <w:t xml:space="preserve">- </w:t>
      </w:r>
      <w:proofErr w:type="spellStart"/>
      <w:r w:rsidRPr="005032BD">
        <w:rPr>
          <w:color w:val="262626" w:themeColor="text1" w:themeTint="D9"/>
        </w:rPr>
        <w:t>Аудионосители</w:t>
      </w:r>
      <w:proofErr w:type="spellEnd"/>
    </w:p>
    <w:p w:rsidR="00545B01" w:rsidRPr="005032BD" w:rsidRDefault="00545B01" w:rsidP="003E2932">
      <w:pPr>
        <w:autoSpaceDE w:val="0"/>
        <w:autoSpaceDN w:val="0"/>
        <w:adjustRightInd w:val="0"/>
        <w:rPr>
          <w:color w:val="262626" w:themeColor="text1" w:themeTint="D9"/>
        </w:rPr>
      </w:pPr>
      <w:r w:rsidRPr="005032BD">
        <w:rPr>
          <w:color w:val="262626" w:themeColor="text1" w:themeTint="D9"/>
        </w:rPr>
        <w:t xml:space="preserve"> </w:t>
      </w:r>
    </w:p>
    <w:p w:rsidR="00545B01" w:rsidRPr="005032BD" w:rsidRDefault="00545B01" w:rsidP="003E2932">
      <w:pPr>
        <w:shd w:val="solid" w:color="FFFFFF" w:fill="FFFFFF"/>
        <w:rPr>
          <w:b/>
          <w:bCs/>
          <w:color w:val="262626" w:themeColor="text1" w:themeTint="D9"/>
        </w:rPr>
      </w:pPr>
      <w:r w:rsidRPr="005032BD">
        <w:rPr>
          <w:b/>
          <w:bCs/>
          <w:color w:val="262626" w:themeColor="text1" w:themeTint="D9"/>
        </w:rPr>
        <w:t xml:space="preserve">Литература основная и дополнительная </w:t>
      </w:r>
    </w:p>
    <w:p w:rsidR="00545B01" w:rsidRPr="005032BD" w:rsidRDefault="00545B01" w:rsidP="003E2932">
      <w:pPr>
        <w:shd w:val="solid" w:color="FFFFFF" w:fill="FFFFFF"/>
        <w:rPr>
          <w:color w:val="262626" w:themeColor="text1" w:themeTint="D9"/>
        </w:rPr>
      </w:pPr>
      <w:r w:rsidRPr="005032BD">
        <w:rPr>
          <w:color w:val="262626" w:themeColor="text1" w:themeTint="D9"/>
        </w:rPr>
        <w:t xml:space="preserve">1) Учебно-методический комплекс «Немецкий язык» для 2–4 классов, авторы  </w:t>
      </w:r>
      <w:proofErr w:type="spellStart"/>
      <w:r w:rsidRPr="005032BD">
        <w:rPr>
          <w:color w:val="262626" w:themeColor="text1" w:themeTint="D9"/>
        </w:rPr>
        <w:t>Бим</w:t>
      </w:r>
      <w:proofErr w:type="spellEnd"/>
      <w:r w:rsidRPr="005032BD">
        <w:rPr>
          <w:color w:val="262626" w:themeColor="text1" w:themeTint="D9"/>
        </w:rPr>
        <w:t xml:space="preserve"> И.Л., Рыжовой Л.И. (учебник, книга для учителя, рабочая тетрадь, </w:t>
      </w:r>
      <w:proofErr w:type="spellStart"/>
      <w:r w:rsidRPr="005032BD">
        <w:rPr>
          <w:color w:val="262626" w:themeColor="text1" w:themeTint="D9"/>
        </w:rPr>
        <w:t>аудиоприложение</w:t>
      </w:r>
      <w:proofErr w:type="spellEnd"/>
      <w:r w:rsidRPr="005032BD">
        <w:rPr>
          <w:color w:val="262626" w:themeColor="text1" w:themeTint="D9"/>
        </w:rPr>
        <w:t>);</w:t>
      </w:r>
    </w:p>
    <w:p w:rsidR="00545B01" w:rsidRPr="005032BD" w:rsidRDefault="00545B01" w:rsidP="003E2932">
      <w:pPr>
        <w:shd w:val="solid" w:color="FFFFFF" w:fill="FFFFFF"/>
        <w:rPr>
          <w:color w:val="262626" w:themeColor="text1" w:themeTint="D9"/>
        </w:rPr>
      </w:pPr>
      <w:r w:rsidRPr="005032BD">
        <w:rPr>
          <w:color w:val="262626" w:themeColor="text1" w:themeTint="D9"/>
        </w:rPr>
        <w:t>2) Федеральный государственный образовательный стандарт начального общего образования;</w:t>
      </w:r>
    </w:p>
    <w:p w:rsidR="00545B01" w:rsidRPr="005032BD" w:rsidRDefault="00545B01" w:rsidP="003E2932">
      <w:pPr>
        <w:shd w:val="solid" w:color="FFFFFF" w:fill="FFFFFF"/>
        <w:rPr>
          <w:color w:val="262626" w:themeColor="text1" w:themeTint="D9"/>
        </w:rPr>
      </w:pPr>
      <w:r w:rsidRPr="005032BD">
        <w:rPr>
          <w:color w:val="262626" w:themeColor="text1" w:themeTint="D9"/>
        </w:rPr>
        <w:t>3) Примерная  программа начального образования по иностранному языку;</w:t>
      </w:r>
    </w:p>
    <w:p w:rsidR="00545B01" w:rsidRPr="005032BD" w:rsidRDefault="00545B01" w:rsidP="003E2932">
      <w:pPr>
        <w:shd w:val="solid" w:color="FFFFFF" w:fill="FFFFFF"/>
        <w:rPr>
          <w:color w:val="262626" w:themeColor="text1" w:themeTint="D9"/>
        </w:rPr>
      </w:pPr>
      <w:r w:rsidRPr="005032BD">
        <w:rPr>
          <w:color w:val="262626" w:themeColor="text1" w:themeTint="D9"/>
        </w:rPr>
        <w:t xml:space="preserve">4) </w:t>
      </w:r>
      <w:proofErr w:type="spellStart"/>
      <w:r w:rsidRPr="005032BD">
        <w:rPr>
          <w:color w:val="262626" w:themeColor="text1" w:themeTint="D9"/>
        </w:rPr>
        <w:t>Бим</w:t>
      </w:r>
      <w:proofErr w:type="spellEnd"/>
      <w:r w:rsidRPr="005032BD">
        <w:rPr>
          <w:color w:val="262626" w:themeColor="text1" w:themeTint="D9"/>
        </w:rPr>
        <w:t xml:space="preserve"> И.Л. Программы общеобразовательных учреждений. 2–4 классы («Немецкий язык»);</w:t>
      </w:r>
    </w:p>
    <w:p w:rsidR="00545B01" w:rsidRPr="005032BD" w:rsidRDefault="00545B01" w:rsidP="003E2932">
      <w:pPr>
        <w:shd w:val="solid" w:color="FFFFFF" w:fill="FFFFFF"/>
        <w:rPr>
          <w:color w:val="262626" w:themeColor="text1" w:themeTint="D9"/>
        </w:rPr>
      </w:pPr>
      <w:r w:rsidRPr="005032BD">
        <w:rPr>
          <w:color w:val="262626" w:themeColor="text1" w:themeTint="D9"/>
        </w:rPr>
        <w:t>5) Двуязычные словари.</w:t>
      </w:r>
    </w:p>
    <w:p w:rsidR="00545B01" w:rsidRPr="005032BD" w:rsidRDefault="00545B01" w:rsidP="003E2932">
      <w:pPr>
        <w:rPr>
          <w:b/>
          <w:bCs/>
          <w:color w:val="262626" w:themeColor="text1" w:themeTint="D9"/>
        </w:rPr>
      </w:pPr>
      <w:r w:rsidRPr="005032BD">
        <w:rPr>
          <w:b/>
          <w:bCs/>
          <w:color w:val="262626" w:themeColor="text1" w:themeTint="D9"/>
        </w:rPr>
        <w:t>Печатные пособия:</w:t>
      </w:r>
    </w:p>
    <w:p w:rsidR="00545B01" w:rsidRPr="005032BD" w:rsidRDefault="00545B01" w:rsidP="003E2932">
      <w:pPr>
        <w:rPr>
          <w:color w:val="262626" w:themeColor="text1" w:themeTint="D9"/>
        </w:rPr>
      </w:pPr>
      <w:r w:rsidRPr="005032BD">
        <w:rPr>
          <w:color w:val="262626" w:themeColor="text1" w:themeTint="D9"/>
        </w:rPr>
        <w:t>1) алфавит (настенная таблица);</w:t>
      </w:r>
    </w:p>
    <w:p w:rsidR="00545B01" w:rsidRPr="005032BD" w:rsidRDefault="00545B01" w:rsidP="003E2932">
      <w:pPr>
        <w:rPr>
          <w:color w:val="262626" w:themeColor="text1" w:themeTint="D9"/>
        </w:rPr>
      </w:pPr>
      <w:r w:rsidRPr="005032BD">
        <w:rPr>
          <w:color w:val="262626" w:themeColor="text1" w:themeTint="D9"/>
        </w:rPr>
        <w:t>2) касса букв и буквосочетаний;</w:t>
      </w:r>
    </w:p>
    <w:p w:rsidR="00545B01" w:rsidRPr="005032BD" w:rsidRDefault="00545B01" w:rsidP="003E2932">
      <w:pPr>
        <w:rPr>
          <w:color w:val="262626" w:themeColor="text1" w:themeTint="D9"/>
        </w:rPr>
      </w:pPr>
      <w:r w:rsidRPr="005032BD">
        <w:rPr>
          <w:color w:val="262626" w:themeColor="text1" w:themeTint="D9"/>
        </w:rPr>
        <w:t>3) карты на немецком языке:</w:t>
      </w:r>
    </w:p>
    <w:p w:rsidR="00545B01" w:rsidRPr="005032BD" w:rsidRDefault="00545B01" w:rsidP="003E2932">
      <w:pPr>
        <w:shd w:val="solid" w:color="FFFFFF" w:fill="FFFFFF"/>
        <w:ind w:left="720" w:hanging="360"/>
        <w:rPr>
          <w:color w:val="262626" w:themeColor="text1" w:themeTint="D9"/>
        </w:rPr>
      </w:pPr>
      <w:r w:rsidRPr="005032BD">
        <w:rPr>
          <w:color w:val="262626" w:themeColor="text1" w:themeTint="D9"/>
        </w:rPr>
        <w:t>- географическая карта стран изучаемого языка,</w:t>
      </w:r>
    </w:p>
    <w:p w:rsidR="00545B01" w:rsidRPr="005032BD" w:rsidRDefault="00545B01" w:rsidP="003E2932">
      <w:pPr>
        <w:shd w:val="solid" w:color="FFFFFF" w:fill="FFFFFF"/>
        <w:ind w:left="720" w:hanging="360"/>
        <w:rPr>
          <w:color w:val="262626" w:themeColor="text1" w:themeTint="D9"/>
        </w:rPr>
      </w:pPr>
      <w:r w:rsidRPr="005032BD">
        <w:rPr>
          <w:color w:val="262626" w:themeColor="text1" w:themeTint="D9"/>
        </w:rPr>
        <w:t>- географическая карта Европы,</w:t>
      </w:r>
    </w:p>
    <w:p w:rsidR="00545B01" w:rsidRPr="005032BD" w:rsidRDefault="00545B01" w:rsidP="003E2932">
      <w:pPr>
        <w:rPr>
          <w:color w:val="262626" w:themeColor="text1" w:themeTint="D9"/>
        </w:rPr>
      </w:pPr>
      <w:r w:rsidRPr="005032BD">
        <w:rPr>
          <w:color w:val="262626" w:themeColor="text1" w:themeTint="D9"/>
        </w:rPr>
        <w:t>4) куклы, мягкие игрушки, мячи др.,</w:t>
      </w:r>
    </w:p>
    <w:p w:rsidR="00545B01" w:rsidRPr="005032BD" w:rsidRDefault="00545B01" w:rsidP="003E2932">
      <w:pPr>
        <w:rPr>
          <w:color w:val="262626" w:themeColor="text1" w:themeTint="D9"/>
        </w:rPr>
      </w:pPr>
      <w:r w:rsidRPr="005032BD">
        <w:rPr>
          <w:color w:val="262626" w:themeColor="text1" w:themeTint="D9"/>
        </w:rPr>
        <w:t xml:space="preserve">5) настольные игры на немецком  языке (лото, кости и др.). </w:t>
      </w:r>
    </w:p>
    <w:p w:rsidR="00545B01" w:rsidRPr="005032BD" w:rsidRDefault="00545B01" w:rsidP="003E2932">
      <w:pPr>
        <w:shd w:val="solid" w:color="FFFFFF" w:fill="FFFFFF"/>
        <w:rPr>
          <w:color w:val="262626" w:themeColor="text1" w:themeTint="D9"/>
        </w:rPr>
      </w:pPr>
    </w:p>
    <w:p w:rsidR="00545B01" w:rsidRPr="005032BD" w:rsidRDefault="00545B01" w:rsidP="003E2932">
      <w:pPr>
        <w:shd w:val="solid" w:color="FFFFFF" w:fill="FFFFFF"/>
        <w:rPr>
          <w:b/>
          <w:bCs/>
          <w:color w:val="262626" w:themeColor="text1" w:themeTint="D9"/>
        </w:rPr>
      </w:pPr>
      <w:r w:rsidRPr="005032BD">
        <w:rPr>
          <w:b/>
          <w:bCs/>
          <w:color w:val="262626" w:themeColor="text1" w:themeTint="D9"/>
        </w:rPr>
        <w:t>Оборудование:</w:t>
      </w:r>
    </w:p>
    <w:p w:rsidR="00545B01" w:rsidRPr="005032BD" w:rsidRDefault="00545B01" w:rsidP="003E2932">
      <w:pPr>
        <w:pStyle w:val="a3"/>
        <w:numPr>
          <w:ilvl w:val="0"/>
          <w:numId w:val="24"/>
        </w:numPr>
        <w:shd w:val="solid" w:color="FFFFFF" w:fill="FFFFFF"/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032B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классная доска с набором приспособлений для крепления таблиц, плакатов и картинок;</w:t>
      </w:r>
    </w:p>
    <w:p w:rsidR="00545B01" w:rsidRPr="005032BD" w:rsidRDefault="00545B01" w:rsidP="003E2932">
      <w:pPr>
        <w:pStyle w:val="a3"/>
        <w:numPr>
          <w:ilvl w:val="0"/>
          <w:numId w:val="24"/>
        </w:numPr>
        <w:shd w:val="solid" w:color="FFFFFF" w:fill="FFFFFF"/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032B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стенд для размещения творческих работ учащихся;</w:t>
      </w:r>
    </w:p>
    <w:p w:rsidR="00545B01" w:rsidRPr="005032BD" w:rsidRDefault="00545B01" w:rsidP="003E2932">
      <w:pPr>
        <w:pStyle w:val="a3"/>
        <w:numPr>
          <w:ilvl w:val="0"/>
          <w:numId w:val="24"/>
        </w:numPr>
        <w:shd w:val="solid" w:color="FFFFFF" w:fill="FFFFFF"/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032B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стол учительский;</w:t>
      </w:r>
    </w:p>
    <w:p w:rsidR="00545B01" w:rsidRPr="005032BD" w:rsidRDefault="00545B01" w:rsidP="003E2932">
      <w:pPr>
        <w:pStyle w:val="a3"/>
        <w:numPr>
          <w:ilvl w:val="0"/>
          <w:numId w:val="24"/>
        </w:numPr>
        <w:shd w:val="solid" w:color="FFFFFF" w:fill="FFFFFF"/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032B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ученические столы 2-местные с комплектом стульев.</w:t>
      </w:r>
    </w:p>
    <w:p w:rsidR="00545B01" w:rsidRPr="005032BD" w:rsidRDefault="00545B01" w:rsidP="003E2932">
      <w:pPr>
        <w:rPr>
          <w:color w:val="262626" w:themeColor="text1" w:themeTint="D9"/>
        </w:rPr>
      </w:pPr>
    </w:p>
    <w:p w:rsidR="00545B01" w:rsidRPr="005032BD" w:rsidRDefault="00545B01" w:rsidP="003E2932">
      <w:pPr>
        <w:autoSpaceDE w:val="0"/>
        <w:autoSpaceDN w:val="0"/>
        <w:adjustRightInd w:val="0"/>
        <w:rPr>
          <w:b/>
          <w:bCs/>
          <w:color w:val="262626" w:themeColor="text1" w:themeTint="D9"/>
        </w:rPr>
      </w:pPr>
    </w:p>
    <w:p w:rsidR="00545B01" w:rsidRPr="005032BD" w:rsidRDefault="00545B01" w:rsidP="003E2932">
      <w:pPr>
        <w:autoSpaceDE w:val="0"/>
        <w:autoSpaceDN w:val="0"/>
        <w:adjustRightInd w:val="0"/>
        <w:rPr>
          <w:b/>
          <w:bCs/>
          <w:color w:val="262626" w:themeColor="text1" w:themeTint="D9"/>
        </w:rPr>
      </w:pPr>
    </w:p>
    <w:sectPr w:rsidR="00545B01" w:rsidRPr="005032BD" w:rsidSect="003E2932">
      <w:pgSz w:w="11906" w:h="16838"/>
      <w:pgMar w:top="816" w:right="567" w:bottom="992" w:left="80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694C532"/>
    <w:lvl w:ilvl="0">
      <w:numFmt w:val="bullet"/>
      <w:lvlText w:val="*"/>
      <w:lvlJc w:val="left"/>
    </w:lvl>
  </w:abstractNum>
  <w:abstractNum w:abstractNumId="1">
    <w:nsid w:val="02750428"/>
    <w:multiLevelType w:val="hybridMultilevel"/>
    <w:tmpl w:val="2020BBD8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847013"/>
    <w:multiLevelType w:val="multilevel"/>
    <w:tmpl w:val="92381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">
    <w:nsid w:val="08D33092"/>
    <w:multiLevelType w:val="hybridMultilevel"/>
    <w:tmpl w:val="04E2A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E7C65A7"/>
    <w:multiLevelType w:val="hybridMultilevel"/>
    <w:tmpl w:val="EA08E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7567B9C"/>
    <w:multiLevelType w:val="hybridMultilevel"/>
    <w:tmpl w:val="E064D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9DC3E18"/>
    <w:multiLevelType w:val="multilevel"/>
    <w:tmpl w:val="35F8CCA0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7">
    <w:nsid w:val="1C3F5EF1"/>
    <w:multiLevelType w:val="multilevel"/>
    <w:tmpl w:val="F378F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8">
    <w:nsid w:val="25A96F57"/>
    <w:multiLevelType w:val="hybridMultilevel"/>
    <w:tmpl w:val="65168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D345B82"/>
    <w:multiLevelType w:val="hybridMultilevel"/>
    <w:tmpl w:val="EDBAA3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A3B2877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F4D6643"/>
    <w:multiLevelType w:val="hybridMultilevel"/>
    <w:tmpl w:val="B0EA6DDA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CA79B9"/>
    <w:multiLevelType w:val="multilevel"/>
    <w:tmpl w:val="0590A2A2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2">
    <w:nsid w:val="3FB55244"/>
    <w:multiLevelType w:val="multilevel"/>
    <w:tmpl w:val="779627C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3">
    <w:nsid w:val="461B4972"/>
    <w:multiLevelType w:val="hybridMultilevel"/>
    <w:tmpl w:val="D32E41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9226667"/>
    <w:multiLevelType w:val="hybridMultilevel"/>
    <w:tmpl w:val="8FA2A2B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5">
    <w:nsid w:val="5C6B3E9F"/>
    <w:multiLevelType w:val="hybridMultilevel"/>
    <w:tmpl w:val="4B08E5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DED113B"/>
    <w:multiLevelType w:val="multilevel"/>
    <w:tmpl w:val="8ACC1956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7">
    <w:nsid w:val="614B52B7"/>
    <w:multiLevelType w:val="hybridMultilevel"/>
    <w:tmpl w:val="EA1835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890649"/>
    <w:multiLevelType w:val="multilevel"/>
    <w:tmpl w:val="A4FC0370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9">
    <w:nsid w:val="65972687"/>
    <w:multiLevelType w:val="multilevel"/>
    <w:tmpl w:val="86525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0">
    <w:nsid w:val="713715F5"/>
    <w:multiLevelType w:val="singleLevel"/>
    <w:tmpl w:val="2FCE460A"/>
    <w:lvl w:ilvl="0">
      <w:start w:val="2"/>
      <w:numFmt w:val="decimal"/>
      <w:lvlText w:val="%1."/>
      <w:legacy w:legacy="1" w:legacySpace="0" w:legacyIndent="305"/>
      <w:lvlJc w:val="left"/>
      <w:rPr>
        <w:rFonts w:ascii="Times New Roman" w:hAnsi="Times New Roman" w:cs="Times New Roman" w:hint="default"/>
      </w:rPr>
    </w:lvl>
  </w:abstractNum>
  <w:abstractNum w:abstractNumId="21">
    <w:nsid w:val="75E0636A"/>
    <w:multiLevelType w:val="hybridMultilevel"/>
    <w:tmpl w:val="3D6CBD22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427C9F"/>
    <w:multiLevelType w:val="multilevel"/>
    <w:tmpl w:val="41EE9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3">
    <w:nsid w:val="7D074BE6"/>
    <w:multiLevelType w:val="hybridMultilevel"/>
    <w:tmpl w:val="DC8A277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2"/>
  </w:num>
  <w:num w:numId="3">
    <w:abstractNumId w:val="22"/>
  </w:num>
  <w:num w:numId="4">
    <w:abstractNumId w:val="0"/>
    <w:lvlOverride w:ilvl="0">
      <w:lvl w:ilvl="0">
        <w:numFmt w:val="bullet"/>
        <w:lvlText w:val="—"/>
        <w:legacy w:legacy="1" w:legacySpace="0" w:legacyIndent="30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—"/>
        <w:legacy w:legacy="1" w:legacySpace="0" w:legacyIndent="3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—"/>
        <w:legacy w:legacy="1" w:legacySpace="0" w:legacyIndent="30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0"/>
  </w:num>
  <w:num w:numId="8">
    <w:abstractNumId w:val="4"/>
  </w:num>
  <w:num w:numId="9">
    <w:abstractNumId w:val="8"/>
  </w:num>
  <w:num w:numId="10">
    <w:abstractNumId w:val="5"/>
  </w:num>
  <w:num w:numId="11">
    <w:abstractNumId w:val="3"/>
  </w:num>
  <w:num w:numId="12">
    <w:abstractNumId w:val="13"/>
  </w:num>
  <w:num w:numId="13">
    <w:abstractNumId w:val="15"/>
  </w:num>
  <w:num w:numId="14">
    <w:abstractNumId w:val="14"/>
  </w:num>
  <w:num w:numId="15">
    <w:abstractNumId w:val="23"/>
  </w:num>
  <w:num w:numId="16">
    <w:abstractNumId w:val="6"/>
  </w:num>
  <w:num w:numId="17">
    <w:abstractNumId w:val="18"/>
  </w:num>
  <w:num w:numId="18">
    <w:abstractNumId w:val="11"/>
  </w:num>
  <w:num w:numId="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lvl w:ilvl="0"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numFmt w:val="bullet"/>
        <w:lvlText w:val="•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7"/>
  </w:num>
  <w:num w:numId="25">
    <w:abstractNumId w:val="9"/>
  </w:num>
  <w:num w:numId="26">
    <w:abstractNumId w:val="12"/>
  </w:num>
  <w:num w:numId="27">
    <w:abstractNumId w:val="19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73820"/>
    <w:rsid w:val="00041D04"/>
    <w:rsid w:val="00085D0A"/>
    <w:rsid w:val="00140FA2"/>
    <w:rsid w:val="00176CC7"/>
    <w:rsid w:val="00183E6A"/>
    <w:rsid w:val="001D3FB7"/>
    <w:rsid w:val="002019B9"/>
    <w:rsid w:val="002245B2"/>
    <w:rsid w:val="002316FC"/>
    <w:rsid w:val="002513D4"/>
    <w:rsid w:val="002E0F09"/>
    <w:rsid w:val="003621BE"/>
    <w:rsid w:val="003C69EF"/>
    <w:rsid w:val="003E2932"/>
    <w:rsid w:val="003E3982"/>
    <w:rsid w:val="003F1A91"/>
    <w:rsid w:val="00497DE0"/>
    <w:rsid w:val="004E3C3B"/>
    <w:rsid w:val="005032BD"/>
    <w:rsid w:val="00545B01"/>
    <w:rsid w:val="00572A22"/>
    <w:rsid w:val="005E6220"/>
    <w:rsid w:val="00656546"/>
    <w:rsid w:val="006669D6"/>
    <w:rsid w:val="006671C6"/>
    <w:rsid w:val="006F13BD"/>
    <w:rsid w:val="006F5B6C"/>
    <w:rsid w:val="00713B6D"/>
    <w:rsid w:val="007177B3"/>
    <w:rsid w:val="007C69C6"/>
    <w:rsid w:val="007E0610"/>
    <w:rsid w:val="00854CEE"/>
    <w:rsid w:val="0088195F"/>
    <w:rsid w:val="008838F2"/>
    <w:rsid w:val="008E0D4F"/>
    <w:rsid w:val="009471F3"/>
    <w:rsid w:val="00984704"/>
    <w:rsid w:val="00AD7B90"/>
    <w:rsid w:val="00BA5571"/>
    <w:rsid w:val="00C526BF"/>
    <w:rsid w:val="00C61F4F"/>
    <w:rsid w:val="00C966ED"/>
    <w:rsid w:val="00CC2BE1"/>
    <w:rsid w:val="00CF2914"/>
    <w:rsid w:val="00D06496"/>
    <w:rsid w:val="00D75B89"/>
    <w:rsid w:val="00D8731F"/>
    <w:rsid w:val="00D93615"/>
    <w:rsid w:val="00DB3DD5"/>
    <w:rsid w:val="00DD10D8"/>
    <w:rsid w:val="00DE1FCB"/>
    <w:rsid w:val="00DF6395"/>
    <w:rsid w:val="00EC3B72"/>
    <w:rsid w:val="00F73522"/>
    <w:rsid w:val="00F73820"/>
    <w:rsid w:val="00FE0910"/>
    <w:rsid w:val="00FF7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82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847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984704"/>
    <w:pPr>
      <w:keepNext/>
      <w:jc w:val="both"/>
      <w:outlineLvl w:val="3"/>
    </w:pPr>
    <w:rPr>
      <w:b/>
      <w:bCs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984704"/>
    <w:pPr>
      <w:keepNext/>
      <w:jc w:val="center"/>
      <w:outlineLvl w:val="4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470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984704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984704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99"/>
    <w:qFormat/>
    <w:rsid w:val="005E622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FontStyle13">
    <w:name w:val="Font Style13"/>
    <w:basedOn w:val="a0"/>
    <w:uiPriority w:val="99"/>
    <w:rsid w:val="005E6220"/>
    <w:rPr>
      <w:rFonts w:ascii="Times New Roman" w:hAnsi="Times New Roman" w:cs="Times New Roman"/>
      <w:sz w:val="22"/>
      <w:szCs w:val="22"/>
    </w:rPr>
  </w:style>
  <w:style w:type="paragraph" w:customStyle="1" w:styleId="a4">
    <w:name w:val="Статья"/>
    <w:basedOn w:val="a"/>
    <w:uiPriority w:val="99"/>
    <w:rsid w:val="00984704"/>
    <w:pPr>
      <w:spacing w:before="240" w:after="240" w:line="360" w:lineRule="auto"/>
      <w:jc w:val="both"/>
    </w:pPr>
    <w:rPr>
      <w:sz w:val="28"/>
      <w:szCs w:val="28"/>
    </w:rPr>
  </w:style>
  <w:style w:type="table" w:styleId="a5">
    <w:name w:val="Table Grid"/>
    <w:basedOn w:val="a1"/>
    <w:uiPriority w:val="99"/>
    <w:rsid w:val="009847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984704"/>
    <w:pPr>
      <w:tabs>
        <w:tab w:val="left" w:pos="8222"/>
      </w:tabs>
      <w:ind w:right="-1759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984704"/>
    <w:rPr>
      <w:rFonts w:ascii="Times New Roman" w:hAnsi="Times New Roman" w:cs="Times New Roman"/>
      <w:sz w:val="28"/>
      <w:szCs w:val="28"/>
      <w:lang w:eastAsia="ru-RU"/>
    </w:rPr>
  </w:style>
  <w:style w:type="character" w:styleId="a6">
    <w:name w:val="footnote reference"/>
    <w:basedOn w:val="a0"/>
    <w:uiPriority w:val="99"/>
    <w:semiHidden/>
    <w:rsid w:val="00984704"/>
    <w:rPr>
      <w:vertAlign w:val="superscript"/>
    </w:rPr>
  </w:style>
  <w:style w:type="paragraph" w:styleId="a7">
    <w:name w:val="Body Text"/>
    <w:basedOn w:val="a"/>
    <w:link w:val="a8"/>
    <w:uiPriority w:val="99"/>
    <w:rsid w:val="00984704"/>
    <w:pPr>
      <w:jc w:val="both"/>
    </w:pPr>
    <w:rPr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99"/>
    <w:locked/>
    <w:rsid w:val="00984704"/>
    <w:rPr>
      <w:rFonts w:ascii="Times New Roman" w:hAnsi="Times New Roman" w:cs="Times New Roman"/>
      <w:sz w:val="28"/>
      <w:szCs w:val="28"/>
    </w:rPr>
  </w:style>
  <w:style w:type="paragraph" w:styleId="a9">
    <w:name w:val="footnote text"/>
    <w:basedOn w:val="a"/>
    <w:link w:val="aa"/>
    <w:uiPriority w:val="99"/>
    <w:semiHidden/>
    <w:rsid w:val="00984704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984704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rsid w:val="00984704"/>
    <w:pPr>
      <w:spacing w:before="100" w:beforeAutospacing="1" w:after="100" w:afterAutospacing="1"/>
    </w:pPr>
  </w:style>
  <w:style w:type="paragraph" w:styleId="ac">
    <w:name w:val="header"/>
    <w:basedOn w:val="a"/>
    <w:link w:val="ad"/>
    <w:uiPriority w:val="99"/>
    <w:rsid w:val="00984704"/>
    <w:pPr>
      <w:tabs>
        <w:tab w:val="center" w:pos="4536"/>
        <w:tab w:val="right" w:pos="9072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984704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984704"/>
    <w:pPr>
      <w:tabs>
        <w:tab w:val="center" w:pos="4536"/>
        <w:tab w:val="right" w:pos="9072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984704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1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3546</Words>
  <Characters>20218</Characters>
  <Application>Microsoft Office Word</Application>
  <DocSecurity>0</DocSecurity>
  <Lines>168</Lines>
  <Paragraphs>47</Paragraphs>
  <ScaleCrop>false</ScaleCrop>
  <Company>частник</Company>
  <LinksUpToDate>false</LinksUpToDate>
  <CharactersWithSpaces>23717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света</cp:lastModifiedBy>
  <cp:revision>2</cp:revision>
  <cp:lastPrinted>2014-09-30T16:46:00Z</cp:lastPrinted>
  <dcterms:created xsi:type="dcterms:W3CDTF">2014-10-30T19:33:00Z</dcterms:created>
  <dcterms:modified xsi:type="dcterms:W3CDTF">2014-10-30T19:33:00Z</dcterms:modified>
</cp:coreProperties>
</file>