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5A" w:rsidRPr="00F72A34" w:rsidRDefault="002D7B5A" w:rsidP="002D7B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2D7B5A" w:rsidRPr="00F72A34" w:rsidRDefault="002D7B5A" w:rsidP="002D7B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 xml:space="preserve">Петропавловская средняя общеобразовательная школа </w:t>
      </w:r>
    </w:p>
    <w:p w:rsidR="002D7B5A" w:rsidRPr="00F72A34" w:rsidRDefault="002D7B5A" w:rsidP="002D7B5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456947 </w:t>
      </w:r>
      <w:r w:rsidRPr="00F72A34">
        <w:rPr>
          <w:rFonts w:ascii="Times New Roman" w:eastAsia="Times New Roman" w:hAnsi="Times New Roman" w:cs="Times New Roman"/>
          <w:sz w:val="20"/>
          <w:szCs w:val="20"/>
        </w:rPr>
        <w:t xml:space="preserve"> Челябинской обл., Кусинский район, село Петропавловка,  ул.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2A34">
        <w:rPr>
          <w:rFonts w:ascii="Times New Roman" w:eastAsia="Times New Roman" w:hAnsi="Times New Roman" w:cs="Times New Roman"/>
          <w:sz w:val="20"/>
          <w:szCs w:val="20"/>
        </w:rPr>
        <w:t xml:space="preserve">Лесная, 1  телефон:(8-351-54) 71-270; </w:t>
      </w:r>
      <w:proofErr w:type="spellStart"/>
      <w:r w:rsidRPr="0084006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72A3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4006A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F72A3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84006A">
        <w:rPr>
          <w:rFonts w:ascii="Times New Roman" w:eastAsia="Times New Roman" w:hAnsi="Times New Roman" w:cs="Times New Roman"/>
          <w:sz w:val="20"/>
          <w:szCs w:val="20"/>
        </w:rPr>
        <w:t>petropavlovskaya</w:t>
      </w:r>
      <w:r w:rsidRPr="00F72A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4006A">
        <w:rPr>
          <w:rFonts w:ascii="Times New Roman" w:eastAsia="Times New Roman" w:hAnsi="Times New Roman" w:cs="Times New Roman"/>
          <w:sz w:val="20"/>
          <w:szCs w:val="20"/>
        </w:rPr>
        <w:t>shkola</w:t>
      </w:r>
      <w:r w:rsidRPr="00F72A34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84006A">
        <w:rPr>
          <w:rFonts w:ascii="Times New Roman" w:eastAsia="Times New Roman" w:hAnsi="Times New Roman" w:cs="Times New Roman"/>
          <w:sz w:val="20"/>
          <w:szCs w:val="20"/>
        </w:rPr>
        <w:t>yandex</w:t>
      </w:r>
      <w:r w:rsidRPr="00F72A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4006A">
        <w:rPr>
          <w:rFonts w:ascii="Times New Roman" w:eastAsia="Times New Roman" w:hAnsi="Times New Roman" w:cs="Times New Roman"/>
          <w:sz w:val="20"/>
          <w:szCs w:val="20"/>
        </w:rPr>
        <w:t>ru</w:t>
      </w:r>
    </w:p>
    <w:p w:rsidR="002D7B5A" w:rsidRPr="00F72A34" w:rsidRDefault="002D7B5A" w:rsidP="002D7B5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A34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2D7B5A" w:rsidRPr="00F72A34" w:rsidRDefault="002D7B5A" w:rsidP="002D7B5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A34">
        <w:rPr>
          <w:rFonts w:ascii="Times New Roman" w:eastAsia="Times New Roman" w:hAnsi="Times New Roman" w:cs="Times New Roman"/>
          <w:sz w:val="24"/>
          <w:szCs w:val="24"/>
        </w:rPr>
        <w:t>Директор школы:                                    Попова А.В.</w:t>
      </w:r>
    </w:p>
    <w:p w:rsidR="002D7B5A" w:rsidRPr="00F72A34" w:rsidRDefault="002D7B5A" w:rsidP="002D7B5A">
      <w:pPr>
        <w:jc w:val="right"/>
        <w:rPr>
          <w:rFonts w:ascii="Calibri" w:eastAsia="Times New Roman" w:hAnsi="Calibri" w:cs="Times New Roman"/>
          <w:sz w:val="20"/>
          <w:szCs w:val="20"/>
        </w:rPr>
      </w:pPr>
      <w:r w:rsidRPr="00F72A34">
        <w:rPr>
          <w:rFonts w:ascii="Times New Roman" w:eastAsia="Times New Roman" w:hAnsi="Times New Roman" w:cs="Times New Roman"/>
          <w:sz w:val="24"/>
          <w:szCs w:val="24"/>
        </w:rPr>
        <w:t xml:space="preserve">Приказ №      </w:t>
      </w:r>
      <w:proofErr w:type="gramStart"/>
      <w:r w:rsidRPr="00F72A3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72A34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</w:t>
      </w:r>
    </w:p>
    <w:p w:rsidR="002D7B5A" w:rsidRPr="00F72A34" w:rsidRDefault="002D7B5A" w:rsidP="002D7B5A">
      <w:pPr>
        <w:rPr>
          <w:rFonts w:ascii="Calibri" w:eastAsia="Times New Roman" w:hAnsi="Calibri" w:cs="Times New Roman"/>
        </w:rPr>
      </w:pPr>
    </w:p>
    <w:p w:rsidR="002D7B5A" w:rsidRDefault="002D7B5A" w:rsidP="002D7B5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2A34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2D7B5A" w:rsidRPr="00F72A34" w:rsidRDefault="002D7B5A" w:rsidP="002D7B5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72A34">
        <w:rPr>
          <w:rFonts w:ascii="Times New Roman" w:eastAsia="Times New Roman" w:hAnsi="Times New Roman" w:cs="Times New Roman"/>
          <w:b/>
          <w:sz w:val="32"/>
          <w:szCs w:val="32"/>
        </w:rPr>
        <w:t xml:space="preserve">начального общего образования </w:t>
      </w:r>
      <w:proofErr w:type="gramStart"/>
      <w:r w:rsidRPr="00F72A34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proofErr w:type="gramEnd"/>
      <w:r w:rsidRPr="00F72A34">
        <w:rPr>
          <w:rFonts w:ascii="Times New Roman" w:eastAsia="Times New Roman" w:hAnsi="Times New Roman" w:cs="Times New Roman"/>
          <w:b/>
          <w:sz w:val="32"/>
          <w:szCs w:val="32"/>
        </w:rPr>
        <w:t xml:space="preserve"> ИЗО</w:t>
      </w:r>
    </w:p>
    <w:p w:rsidR="002D7B5A" w:rsidRPr="00F72A34" w:rsidRDefault="002D7B5A" w:rsidP="002D7B5A">
      <w:pPr>
        <w:jc w:val="center"/>
        <w:rPr>
          <w:rFonts w:ascii="Calibri" w:eastAsia="Times New Roman" w:hAnsi="Calibri" w:cs="Times New Roman"/>
        </w:rPr>
      </w:pPr>
    </w:p>
    <w:p w:rsidR="002D7B5A" w:rsidRPr="00F72A34" w:rsidRDefault="002D7B5A" w:rsidP="002D7B5A">
      <w:pPr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Calibri" w:eastAsia="Times New Roman" w:hAnsi="Calibri" w:cs="Times New Roman"/>
        </w:rPr>
        <w:t xml:space="preserve">           </w:t>
      </w:r>
      <w:r w:rsidRPr="00F72A34">
        <w:t xml:space="preserve">   </w:t>
      </w:r>
      <w:r w:rsidRPr="00F72A34">
        <w:rPr>
          <w:rFonts w:ascii="Calibri" w:eastAsia="Times New Roman" w:hAnsi="Calibri" w:cs="Times New Roman"/>
        </w:rPr>
        <w:t xml:space="preserve">  </w:t>
      </w:r>
      <w:r w:rsidRPr="00F72A34">
        <w:rPr>
          <w:rFonts w:ascii="Times New Roman" w:eastAsia="Times New Roman" w:hAnsi="Times New Roman" w:cs="Times New Roman"/>
          <w:sz w:val="28"/>
          <w:szCs w:val="28"/>
        </w:rPr>
        <w:t>(срок реализации программы- 2011-2015 учебные года)</w:t>
      </w:r>
    </w:p>
    <w:p w:rsidR="002D7B5A" w:rsidRPr="00F72A34" w:rsidRDefault="002D7B5A" w:rsidP="002D7B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Рассмотрена и рекомендована ШМО УНК</w:t>
      </w:r>
    </w:p>
    <w:p w:rsidR="002D7B5A" w:rsidRDefault="002D7B5A" w:rsidP="002D7B5A">
      <w:pPr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</w:p>
    <w:p w:rsidR="002D7B5A" w:rsidRPr="00F72A34" w:rsidRDefault="002D7B5A" w:rsidP="002D7B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УНК__________Телкова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</w:t>
      </w:r>
    </w:p>
    <w:p w:rsidR="002D7B5A" w:rsidRPr="00F72A34" w:rsidRDefault="002D7B5A" w:rsidP="002D7B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tabs>
          <w:tab w:val="left" w:pos="5385"/>
        </w:tabs>
        <w:jc w:val="right"/>
        <w:rPr>
          <w:rFonts w:ascii="Times New Roman" w:hAnsi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ab/>
        <w:t>Составила: Голдырева Н.В.</w:t>
      </w:r>
      <w:r w:rsidRPr="00F72A34">
        <w:rPr>
          <w:rFonts w:ascii="Times New Roman" w:hAnsi="Times New Roman"/>
          <w:sz w:val="28"/>
          <w:szCs w:val="28"/>
        </w:rPr>
        <w:t>,  учитель   1  категории</w:t>
      </w:r>
    </w:p>
    <w:p w:rsidR="002D7B5A" w:rsidRPr="00F72A34" w:rsidRDefault="002D7B5A" w:rsidP="002D7B5A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tabs>
          <w:tab w:val="left" w:pos="538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A34">
        <w:rPr>
          <w:rFonts w:ascii="Times New Roman" w:eastAsia="Times New Roman" w:hAnsi="Times New Roman" w:cs="Times New Roman"/>
          <w:sz w:val="28"/>
          <w:szCs w:val="28"/>
        </w:rPr>
        <w:t>Петропавловка – 2011</w:t>
      </w:r>
    </w:p>
    <w:p w:rsidR="002D7B5A" w:rsidRDefault="002D7B5A" w:rsidP="002D7B5A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образования, примерных программ по учебным предметам.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Изобразительное искусство в начальной школе является 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базовым предметом. По сравнению с остальными учебными </w:t>
      </w:r>
      <w:r w:rsidRPr="00F72A34"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предметами, развивающими рационально-логический тип 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мышления, изобразительное искусство направлено в основном 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на формирование эмоционально-образного, художественного </w:t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типа мышления, что является </w:t>
      </w:r>
      <w:r w:rsidRPr="00F72A34">
        <w:rPr>
          <w:rFonts w:ascii="Times New Roman" w:hAnsi="Times New Roman" w:cs="Times New Roman"/>
          <w:b/>
          <w:bCs/>
          <w:color w:val="212121"/>
          <w:spacing w:val="-6"/>
          <w:sz w:val="28"/>
          <w:szCs w:val="28"/>
        </w:rPr>
        <w:t xml:space="preserve">условием становления </w:t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>интел</w:t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лектуальной и духовной деятельности растущей личности.</w:t>
      </w:r>
    </w:p>
    <w:p w:rsidR="002D7B5A" w:rsidRPr="007C3DCC" w:rsidRDefault="002D7B5A" w:rsidP="002D7B5A">
      <w:pPr>
        <w:shd w:val="clear" w:color="auto" w:fill="FFFFFF"/>
        <w:spacing w:before="67" w:line="36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7C3DCC">
        <w:rPr>
          <w:rFonts w:ascii="Times New Roman" w:hAnsi="Times New Roman" w:cs="Times New Roman"/>
          <w:b/>
          <w:bCs/>
          <w:color w:val="212121"/>
          <w:spacing w:val="-4"/>
          <w:sz w:val="28"/>
          <w:szCs w:val="28"/>
        </w:rPr>
        <w:t>Цели курса:</w:t>
      </w:r>
    </w:p>
    <w:p w:rsidR="002D7B5A" w:rsidRPr="00F72A34" w:rsidRDefault="002D7B5A" w:rsidP="002D7B5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60"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1"/>
          <w:sz w:val="28"/>
          <w:szCs w:val="28"/>
        </w:rPr>
        <w:t xml:space="preserve">воспитание 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>эстетических чувств, интереса к изобрази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тельному искусству; обогащение нравственного опыта, пред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3"/>
          <w:sz w:val="28"/>
          <w:szCs w:val="28"/>
        </w:rPr>
        <w:t>ставлений о добре и зле; воспитание нравственных чувств,</w:t>
      </w:r>
      <w:r w:rsidRPr="00F72A34">
        <w:rPr>
          <w:rFonts w:ascii="Times New Roman" w:hAnsi="Times New Roman" w:cs="Times New Roman"/>
          <w:color w:val="212121"/>
          <w:spacing w:val="3"/>
          <w:sz w:val="28"/>
          <w:szCs w:val="28"/>
        </w:rPr>
        <w:br/>
        <w:t xml:space="preserve">уважения к культуре народов многонациональной России и 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других стран; готовность и способность выражать и отстаивать </w:t>
      </w:r>
      <w:r w:rsidRPr="00F72A34">
        <w:rPr>
          <w:rFonts w:ascii="Times New Roman" w:hAnsi="Times New Roman" w:cs="Times New Roman"/>
          <w:color w:val="212121"/>
          <w:spacing w:val="5"/>
          <w:sz w:val="28"/>
          <w:szCs w:val="28"/>
        </w:rPr>
        <w:t>свою общественную позицию в искусстве и через искусст</w:t>
      </w:r>
      <w:r w:rsidRPr="00F72A34">
        <w:rPr>
          <w:rFonts w:ascii="Times New Roman" w:hAnsi="Times New Roman" w:cs="Times New Roman"/>
          <w:color w:val="212121"/>
          <w:spacing w:val="5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0"/>
          <w:sz w:val="28"/>
          <w:szCs w:val="28"/>
        </w:rPr>
        <w:t>во;</w:t>
      </w:r>
    </w:p>
    <w:p w:rsidR="002D7B5A" w:rsidRPr="00F72A34" w:rsidRDefault="002D7B5A" w:rsidP="002D7B5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"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1"/>
          <w:sz w:val="28"/>
          <w:szCs w:val="28"/>
        </w:rPr>
        <w:t xml:space="preserve">развитие 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воображения, желания и умения подходить к 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любой своей деятельности творчески, способности к восприя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5"/>
          <w:sz w:val="28"/>
          <w:szCs w:val="28"/>
        </w:rPr>
        <w:t>тию искусства и окружающего мира, умений и навыков со</w:t>
      </w:r>
      <w:r w:rsidRPr="00F72A34">
        <w:rPr>
          <w:rFonts w:ascii="Times New Roman" w:hAnsi="Times New Roman" w:cs="Times New Roman"/>
          <w:color w:val="212121"/>
          <w:spacing w:val="5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трудничества в художественной деятельности;</w:t>
      </w:r>
    </w:p>
    <w:p w:rsidR="002D7B5A" w:rsidRPr="00F72A34" w:rsidRDefault="002D7B5A" w:rsidP="002D7B5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"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3"/>
          <w:sz w:val="28"/>
          <w:szCs w:val="28"/>
        </w:rPr>
        <w:t xml:space="preserve">освоение 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первоначальных знаний о пластических искус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ствах: изобразительных, декоративно-прикладных, архитектуре </w:t>
      </w:r>
      <w:r w:rsidRPr="00F72A34">
        <w:rPr>
          <w:rFonts w:ascii="Times New Roman" w:hAnsi="Times New Roman" w:cs="Times New Roman"/>
          <w:color w:val="212121"/>
          <w:spacing w:val="2"/>
          <w:sz w:val="28"/>
          <w:szCs w:val="28"/>
        </w:rPr>
        <w:t>и дизайне — их роли в жизни человека и общества;</w:t>
      </w:r>
    </w:p>
    <w:p w:rsidR="002D7B5A" w:rsidRPr="00F72A34" w:rsidRDefault="002D7B5A" w:rsidP="002D7B5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"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6"/>
          <w:sz w:val="28"/>
          <w:szCs w:val="28"/>
        </w:rPr>
        <w:t xml:space="preserve">овладение </w:t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>элементарной художественной грамотой; фор</w:t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мирование художественного кругозора и приобретение опыта 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работы в различных 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lastRenderedPageBreak/>
        <w:t>видах художественно-творческой деятель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1"/>
          <w:sz w:val="28"/>
          <w:szCs w:val="28"/>
        </w:rPr>
        <w:t>ности, разными художественными материалами; совершен</w:t>
      </w:r>
      <w:r w:rsidRPr="00F72A34">
        <w:rPr>
          <w:rFonts w:ascii="Times New Roman" w:hAnsi="Times New Roman" w:cs="Times New Roman"/>
          <w:color w:val="212121"/>
          <w:spacing w:val="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ствование эстетического вкуса.</w:t>
      </w:r>
    </w:p>
    <w:p w:rsidR="002D7B5A" w:rsidRPr="00F72A34" w:rsidRDefault="002D7B5A" w:rsidP="002D7B5A">
      <w:pPr>
        <w:shd w:val="clear" w:color="auto" w:fill="FFFFFF"/>
        <w:spacing w:line="360" w:lineRule="auto"/>
        <w:ind w:left="5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Перечисленные цели реализуются в конкретных </w:t>
      </w:r>
      <w:r w:rsidRPr="00F72A34">
        <w:rPr>
          <w:rFonts w:ascii="Times New Roman" w:hAnsi="Times New Roman" w:cs="Times New Roman"/>
          <w:b/>
          <w:bCs/>
          <w:color w:val="212121"/>
          <w:spacing w:val="-4"/>
          <w:sz w:val="28"/>
          <w:szCs w:val="28"/>
        </w:rPr>
        <w:t xml:space="preserve">задачах </w:t>
      </w:r>
      <w:r w:rsidRPr="00F72A34">
        <w:rPr>
          <w:rFonts w:ascii="Times New Roman" w:hAnsi="Times New Roman" w:cs="Times New Roman"/>
          <w:color w:val="212121"/>
          <w:spacing w:val="-7"/>
          <w:sz w:val="28"/>
          <w:szCs w:val="28"/>
        </w:rPr>
        <w:t>обучения:</w:t>
      </w:r>
    </w:p>
    <w:p w:rsidR="002D7B5A" w:rsidRPr="00F72A34" w:rsidRDefault="002D7B5A" w:rsidP="002D7B5A">
      <w:pPr>
        <w:shd w:val="clear" w:color="auto" w:fill="FFFFFF"/>
        <w:tabs>
          <w:tab w:val="left" w:pos="571"/>
        </w:tabs>
        <w:spacing w:before="14" w:line="360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z w:val="28"/>
          <w:szCs w:val="28"/>
        </w:rPr>
        <w:t>•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совершенствование эмоционально-образного восприятия 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>произведений искусства и окружающего мира;</w:t>
      </w:r>
    </w:p>
    <w:p w:rsidR="002D7B5A" w:rsidRPr="00F72A34" w:rsidRDefault="002D7B5A" w:rsidP="002D7B5A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развитие способности видеть проявление художествен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>ной культуры в реальной жизни (музеи, архитектура, дизайн, скульптура и др.);</w:t>
      </w:r>
    </w:p>
    <w:p w:rsidR="002D7B5A" w:rsidRPr="00F72A34" w:rsidRDefault="002D7B5A" w:rsidP="002D7B5A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формирование навыков работы с различными художест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>венными материалами.</w:t>
      </w:r>
    </w:p>
    <w:p w:rsidR="002D7B5A" w:rsidRPr="00F72A34" w:rsidRDefault="002D7B5A" w:rsidP="002D7B5A">
      <w:pPr>
        <w:shd w:val="clear" w:color="auto" w:fill="FFFFFF"/>
        <w:spacing w:before="168" w:line="36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8"/>
          <w:szCs w:val="28"/>
        </w:rPr>
        <w:t xml:space="preserve">Основные содержательные линии </w:t>
      </w:r>
    </w:p>
    <w:p w:rsidR="002D7B5A" w:rsidRPr="00F72A34" w:rsidRDefault="002D7B5A" w:rsidP="002D7B5A">
      <w:pPr>
        <w:shd w:val="clear" w:color="auto" w:fill="FFFFFF"/>
        <w:spacing w:before="154" w:line="360" w:lineRule="auto"/>
        <w:ind w:left="14" w:right="7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Учебный материал в программе представлен блоками, отражающими деятельностный характер и коммуни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>кативно-нравственную сущность художественного образова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softHyphen/>
        <w:t>ния: «Виды художественной деятельности», «Азбука искус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>ства», «Значимые темы искусства», «Опыт художественно-твор</w:t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ческой деятельности». </w:t>
      </w:r>
      <w:r w:rsidRPr="00F72A34">
        <w:rPr>
          <w:rFonts w:ascii="Times New Roman" w:hAnsi="Times New Roman" w:cs="Times New Roman"/>
          <w:bCs/>
          <w:color w:val="212121"/>
          <w:spacing w:val="-2"/>
          <w:sz w:val="28"/>
          <w:szCs w:val="28"/>
        </w:rPr>
        <w:t xml:space="preserve">Специфика подобного деления на </w:t>
      </w:r>
      <w:r w:rsidRPr="00F72A34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блоки состоит в том, что первый блок раскрывает содер</w:t>
      </w:r>
      <w:r w:rsidRPr="00F72A34">
        <w:rPr>
          <w:rFonts w:ascii="Times New Roman" w:hAnsi="Times New Roman" w:cs="Times New Roman"/>
          <w:bCs/>
          <w:color w:val="212121"/>
          <w:spacing w:val="-2"/>
          <w:sz w:val="28"/>
          <w:szCs w:val="28"/>
        </w:rPr>
        <w:t xml:space="preserve">жание учебного материала, второй даёт инструментарий </w:t>
      </w:r>
      <w:r w:rsidRPr="00F72A34">
        <w:rPr>
          <w:rFonts w:ascii="Times New Roman" w:hAnsi="Times New Roman" w:cs="Times New Roman"/>
          <w:bCs/>
          <w:color w:val="212121"/>
          <w:spacing w:val="-1"/>
          <w:sz w:val="28"/>
          <w:szCs w:val="28"/>
        </w:rPr>
        <w:t>для его практической реализации, третий намечает ду</w:t>
      </w:r>
      <w:r w:rsidRPr="00F72A34">
        <w:rPr>
          <w:rFonts w:ascii="Times New Roman" w:hAnsi="Times New Roman" w:cs="Times New Roman"/>
          <w:bCs/>
          <w:color w:val="212121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bCs/>
          <w:color w:val="212121"/>
          <w:spacing w:val="-2"/>
          <w:sz w:val="28"/>
          <w:szCs w:val="28"/>
        </w:rPr>
        <w:t>ховно-нравственную эмоционально-ценностную направ</w:t>
      </w:r>
      <w:r w:rsidRPr="00F72A34">
        <w:rPr>
          <w:rFonts w:ascii="Times New Roman" w:hAnsi="Times New Roman" w:cs="Times New Roman"/>
          <w:bCs/>
          <w:color w:val="212121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bCs/>
          <w:color w:val="212121"/>
          <w:spacing w:val="-3"/>
          <w:sz w:val="28"/>
          <w:szCs w:val="28"/>
        </w:rPr>
        <w:t xml:space="preserve">ленность тематики заданий, четвёртый содержит виды </w:t>
      </w:r>
      <w:r w:rsidRPr="00F72A3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и </w:t>
      </w:r>
      <w:r w:rsidRPr="00F72A34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 xml:space="preserve">условия деятельности, в которых ребёнок может получить </w:t>
      </w:r>
      <w:r w:rsidRPr="00F72A34">
        <w:rPr>
          <w:rFonts w:ascii="Times New Roman" w:hAnsi="Times New Roman" w:cs="Times New Roman"/>
          <w:bCs/>
          <w:color w:val="212121"/>
          <w:spacing w:val="-4"/>
          <w:sz w:val="28"/>
          <w:szCs w:val="28"/>
        </w:rPr>
        <w:t>художественно-творческий опыт.</w:t>
      </w:r>
      <w:r w:rsidRPr="00F72A34">
        <w:rPr>
          <w:rFonts w:ascii="Times New Roman" w:hAnsi="Times New Roman" w:cs="Times New Roman"/>
          <w:b/>
          <w:bCs/>
          <w:color w:val="212121"/>
          <w:spacing w:val="-4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Все блоки об одном и том же, но раскрывают разные стороны искусства: типологическую, языковую, ценностно-ориентационную и </w:t>
      </w:r>
      <w:proofErr w:type="spellStart"/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деятельностную</w:t>
      </w:r>
      <w:proofErr w:type="spellEnd"/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. Они 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(все вместе!) в разной мере присутствуют практически на каж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дом уроке. Например, </w:t>
      </w:r>
      <w:proofErr w:type="spellStart"/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подтема</w:t>
      </w:r>
      <w:proofErr w:type="spellEnd"/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«Восприятие искусства» перво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  <w:t>го блока подразумевает отнесение воспринимаемых произве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дений к тому или иному виду и жанру искусства, выполнение </w:t>
      </w:r>
      <w:r w:rsidRPr="00F72A3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художественно-творческого задания на тему, связанную с </w:t>
      </w:r>
      <w:r w:rsidRPr="00F72A34"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окружающим миром и его ценностями, понимание того, </w:t>
      </w:r>
      <w:r w:rsidRPr="00F72A34">
        <w:rPr>
          <w:rFonts w:ascii="Times New Roman" w:hAnsi="Times New Roman" w:cs="Times New Roman"/>
          <w:b/>
          <w:bCs/>
          <w:color w:val="212121"/>
          <w:spacing w:val="2"/>
          <w:sz w:val="28"/>
          <w:szCs w:val="28"/>
        </w:rPr>
        <w:t xml:space="preserve">как 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его выполнять. В комплексе все блоки 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lastRenderedPageBreak/>
        <w:t>направлены на реше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ние задач начального художественного образования и воспи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 xml:space="preserve">тания. </w:t>
      </w:r>
    </w:p>
    <w:p w:rsidR="002D7B5A" w:rsidRPr="00F72A34" w:rsidRDefault="002D7B5A" w:rsidP="002D7B5A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             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2D7B5A" w:rsidRPr="00F72A34" w:rsidRDefault="002D7B5A" w:rsidP="002D7B5A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F72A34">
        <w:rPr>
          <w:rFonts w:ascii="Times New Roman" w:hAnsi="Times New Roman" w:cs="Times New Roman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2D7B5A" w:rsidRPr="00F72A34" w:rsidRDefault="002D7B5A" w:rsidP="002D7B5A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F72A34">
        <w:rPr>
          <w:rFonts w:ascii="Times New Roman" w:hAnsi="Times New Roman" w:cs="Times New Roman"/>
          <w:b/>
          <w:iCs/>
          <w:sz w:val="28"/>
          <w:szCs w:val="28"/>
        </w:rPr>
        <w:t>выделение трех основных видов художественной деятельности</w:t>
      </w:r>
      <w:r w:rsidRPr="00F72A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sz w:val="28"/>
          <w:szCs w:val="28"/>
        </w:rPr>
        <w:t>для визуальных про</w:t>
      </w:r>
      <w:r w:rsidRPr="00F72A34">
        <w:rPr>
          <w:rFonts w:ascii="Times New Roman" w:hAnsi="Times New Roman" w:cs="Times New Roman"/>
          <w:sz w:val="28"/>
          <w:szCs w:val="28"/>
        </w:rPr>
        <w:softHyphen/>
        <w:t xml:space="preserve">странственных искусств: </w:t>
      </w:r>
    </w:p>
    <w:p w:rsidR="002D7B5A" w:rsidRPr="00F72A34" w:rsidRDefault="002D7B5A" w:rsidP="002D7B5A">
      <w:pPr>
        <w:shd w:val="clear" w:color="auto" w:fill="FFFFFF"/>
        <w:spacing w:line="360" w:lineRule="auto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     —  </w:t>
      </w:r>
      <w:r w:rsidRPr="00F72A34">
        <w:rPr>
          <w:rFonts w:ascii="Times New Roman" w:hAnsi="Times New Roman" w:cs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2D7B5A" w:rsidRPr="00F72A34" w:rsidRDefault="002D7B5A" w:rsidP="002D7B5A">
      <w:pPr>
        <w:shd w:val="clear" w:color="auto" w:fill="FFFFFF"/>
        <w:tabs>
          <w:tab w:val="left" w:pos="648"/>
        </w:tabs>
        <w:spacing w:line="360" w:lineRule="auto"/>
        <w:ind w:left="3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sz w:val="28"/>
          <w:szCs w:val="28"/>
        </w:rPr>
        <w:t>—  декоративная художественная деятельность;</w:t>
      </w:r>
    </w:p>
    <w:p w:rsidR="002D7B5A" w:rsidRPr="00F72A34" w:rsidRDefault="002D7B5A" w:rsidP="002D7B5A">
      <w:pPr>
        <w:shd w:val="clear" w:color="auto" w:fill="FFFFFF"/>
        <w:tabs>
          <w:tab w:val="left" w:pos="648"/>
        </w:tabs>
        <w:spacing w:line="360" w:lineRule="auto"/>
        <w:ind w:left="33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sz w:val="28"/>
          <w:szCs w:val="28"/>
        </w:rPr>
        <w:t>—  конструктивная художественная деятельность.</w:t>
      </w:r>
    </w:p>
    <w:p w:rsidR="002D7B5A" w:rsidRPr="00F72A34" w:rsidRDefault="002D7B5A" w:rsidP="002D7B5A">
      <w:pPr>
        <w:shd w:val="clear" w:color="auto" w:fill="FFFFFF"/>
        <w:spacing w:line="36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</w:t>
      </w:r>
      <w:r w:rsidRPr="00F72A34">
        <w:rPr>
          <w:rFonts w:ascii="Times New Roman" w:hAnsi="Times New Roman" w:cs="Times New Roman"/>
          <w:sz w:val="28"/>
          <w:szCs w:val="28"/>
        </w:rPr>
        <w:lastRenderedPageBreak/>
        <w:t>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D7B5A" w:rsidRPr="00F72A34" w:rsidRDefault="002D7B5A" w:rsidP="002D7B5A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F72A34">
        <w:rPr>
          <w:rFonts w:ascii="Times New Roman" w:hAnsi="Times New Roman" w:cs="Times New Roman"/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:rsidR="002D7B5A" w:rsidRPr="00F72A34" w:rsidRDefault="002D7B5A" w:rsidP="002D7B5A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2D7B5A" w:rsidRPr="00F72A34" w:rsidRDefault="002D7B5A" w:rsidP="002D7B5A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2D7B5A" w:rsidRPr="00F72A34" w:rsidRDefault="002D7B5A" w:rsidP="002D7B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D7B5A" w:rsidRPr="00F72A34" w:rsidRDefault="002D7B5A" w:rsidP="002D7B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F72A34">
        <w:rPr>
          <w:rFonts w:ascii="Times New Roman" w:hAnsi="Times New Roman" w:cs="Times New Roman"/>
          <w:b/>
          <w:sz w:val="28"/>
          <w:szCs w:val="28"/>
        </w:rPr>
        <w:t>виды учебной деятельности</w:t>
      </w:r>
      <w:r w:rsidRPr="00F72A34">
        <w:rPr>
          <w:rFonts w:ascii="Times New Roman" w:hAnsi="Times New Roman" w:cs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D7B5A" w:rsidRPr="00F72A34" w:rsidRDefault="002D7B5A" w:rsidP="002D7B5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Практическая художественно-творческая деятельность</w:t>
      </w:r>
      <w:r w:rsidRPr="00F72A34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F72A34">
        <w:rPr>
          <w:rFonts w:ascii="Times New Roman" w:hAnsi="Times New Roman" w:cs="Times New Roman"/>
          <w:b/>
          <w:sz w:val="28"/>
          <w:szCs w:val="28"/>
        </w:rPr>
        <w:t>деятельность по восприятию искусства</w:t>
      </w:r>
      <w:r w:rsidRPr="00F72A34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2D7B5A" w:rsidRPr="00F72A34" w:rsidRDefault="002D7B5A" w:rsidP="002D7B5A">
      <w:pPr>
        <w:shd w:val="clear" w:color="auto" w:fill="FFFFFF"/>
        <w:spacing w:line="360" w:lineRule="auto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Одна из задач —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постоянная смена художественных материалов, </w:t>
      </w:r>
      <w:r w:rsidRPr="00F72A34">
        <w:rPr>
          <w:rFonts w:ascii="Times New Roman" w:hAnsi="Times New Roman" w:cs="Times New Roman"/>
          <w:sz w:val="28"/>
          <w:szCs w:val="28"/>
        </w:rPr>
        <w:t xml:space="preserve">овладение их выразительными возможностями. </w:t>
      </w:r>
      <w:r w:rsidRPr="00F72A34">
        <w:rPr>
          <w:rFonts w:ascii="Times New Roman" w:hAnsi="Times New Roman" w:cs="Times New Roman"/>
          <w:b/>
          <w:sz w:val="28"/>
          <w:szCs w:val="28"/>
        </w:rPr>
        <w:t>Многообразие видов деятельности</w:t>
      </w:r>
      <w:r w:rsidRPr="00F72A34">
        <w:rPr>
          <w:rFonts w:ascii="Times New Roman" w:hAnsi="Times New Roman" w:cs="Times New Roman"/>
          <w:sz w:val="28"/>
          <w:szCs w:val="28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2D7B5A" w:rsidRPr="00F72A34" w:rsidRDefault="002D7B5A" w:rsidP="002D7B5A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Восприятие произведений искусства</w:t>
      </w:r>
      <w:r w:rsidRPr="00F72A34">
        <w:rPr>
          <w:rFonts w:ascii="Times New Roman" w:hAnsi="Times New Roman" w:cs="Times New Roman"/>
          <w:sz w:val="28"/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D7B5A" w:rsidRPr="00F72A34" w:rsidRDefault="002D7B5A" w:rsidP="002D7B5A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2D7B5A" w:rsidRPr="00F72A34" w:rsidRDefault="002D7B5A" w:rsidP="002D7B5A">
      <w:pPr>
        <w:shd w:val="clear" w:color="auto" w:fill="FFFFFF"/>
        <w:spacing w:line="360" w:lineRule="auto"/>
        <w:ind w:left="1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Развитие художественно-образного мышления</w:t>
      </w:r>
      <w:r w:rsidRPr="00F72A34">
        <w:rPr>
          <w:rFonts w:ascii="Times New Roman" w:hAnsi="Times New Roman" w:cs="Times New Roman"/>
          <w:sz w:val="28"/>
          <w:szCs w:val="28"/>
        </w:rPr>
        <w:t xml:space="preserve"> учащихся строится на единстве двух его основ:</w:t>
      </w:r>
      <w:r w:rsidRPr="00F72A34">
        <w:rPr>
          <w:rFonts w:ascii="Times New Roman" w:hAnsi="Times New Roman" w:cs="Times New Roman"/>
          <w:i/>
          <w:sz w:val="28"/>
          <w:szCs w:val="28"/>
        </w:rPr>
        <w:t xml:space="preserve"> развитие наблюдательности</w:t>
      </w:r>
      <w:r w:rsidRPr="00F72A34">
        <w:rPr>
          <w:rFonts w:ascii="Times New Roman" w:hAnsi="Times New Roman" w:cs="Times New Roman"/>
          <w:sz w:val="28"/>
          <w:szCs w:val="28"/>
        </w:rPr>
        <w:t xml:space="preserve">, т.е. умения вглядываться в явления жизни, и </w:t>
      </w:r>
      <w:r w:rsidRPr="00F72A34">
        <w:rPr>
          <w:rFonts w:ascii="Times New Roman" w:hAnsi="Times New Roman" w:cs="Times New Roman"/>
          <w:i/>
          <w:sz w:val="28"/>
          <w:szCs w:val="28"/>
        </w:rPr>
        <w:t>развитие фантазии</w:t>
      </w:r>
      <w:r w:rsidRPr="00F72A34">
        <w:rPr>
          <w:rFonts w:ascii="Times New Roman" w:hAnsi="Times New Roman" w:cs="Times New Roman"/>
          <w:sz w:val="28"/>
          <w:szCs w:val="28"/>
        </w:rPr>
        <w:t xml:space="preserve">, т. е. способности на </w:t>
      </w:r>
      <w:r w:rsidRPr="00F72A34">
        <w:rPr>
          <w:rFonts w:ascii="Times New Roman" w:hAnsi="Times New Roman" w:cs="Times New Roman"/>
          <w:sz w:val="28"/>
          <w:szCs w:val="28"/>
        </w:rPr>
        <w:lastRenderedPageBreak/>
        <w:t>основе развитой наблюдательности строить художественный образ, выражая свое отношение к реальности.</w:t>
      </w:r>
    </w:p>
    <w:p w:rsidR="002D7B5A" w:rsidRPr="00F72A34" w:rsidRDefault="002D7B5A" w:rsidP="002D7B5A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F72A34">
        <w:rPr>
          <w:rFonts w:ascii="Times New Roman" w:hAnsi="Times New Roman" w:cs="Times New Roman"/>
          <w:b/>
          <w:sz w:val="28"/>
          <w:szCs w:val="28"/>
        </w:rPr>
        <w:t>цель</w:t>
      </w:r>
      <w:r w:rsidRPr="00F72A34">
        <w:rPr>
          <w:rFonts w:ascii="Times New Roman" w:hAnsi="Times New Roman" w:cs="Times New Roman"/>
          <w:sz w:val="28"/>
          <w:szCs w:val="28"/>
        </w:rPr>
        <w:t xml:space="preserve"> — </w:t>
      </w:r>
      <w:r w:rsidRPr="00F72A34">
        <w:rPr>
          <w:rFonts w:ascii="Times New Roman" w:hAnsi="Times New Roman" w:cs="Times New Roman"/>
          <w:b/>
          <w:sz w:val="28"/>
          <w:szCs w:val="28"/>
        </w:rPr>
        <w:t>духовное развитие личности,</w:t>
      </w:r>
      <w:r w:rsidRPr="00F72A34">
        <w:rPr>
          <w:rFonts w:ascii="Times New Roman" w:hAnsi="Times New Roman" w:cs="Times New Roman"/>
          <w:sz w:val="28"/>
          <w:szCs w:val="28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2D7B5A" w:rsidRPr="00F72A34" w:rsidRDefault="002D7B5A" w:rsidP="002D7B5A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>помогающие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детям на уроке воспринимать и создавать заданный образ.</w:t>
      </w:r>
    </w:p>
    <w:p w:rsidR="002D7B5A" w:rsidRPr="00F72A34" w:rsidRDefault="002D7B5A" w:rsidP="002D7B5A">
      <w:pPr>
        <w:shd w:val="clear" w:color="auto" w:fill="FFFFFF"/>
        <w:spacing w:line="360" w:lineRule="auto"/>
        <w:ind w:left="10"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искусство» предусматривает </w:t>
      </w:r>
      <w:r w:rsidRPr="00F72A34">
        <w:rPr>
          <w:rFonts w:ascii="Times New Roman" w:hAnsi="Times New Roman" w:cs="Times New Roman"/>
          <w:bCs/>
          <w:iCs/>
          <w:sz w:val="28"/>
          <w:szCs w:val="28"/>
        </w:rPr>
        <w:t xml:space="preserve">чередование уроков </w:t>
      </w:r>
      <w:r w:rsidRPr="00F72A34">
        <w:rPr>
          <w:rFonts w:ascii="Times New Roman" w:hAnsi="Times New Roman" w:cs="Times New Roman"/>
          <w:b/>
          <w:bCs/>
          <w:iCs/>
          <w:sz w:val="28"/>
          <w:szCs w:val="28"/>
        </w:rPr>
        <w:t>индивидуального</w:t>
      </w:r>
      <w:r w:rsidRPr="00F72A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практического творчества </w:t>
      </w:r>
      <w:r w:rsidRPr="00F72A34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F72A34">
        <w:rPr>
          <w:rFonts w:ascii="Times New Roman" w:hAnsi="Times New Roman" w:cs="Times New Roman"/>
          <w:sz w:val="28"/>
          <w:szCs w:val="28"/>
        </w:rPr>
        <w:t xml:space="preserve">и </w:t>
      </w:r>
      <w:r w:rsidRPr="00F72A34">
        <w:rPr>
          <w:rFonts w:ascii="Times New Roman" w:hAnsi="Times New Roman" w:cs="Times New Roman"/>
          <w:bCs/>
          <w:iCs/>
          <w:sz w:val="28"/>
          <w:szCs w:val="28"/>
        </w:rPr>
        <w:t>уроков</w:t>
      </w:r>
      <w:r w:rsidRPr="00F72A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коллективной творческой деятельности.</w:t>
      </w:r>
    </w:p>
    <w:p w:rsidR="002D7B5A" w:rsidRPr="00F72A34" w:rsidRDefault="002D7B5A" w:rsidP="002D7B5A">
      <w:pPr>
        <w:shd w:val="clear" w:color="auto" w:fill="FFFFFF"/>
        <w:spacing w:line="360" w:lineRule="auto"/>
        <w:ind w:left="1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F72A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72A34">
        <w:rPr>
          <w:rFonts w:ascii="Times New Roman" w:hAnsi="Times New Roman" w:cs="Times New Roman"/>
          <w:sz w:val="28"/>
          <w:szCs w:val="28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2D7B5A" w:rsidRPr="00F72A34" w:rsidRDefault="002D7B5A" w:rsidP="002D7B5A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sz w:val="28"/>
          <w:szCs w:val="28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прослушивание музыкальных и литературных произведений (народных, классических, современных).</w:t>
      </w:r>
    </w:p>
    <w:p w:rsidR="002D7B5A" w:rsidRPr="00F72A34" w:rsidRDefault="002D7B5A" w:rsidP="002D7B5A">
      <w:pPr>
        <w:shd w:val="clear" w:color="auto" w:fill="FFFFFF"/>
        <w:spacing w:line="360" w:lineRule="auto"/>
        <w:ind w:left="19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F72A34">
        <w:rPr>
          <w:rFonts w:ascii="Times New Roman" w:hAnsi="Times New Roman" w:cs="Times New Roman"/>
          <w:sz w:val="28"/>
          <w:szCs w:val="28"/>
        </w:rPr>
        <w:t xml:space="preserve">Средства художественной выразительности — форма, пропорции, пространство,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светотональность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2D7B5A" w:rsidRPr="00F72A34" w:rsidRDefault="002D7B5A" w:rsidP="002D7B5A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2D7B5A" w:rsidRPr="00F72A34" w:rsidRDefault="002D7B5A" w:rsidP="002D7B5A">
      <w:pPr>
        <w:shd w:val="clear" w:color="auto" w:fill="FFFFFF"/>
        <w:spacing w:line="360" w:lineRule="auto"/>
        <w:ind w:lef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2D7B5A" w:rsidRPr="00F72A34" w:rsidRDefault="002D7B5A" w:rsidP="002D7B5A">
      <w:pPr>
        <w:shd w:val="clear" w:color="auto" w:fill="FFFFFF"/>
        <w:spacing w:line="36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Обсуждение детских работ</w:t>
      </w:r>
      <w:r w:rsidRPr="00F72A34">
        <w:rPr>
          <w:rFonts w:ascii="Times New Roman" w:hAnsi="Times New Roman" w:cs="Times New Roman"/>
          <w:sz w:val="28"/>
          <w:szCs w:val="28"/>
        </w:rPr>
        <w:t xml:space="preserve"> с точки зрения их содержания, выра</w:t>
      </w:r>
      <w:r w:rsidRPr="00F72A34">
        <w:rPr>
          <w:rFonts w:ascii="Times New Roman" w:hAnsi="Times New Roman" w:cs="Times New Roman"/>
          <w:sz w:val="28"/>
          <w:szCs w:val="28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2D7B5A" w:rsidRPr="00F72A34" w:rsidRDefault="002D7B5A" w:rsidP="002D7B5A">
      <w:pPr>
        <w:shd w:val="clear" w:color="auto" w:fill="FFFFFF"/>
        <w:spacing w:line="360" w:lineRule="auto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Периодическая </w:t>
      </w: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выставок </w:t>
      </w:r>
      <w:r w:rsidRPr="00F72A34">
        <w:rPr>
          <w:rFonts w:ascii="Times New Roman" w:hAnsi="Times New Roman" w:cs="Times New Roman"/>
          <w:sz w:val="28"/>
          <w:szCs w:val="28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2D7B5A" w:rsidRPr="00F72A34" w:rsidRDefault="002D7B5A" w:rsidP="002D7B5A">
      <w:pPr>
        <w:shd w:val="clear" w:color="auto" w:fill="FFFFFF"/>
        <w:spacing w:line="360" w:lineRule="auto"/>
        <w:ind w:left="24" w:right="5" w:firstLine="72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72A34">
        <w:rPr>
          <w:rFonts w:ascii="Times New Roman" w:hAnsi="Times New Roman" w:cs="Times New Roman"/>
          <w:b/>
          <w:spacing w:val="-8"/>
          <w:sz w:val="28"/>
          <w:szCs w:val="28"/>
        </w:rPr>
        <w:t>Место учебного предмета  в учебном плане</w:t>
      </w:r>
    </w:p>
    <w:p w:rsidR="002D7B5A" w:rsidRPr="00F72A34" w:rsidRDefault="002D7B5A" w:rsidP="002D7B5A">
      <w:pPr>
        <w:shd w:val="clear" w:color="auto" w:fill="FFFFFF"/>
        <w:spacing w:line="360" w:lineRule="auto"/>
        <w:ind w:left="24"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72A34">
        <w:rPr>
          <w:rFonts w:ascii="Times New Roman" w:hAnsi="Times New Roman" w:cs="Times New Roman"/>
          <w:spacing w:val="-8"/>
          <w:sz w:val="28"/>
          <w:szCs w:val="28"/>
        </w:rPr>
        <w:t>Учебная программа «Изобразительное искусство» разработана для 1 — 4 класса начальной школы.</w:t>
      </w:r>
    </w:p>
    <w:p w:rsidR="002D7B5A" w:rsidRPr="00F72A34" w:rsidRDefault="002D7B5A" w:rsidP="002D7B5A">
      <w:pPr>
        <w:shd w:val="clear" w:color="auto" w:fill="FFFFFF"/>
        <w:spacing w:line="360" w:lineRule="auto"/>
        <w:ind w:left="24"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72A34">
        <w:rPr>
          <w:rFonts w:ascii="Times New Roman" w:hAnsi="Times New Roman" w:cs="Times New Roman"/>
          <w:spacing w:val="-8"/>
          <w:sz w:val="28"/>
          <w:szCs w:val="28"/>
        </w:rPr>
        <w:t>На изучение предмета отводится 1 ч в  неделю, всего на курс — 135 ч.</w:t>
      </w:r>
    </w:p>
    <w:p w:rsidR="002D7B5A" w:rsidRPr="00F72A34" w:rsidRDefault="002D7B5A" w:rsidP="002D7B5A">
      <w:pPr>
        <w:shd w:val="clear" w:color="auto" w:fill="FFFFFF"/>
        <w:spacing w:line="360" w:lineRule="auto"/>
        <w:ind w:right="5"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72A34">
        <w:rPr>
          <w:rFonts w:ascii="Times New Roman" w:hAnsi="Times New Roman" w:cs="Times New Roman"/>
          <w:spacing w:val="-8"/>
          <w:sz w:val="28"/>
          <w:szCs w:val="28"/>
        </w:rPr>
        <w:t xml:space="preserve">Предмет изучается: в 1 классе — 33 ч в год, во 2—4 классах — 34 ч в год (при 1 ч в неделю).  </w:t>
      </w:r>
    </w:p>
    <w:p w:rsidR="002D7B5A" w:rsidRPr="00F72A34" w:rsidRDefault="002D7B5A" w:rsidP="002D7B5A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2D7B5A" w:rsidRPr="00F72A34" w:rsidRDefault="002D7B5A" w:rsidP="002D7B5A">
      <w:pPr>
        <w:shd w:val="clear" w:color="auto" w:fill="FFFFFF"/>
        <w:spacing w:line="360" w:lineRule="auto"/>
        <w:ind w:right="1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>Уникальность и значимость курса определяются нацелен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ностью на духовно-нравственное воспитание и развитие спо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собностей, творческого потенциала ребёнка, формирование 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>ассоциативно-образного пространственного мышления, интуи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softHyphen/>
        <w:t>ции. У младших школьников развивается способность воспри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ятия сложных объектов и явлений, их эмоционального оцени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0"/>
          <w:sz w:val="28"/>
          <w:szCs w:val="28"/>
        </w:rPr>
        <w:t>вания.</w:t>
      </w:r>
    </w:p>
    <w:p w:rsidR="002D7B5A" w:rsidRPr="00F72A34" w:rsidRDefault="002D7B5A" w:rsidP="002D7B5A">
      <w:pPr>
        <w:shd w:val="clear" w:color="auto" w:fill="FFFFFF"/>
        <w:spacing w:before="10" w:line="360" w:lineRule="auto"/>
        <w:ind w:left="26" w:right="5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ребёнка к ми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ру, его духовно-нравственное воспитание.</w:t>
      </w:r>
    </w:p>
    <w:p w:rsidR="002D7B5A" w:rsidRPr="00F72A34" w:rsidRDefault="002D7B5A" w:rsidP="002D7B5A">
      <w:pPr>
        <w:shd w:val="clear" w:color="auto" w:fill="FFFFFF"/>
        <w:spacing w:line="360" w:lineRule="auto"/>
        <w:ind w:left="19" w:firstLine="401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Овладение основами художественного языка, получение 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опыта эмоционально-ценностного, эстетического восприятия 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мира и художественно-творческой деятельности помогут млад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шим школьникам при освоении смежных дисциплин, а в даль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нейшем станут основой отношения растущего человека к себе, 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окружающим людям, природе, науке, искусству и культуре в </w:t>
      </w:r>
      <w:r w:rsidRPr="00F72A34">
        <w:rPr>
          <w:rFonts w:ascii="Times New Roman" w:hAnsi="Times New Roman" w:cs="Times New Roman"/>
          <w:color w:val="212121"/>
          <w:spacing w:val="-11"/>
          <w:sz w:val="28"/>
          <w:szCs w:val="28"/>
        </w:rPr>
        <w:t>целом.</w:t>
      </w:r>
    </w:p>
    <w:p w:rsidR="002D7B5A" w:rsidRPr="00F72A34" w:rsidRDefault="002D7B5A" w:rsidP="002D7B5A">
      <w:pPr>
        <w:shd w:val="clear" w:color="auto" w:fill="FFFFFF"/>
        <w:spacing w:before="5" w:line="360" w:lineRule="auto"/>
        <w:ind w:left="1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lastRenderedPageBreak/>
        <w:t xml:space="preserve">Направленность на деятельностный и </w:t>
      </w:r>
      <w:proofErr w:type="gramStart"/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проблемный</w:t>
      </w:r>
      <w:proofErr w:type="gramEnd"/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подхо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ды в обучении искусству диктует необходимость эксперимен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тирования ребёнка с разными художественными материалами, 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понимания их свойств и возможностей для создания вырази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тельного образа. Разнообразие художественных материалов и 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техник, используемых на уроках, поддерживает интерес уча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щихся к художественному творчеству.</w:t>
      </w:r>
    </w:p>
    <w:p w:rsidR="002D7B5A" w:rsidRPr="00F72A34" w:rsidRDefault="002D7B5A" w:rsidP="002D7B5A">
      <w:pPr>
        <w:shd w:val="clear" w:color="auto" w:fill="FFFFFF"/>
        <w:spacing w:line="360" w:lineRule="auto"/>
        <w:ind w:left="5" w:right="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учебного предмета </w:t>
      </w:r>
    </w:p>
    <w:p w:rsidR="002D7B5A" w:rsidRPr="007C3DCC" w:rsidRDefault="002D7B5A" w:rsidP="002D7B5A">
      <w:pPr>
        <w:shd w:val="clear" w:color="auto" w:fill="FFFFFF"/>
        <w:spacing w:before="82" w:line="360" w:lineRule="auto"/>
        <w:ind w:left="406"/>
        <w:jc w:val="both"/>
        <w:rPr>
          <w:rFonts w:ascii="Times New Roman" w:hAnsi="Times New Roman" w:cs="Times New Roman"/>
          <w:sz w:val="28"/>
          <w:szCs w:val="28"/>
        </w:rPr>
      </w:pPr>
      <w:r w:rsidRPr="007C3DCC">
        <w:rPr>
          <w:rFonts w:ascii="Times New Roman" w:hAnsi="Times New Roman" w:cs="Times New Roman"/>
          <w:b/>
          <w:bCs/>
          <w:color w:val="212121"/>
          <w:spacing w:val="-6"/>
          <w:sz w:val="28"/>
          <w:szCs w:val="28"/>
        </w:rPr>
        <w:t>Личностные результаты:</w:t>
      </w:r>
    </w:p>
    <w:p w:rsidR="002D7B5A" w:rsidRPr="00F72A34" w:rsidRDefault="002D7B5A" w:rsidP="002D7B5A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smallCaps/>
          <w:color w:val="212121"/>
          <w:spacing w:val="-7"/>
          <w:sz w:val="28"/>
          <w:szCs w:val="28"/>
        </w:rPr>
        <w:t xml:space="preserve">в </w:t>
      </w:r>
      <w:r w:rsidRPr="00F72A34">
        <w:rPr>
          <w:rFonts w:ascii="Times New Roman" w:hAnsi="Times New Roman" w:cs="Times New Roman"/>
          <w:i/>
          <w:iCs/>
          <w:color w:val="212121"/>
          <w:spacing w:val="-7"/>
          <w:sz w:val="28"/>
          <w:szCs w:val="28"/>
        </w:rPr>
        <w:t xml:space="preserve">ценностно-эстетической сфере </w:t>
      </w:r>
      <w:r w:rsidRPr="00F72A34">
        <w:rPr>
          <w:rFonts w:ascii="Times New Roman" w:hAnsi="Times New Roman" w:cs="Times New Roman"/>
          <w:color w:val="212121"/>
          <w:spacing w:val="-7"/>
          <w:sz w:val="28"/>
          <w:szCs w:val="28"/>
        </w:rPr>
        <w:t>— эмоционально-цен</w:t>
      </w:r>
      <w:r w:rsidRPr="00F72A34">
        <w:rPr>
          <w:rFonts w:ascii="Times New Roman" w:hAnsi="Times New Roman" w:cs="Times New Roman"/>
          <w:color w:val="212121"/>
          <w:spacing w:val="-7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ностное отношение к окружающему миру (семье, Родине, при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  <w:t xml:space="preserve">роде, людям); толерантное принятие разнообразия культурных 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>явлений, национальных ценностей и духовных традиций; ху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>дожественный вкус и способность к эстетической оценке про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>изведений искусства, нравственной оценке своих и чужих по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softHyphen/>
        <w:t>ступков, явлений окружающей жизни;</w:t>
      </w:r>
    </w:p>
    <w:p w:rsidR="002D7B5A" w:rsidRPr="00F72A34" w:rsidRDefault="002D7B5A" w:rsidP="002D7B5A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в </w:t>
      </w:r>
      <w:r w:rsidRPr="00F72A34">
        <w:rPr>
          <w:rFonts w:ascii="Times New Roman" w:hAnsi="Times New Roman" w:cs="Times New Roman"/>
          <w:i/>
          <w:iCs/>
          <w:color w:val="212121"/>
          <w:spacing w:val="-6"/>
          <w:sz w:val="28"/>
          <w:szCs w:val="28"/>
        </w:rPr>
        <w:t xml:space="preserve">познавательной (когнитивной) сфере </w:t>
      </w:r>
      <w:r w:rsidRPr="00F72A34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— способность к 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художественному познанию мира; умение применять получен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  <w:t>ные знания в собственной художественно-творческой деятель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0"/>
          <w:sz w:val="28"/>
          <w:szCs w:val="28"/>
        </w:rPr>
        <w:t>ности;</w:t>
      </w:r>
    </w:p>
    <w:p w:rsidR="002D7B5A" w:rsidRPr="00F72A34" w:rsidRDefault="002D7B5A" w:rsidP="002D7B5A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smallCaps/>
          <w:color w:val="212121"/>
          <w:spacing w:val="-2"/>
          <w:sz w:val="28"/>
          <w:szCs w:val="28"/>
        </w:rPr>
        <w:t>б</w:t>
      </w:r>
      <w:proofErr w:type="gramEnd"/>
      <w:r w:rsidRPr="00F72A34">
        <w:rPr>
          <w:rFonts w:ascii="Times New Roman" w:hAnsi="Times New Roman" w:cs="Times New Roman"/>
          <w:smallCaps/>
          <w:color w:val="212121"/>
          <w:spacing w:val="-2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i/>
          <w:iCs/>
          <w:color w:val="212121"/>
          <w:spacing w:val="-2"/>
          <w:sz w:val="28"/>
          <w:szCs w:val="28"/>
        </w:rPr>
        <w:t xml:space="preserve">трудовой сфере 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— навыки использования различных </w:t>
      </w:r>
      <w:r w:rsidRPr="00F72A34"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художественных материалов для работы в разных техниках  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>(живопись, графика, скульптура, декоративно-прикладное ис</w:t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1"/>
          <w:sz w:val="28"/>
          <w:szCs w:val="28"/>
        </w:rPr>
        <w:t>кусство, художественное конструирование); стремление ис</w:t>
      </w:r>
      <w:r w:rsidRPr="00F72A34">
        <w:rPr>
          <w:rFonts w:ascii="Times New Roman" w:hAnsi="Times New Roman" w:cs="Times New Roman"/>
          <w:color w:val="212121"/>
          <w:spacing w:val="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>пользовать художественные умения для создания красивых ве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1"/>
          <w:sz w:val="28"/>
          <w:szCs w:val="28"/>
        </w:rPr>
        <w:t>щей или их украшения.</w:t>
      </w:r>
    </w:p>
    <w:p w:rsidR="002D7B5A" w:rsidRPr="00F72A34" w:rsidRDefault="002D7B5A" w:rsidP="002D7B5A">
      <w:pPr>
        <w:shd w:val="clear" w:color="auto" w:fill="FFFFFF"/>
        <w:spacing w:line="360" w:lineRule="auto"/>
        <w:ind w:left="468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212121"/>
          <w:spacing w:val="-3"/>
          <w:sz w:val="28"/>
          <w:szCs w:val="28"/>
        </w:rPr>
        <w:t>Метапредметные результаты:</w:t>
      </w:r>
    </w:p>
    <w:p w:rsidR="002D7B5A" w:rsidRPr="00F72A34" w:rsidRDefault="002D7B5A" w:rsidP="002D7B5A">
      <w:pPr>
        <w:shd w:val="clear" w:color="auto" w:fill="FFFFFF"/>
        <w:tabs>
          <w:tab w:val="left" w:pos="624"/>
        </w:tabs>
        <w:spacing w:line="360" w:lineRule="auto"/>
        <w:ind w:left="34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12121"/>
          <w:sz w:val="28"/>
          <w:szCs w:val="28"/>
        </w:rPr>
        <w:t>•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F72A34">
        <w:rPr>
          <w:rFonts w:ascii="Times New Roman" w:hAnsi="Times New Roman" w:cs="Times New Roman"/>
          <w:i/>
          <w:iCs/>
          <w:color w:val="212121"/>
          <w:spacing w:val="-4"/>
          <w:sz w:val="28"/>
          <w:szCs w:val="28"/>
        </w:rPr>
        <w:t xml:space="preserve">умения 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видеть и воспринимать проявления художествен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>ной культуры в окружающей жизни (техника, музеи, архитек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2"/>
          <w:sz w:val="28"/>
          <w:szCs w:val="28"/>
        </w:rPr>
        <w:t>тура, дизайн, скульптура и др.);</w:t>
      </w:r>
    </w:p>
    <w:p w:rsidR="002D7B5A" w:rsidRPr="00F72A34" w:rsidRDefault="002D7B5A" w:rsidP="002D7B5A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4"/>
          <w:sz w:val="28"/>
          <w:szCs w:val="28"/>
        </w:rPr>
        <w:t xml:space="preserve">желание 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общаться с искусством, участвовать в обсужде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t>нии содержания и выразительных сре</w:t>
      </w:r>
      <w:proofErr w:type="gramStart"/>
      <w:r w:rsidRPr="00F72A34">
        <w:rPr>
          <w:rFonts w:ascii="Times New Roman" w:hAnsi="Times New Roman" w:cs="Times New Roman"/>
          <w:color w:val="212121"/>
          <w:sz w:val="28"/>
          <w:szCs w:val="28"/>
        </w:rPr>
        <w:t>дств пр</w:t>
      </w:r>
      <w:proofErr w:type="gramEnd"/>
      <w:r w:rsidRPr="00F72A34">
        <w:rPr>
          <w:rFonts w:ascii="Times New Roman" w:hAnsi="Times New Roman" w:cs="Times New Roman"/>
          <w:color w:val="212121"/>
          <w:sz w:val="28"/>
          <w:szCs w:val="28"/>
        </w:rPr>
        <w:t>оизведений ис</w:t>
      </w:r>
      <w:r w:rsidRPr="00F72A34">
        <w:rPr>
          <w:rFonts w:ascii="Times New Roman" w:hAnsi="Times New Roman" w:cs="Times New Roman"/>
          <w:color w:val="21212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0"/>
          <w:sz w:val="28"/>
          <w:szCs w:val="28"/>
        </w:rPr>
        <w:t>кусства;</w:t>
      </w:r>
    </w:p>
    <w:p w:rsidR="002D7B5A" w:rsidRPr="00F72A34" w:rsidRDefault="002D7B5A" w:rsidP="002D7B5A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4"/>
          <w:sz w:val="28"/>
          <w:szCs w:val="28"/>
        </w:rPr>
        <w:lastRenderedPageBreak/>
        <w:t xml:space="preserve">активное использование 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t>языка изобразительного искус</w:t>
      </w:r>
      <w:r w:rsidRPr="00F72A34">
        <w:rPr>
          <w:rFonts w:ascii="Times New Roman" w:hAnsi="Times New Roman" w:cs="Times New Roman"/>
          <w:color w:val="212121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ства и различных художественных материалов для освоения 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содержания разных учебных предметов (литература, окружа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5"/>
          <w:sz w:val="28"/>
          <w:szCs w:val="28"/>
        </w:rPr>
        <w:t>ющий мир, родной язык и др.);</w:t>
      </w:r>
    </w:p>
    <w:p w:rsidR="002D7B5A" w:rsidRPr="00F72A34" w:rsidRDefault="002D7B5A" w:rsidP="002D7B5A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2"/>
          <w:sz w:val="28"/>
          <w:szCs w:val="28"/>
        </w:rPr>
        <w:t xml:space="preserve">обогащение 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ключевых компетенций (коммуникативных, </w:t>
      </w:r>
      <w:proofErr w:type="spellStart"/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>деятельностных</w:t>
      </w:r>
      <w:proofErr w:type="spellEnd"/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и др.) художественно-эстетическим содержа</w:t>
      </w:r>
      <w:r w:rsidRPr="00F72A34">
        <w:rPr>
          <w:rFonts w:ascii="Times New Roman" w:hAnsi="Times New Roman" w:cs="Times New Roman"/>
          <w:color w:val="212121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12121"/>
          <w:spacing w:val="-8"/>
          <w:sz w:val="28"/>
          <w:szCs w:val="28"/>
        </w:rPr>
        <w:t>нием;</w:t>
      </w:r>
    </w:p>
    <w:p w:rsidR="002D7B5A" w:rsidRPr="00F72A34" w:rsidRDefault="002D7B5A" w:rsidP="002D7B5A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12121"/>
          <w:spacing w:val="-2"/>
          <w:sz w:val="28"/>
          <w:szCs w:val="28"/>
        </w:rPr>
        <w:t xml:space="preserve">формирование 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t>мотивации и умений организовывать са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  <w:t>мостоятельную художественно-творческую и предметно-про</w:t>
      </w:r>
      <w:r w:rsidRPr="00F72A34">
        <w:rPr>
          <w:rFonts w:ascii="Times New Roman" w:hAnsi="Times New Roman" w:cs="Times New Roman"/>
          <w:color w:val="212121"/>
          <w:spacing w:val="-2"/>
          <w:sz w:val="28"/>
          <w:szCs w:val="28"/>
        </w:rPr>
        <w:softHyphen/>
        <w:t xml:space="preserve">дуктивную деятельность, выбирать средства для реализации </w:t>
      </w:r>
      <w:r w:rsidRPr="00F72A34">
        <w:rPr>
          <w:rFonts w:ascii="Times New Roman" w:hAnsi="Times New Roman" w:cs="Times New Roman"/>
          <w:color w:val="212121"/>
          <w:spacing w:val="-5"/>
          <w:sz w:val="28"/>
          <w:szCs w:val="28"/>
        </w:rPr>
        <w:t>художественного замысла;</w:t>
      </w:r>
    </w:p>
    <w:p w:rsidR="002D7B5A" w:rsidRPr="00F72A34" w:rsidRDefault="002D7B5A" w:rsidP="002D7B5A">
      <w:pPr>
        <w:shd w:val="clear" w:color="auto" w:fill="FFFFFF"/>
        <w:tabs>
          <w:tab w:val="left" w:pos="614"/>
        </w:tabs>
        <w:spacing w:before="34" w:line="360" w:lineRule="auto"/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202020"/>
          <w:sz w:val="28"/>
          <w:szCs w:val="28"/>
        </w:rPr>
        <w:tab/>
      </w:r>
      <w:r w:rsidRPr="00F72A34">
        <w:rPr>
          <w:rFonts w:ascii="Times New Roman" w:hAnsi="Times New Roman" w:cs="Times New Roman"/>
          <w:i/>
          <w:iCs/>
          <w:color w:val="202020"/>
          <w:spacing w:val="-4"/>
          <w:sz w:val="28"/>
          <w:szCs w:val="28"/>
        </w:rPr>
        <w:t xml:space="preserve">формирование </w:t>
      </w:r>
      <w:r w:rsidRPr="00F72A34">
        <w:rPr>
          <w:rFonts w:ascii="Times New Roman" w:hAnsi="Times New Roman" w:cs="Times New Roman"/>
          <w:color w:val="202020"/>
          <w:spacing w:val="-4"/>
          <w:sz w:val="28"/>
          <w:szCs w:val="28"/>
        </w:rPr>
        <w:t>способности оценивать результаты худо</w:t>
      </w:r>
      <w:r w:rsidRPr="00F72A34">
        <w:rPr>
          <w:rFonts w:ascii="Times New Roman" w:hAnsi="Times New Roman" w:cs="Times New Roman"/>
          <w:color w:val="202020"/>
          <w:spacing w:val="-4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t>жественно-творческой деятельности, собственной и одноклас</w:t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4"/>
          <w:sz w:val="28"/>
          <w:szCs w:val="28"/>
        </w:rPr>
        <w:t>сников.</w:t>
      </w:r>
    </w:p>
    <w:p w:rsidR="002D7B5A" w:rsidRPr="007C3DCC" w:rsidRDefault="002D7B5A" w:rsidP="002D7B5A">
      <w:pPr>
        <w:shd w:val="clear" w:color="auto" w:fill="FFFFFF"/>
        <w:spacing w:before="2" w:line="36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7C3DCC">
        <w:rPr>
          <w:rFonts w:ascii="Times New Roman" w:hAnsi="Times New Roman" w:cs="Times New Roman"/>
          <w:b/>
          <w:bCs/>
          <w:color w:val="202020"/>
          <w:spacing w:val="-5"/>
          <w:sz w:val="28"/>
          <w:szCs w:val="28"/>
        </w:rPr>
        <w:t>Предметные результаты:</w:t>
      </w:r>
    </w:p>
    <w:p w:rsidR="002D7B5A" w:rsidRPr="00F72A34" w:rsidRDefault="002D7B5A" w:rsidP="002D7B5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72A34">
        <w:rPr>
          <w:rFonts w:ascii="Times New Roman" w:hAnsi="Times New Roman" w:cs="Times New Roman"/>
          <w:smallCaps/>
          <w:color w:val="202020"/>
          <w:spacing w:val="-3"/>
          <w:sz w:val="28"/>
          <w:szCs w:val="28"/>
        </w:rPr>
        <w:t xml:space="preserve">в </w:t>
      </w:r>
      <w:r w:rsidRPr="00F72A34">
        <w:rPr>
          <w:rFonts w:ascii="Times New Roman" w:hAnsi="Times New Roman" w:cs="Times New Roman"/>
          <w:i/>
          <w:iCs/>
          <w:color w:val="202020"/>
          <w:spacing w:val="-3"/>
          <w:sz w:val="28"/>
          <w:szCs w:val="28"/>
        </w:rPr>
        <w:t xml:space="preserve">познавательной сфере </w:t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t>— понимание значения искус</w:t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z w:val="28"/>
          <w:szCs w:val="28"/>
        </w:rPr>
        <w:t>ства в жизни человека и общества; восприятие и характерис</w:t>
      </w:r>
      <w:r w:rsidRPr="00F72A34">
        <w:rPr>
          <w:rFonts w:ascii="Times New Roman" w:hAnsi="Times New Roman" w:cs="Times New Roman"/>
          <w:color w:val="202020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1"/>
          <w:sz w:val="28"/>
          <w:szCs w:val="28"/>
        </w:rPr>
        <w:t>тика художественных образов, представленных в произведе</w:t>
      </w:r>
      <w:r w:rsidRPr="00F72A34">
        <w:rPr>
          <w:rFonts w:ascii="Times New Roman" w:hAnsi="Times New Roman" w:cs="Times New Roman"/>
          <w:color w:val="202020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3"/>
          <w:sz w:val="28"/>
          <w:szCs w:val="28"/>
        </w:rPr>
        <w:t>ниях искусства; умения различать основные виды и жанры</w:t>
      </w:r>
      <w:r w:rsidRPr="00F72A34">
        <w:rPr>
          <w:rFonts w:ascii="Times New Roman" w:hAnsi="Times New Roman" w:cs="Times New Roman"/>
          <w:color w:val="202020"/>
          <w:spacing w:val="3"/>
          <w:sz w:val="28"/>
          <w:szCs w:val="28"/>
        </w:rPr>
        <w:br/>
      </w:r>
      <w:r w:rsidRPr="00F72A34">
        <w:rPr>
          <w:rFonts w:ascii="Times New Roman" w:hAnsi="Times New Roman" w:cs="Times New Roman"/>
          <w:color w:val="202020"/>
          <w:spacing w:val="-1"/>
          <w:sz w:val="28"/>
          <w:szCs w:val="28"/>
        </w:rPr>
        <w:t>пластических искусств, характеризовать их специфику; сформированность представлений о ведущих музеях России и ху</w:t>
      </w:r>
      <w:r w:rsidRPr="00F72A34">
        <w:rPr>
          <w:rFonts w:ascii="Times New Roman" w:hAnsi="Times New Roman" w:cs="Times New Roman"/>
          <w:color w:val="202020"/>
          <w:spacing w:val="-1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t>дожественных музеях своего региона;</w:t>
      </w:r>
    </w:p>
    <w:p w:rsidR="002D7B5A" w:rsidRPr="00F72A34" w:rsidRDefault="002D7B5A" w:rsidP="002D7B5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i/>
          <w:iCs/>
          <w:color w:val="202020"/>
          <w:spacing w:val="-7"/>
          <w:sz w:val="28"/>
          <w:szCs w:val="28"/>
        </w:rPr>
        <w:t xml:space="preserve">в ценностно-эстетической сфере </w:t>
      </w:r>
      <w:r w:rsidRPr="00F72A34">
        <w:rPr>
          <w:rFonts w:ascii="Times New Roman" w:hAnsi="Times New Roman" w:cs="Times New Roman"/>
          <w:color w:val="202020"/>
          <w:spacing w:val="-7"/>
          <w:sz w:val="28"/>
          <w:szCs w:val="28"/>
        </w:rPr>
        <w:t xml:space="preserve">— умения различать и 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t>передавать в художественно-творческой деятельности харак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1"/>
          <w:sz w:val="28"/>
          <w:szCs w:val="28"/>
        </w:rPr>
        <w:t>тер, эмоциональное состояние и своё отношение к природе,</w:t>
      </w:r>
      <w:r w:rsidRPr="00F72A34">
        <w:rPr>
          <w:rFonts w:ascii="Times New Roman" w:hAnsi="Times New Roman" w:cs="Times New Roman"/>
          <w:color w:val="202020"/>
          <w:spacing w:val="1"/>
          <w:sz w:val="28"/>
          <w:szCs w:val="28"/>
        </w:rPr>
        <w:br/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t xml:space="preserve">человеку, обществу; осознание общечеловеческих ценностей, </w:t>
      </w:r>
      <w:r w:rsidRPr="00F72A34">
        <w:rPr>
          <w:rFonts w:ascii="Times New Roman" w:hAnsi="Times New Roman" w:cs="Times New Roman"/>
          <w:color w:val="202020"/>
          <w:spacing w:val="5"/>
          <w:sz w:val="28"/>
          <w:szCs w:val="28"/>
        </w:rPr>
        <w:t xml:space="preserve">выраженных в главных темах искусства, и отражение их в </w:t>
      </w:r>
      <w:r w:rsidRPr="00F72A34">
        <w:rPr>
          <w:rFonts w:ascii="Times New Roman" w:hAnsi="Times New Roman" w:cs="Times New Roman"/>
          <w:color w:val="202020"/>
          <w:sz w:val="28"/>
          <w:szCs w:val="28"/>
        </w:rPr>
        <w:t>собственной художественной деятельности; умение эмоцио</w:t>
      </w:r>
      <w:r w:rsidRPr="00F72A34">
        <w:rPr>
          <w:rFonts w:ascii="Times New Roman" w:hAnsi="Times New Roman" w:cs="Times New Roman"/>
          <w:color w:val="202020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1"/>
          <w:sz w:val="28"/>
          <w:szCs w:val="28"/>
        </w:rPr>
        <w:t>нально оценивать шедевры русского и мирового искусства (в</w:t>
      </w:r>
      <w:r w:rsidRPr="00F72A34">
        <w:rPr>
          <w:rFonts w:ascii="Times New Roman" w:hAnsi="Times New Roman" w:cs="Times New Roman"/>
          <w:color w:val="202020"/>
          <w:spacing w:val="-1"/>
          <w:sz w:val="28"/>
          <w:szCs w:val="28"/>
        </w:rPr>
        <w:br/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t>пределах изученного); проявление устойчивого интереса к ху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z w:val="28"/>
          <w:szCs w:val="28"/>
        </w:rPr>
        <w:t>дожественным традициям своего народа и других народов;</w:t>
      </w:r>
      <w:proofErr w:type="gramEnd"/>
    </w:p>
    <w:p w:rsidR="002D7B5A" w:rsidRPr="00F72A34" w:rsidRDefault="002D7B5A" w:rsidP="002D7B5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02020"/>
          <w:spacing w:val="-2"/>
          <w:sz w:val="28"/>
          <w:szCs w:val="28"/>
        </w:rPr>
        <w:t xml:space="preserve">в коммуникативной сфере 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— способность высказывать </w:t>
      </w:r>
      <w:r w:rsidRPr="00F72A34">
        <w:rPr>
          <w:rFonts w:ascii="Times New Roman" w:hAnsi="Times New Roman" w:cs="Times New Roman"/>
          <w:color w:val="202020"/>
          <w:sz w:val="28"/>
          <w:szCs w:val="28"/>
        </w:rPr>
        <w:t xml:space="preserve">суждения   о  художественных  особенностях  произведений, 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изображающих природу 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lastRenderedPageBreak/>
        <w:t>и человека в различных эмоциональ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softHyphen/>
        <w:t>ных состояниях; умение обсуждать коллективные результаты</w:t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br/>
      </w:r>
      <w:r w:rsidRPr="00F72A34">
        <w:rPr>
          <w:rFonts w:ascii="Times New Roman" w:hAnsi="Times New Roman" w:cs="Times New Roman"/>
          <w:color w:val="202020"/>
          <w:spacing w:val="-4"/>
          <w:sz w:val="28"/>
          <w:szCs w:val="28"/>
        </w:rPr>
        <w:t>художественно-творческой деятельности;</w:t>
      </w:r>
    </w:p>
    <w:p w:rsidR="002D7B5A" w:rsidRPr="00F72A34" w:rsidRDefault="002D7B5A" w:rsidP="002D7B5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72A34">
        <w:rPr>
          <w:rFonts w:ascii="Times New Roman" w:hAnsi="Times New Roman" w:cs="Times New Roman"/>
          <w:i/>
          <w:iCs/>
          <w:color w:val="202020"/>
          <w:spacing w:val="-8"/>
          <w:sz w:val="28"/>
          <w:szCs w:val="28"/>
        </w:rPr>
        <w:t xml:space="preserve">в трудовой сфере </w:t>
      </w:r>
      <w:r w:rsidRPr="00F72A34">
        <w:rPr>
          <w:rFonts w:ascii="Times New Roman" w:hAnsi="Times New Roman" w:cs="Times New Roman"/>
          <w:color w:val="202020"/>
          <w:spacing w:val="-8"/>
          <w:sz w:val="28"/>
          <w:szCs w:val="28"/>
        </w:rPr>
        <w:t>— умение использовать различные ма</w:t>
      </w:r>
      <w:r w:rsidRPr="00F72A34">
        <w:rPr>
          <w:rFonts w:ascii="Times New Roman" w:hAnsi="Times New Roman" w:cs="Times New Roman"/>
          <w:color w:val="202020"/>
          <w:spacing w:val="-8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t>териалы и средства художественной выразительности для пе</w:t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4"/>
          <w:sz w:val="28"/>
          <w:szCs w:val="28"/>
        </w:rPr>
        <w:t xml:space="preserve">редачи замысла в собственной художественной деятельности; </w:t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t>моделирование новых образов путём трансформации извест</w:t>
      </w:r>
      <w:r w:rsidRPr="00F72A34">
        <w:rPr>
          <w:rFonts w:ascii="Times New Roman" w:hAnsi="Times New Roman" w:cs="Times New Roman"/>
          <w:color w:val="202020"/>
          <w:spacing w:val="-3"/>
          <w:sz w:val="28"/>
          <w:szCs w:val="28"/>
        </w:rPr>
        <w:softHyphen/>
      </w:r>
      <w:r w:rsidRPr="00F72A34">
        <w:rPr>
          <w:rFonts w:ascii="Times New Roman" w:hAnsi="Times New Roman" w:cs="Times New Roman"/>
          <w:color w:val="202020"/>
          <w:spacing w:val="-2"/>
          <w:sz w:val="28"/>
          <w:szCs w:val="28"/>
        </w:rPr>
        <w:t xml:space="preserve">ных (с использованием средств изобразительного искусства и </w:t>
      </w:r>
      <w:r w:rsidRPr="00F72A34">
        <w:rPr>
          <w:rFonts w:ascii="Times New Roman" w:hAnsi="Times New Roman" w:cs="Times New Roman"/>
          <w:color w:val="202020"/>
          <w:spacing w:val="-1"/>
          <w:sz w:val="28"/>
          <w:szCs w:val="28"/>
        </w:rPr>
        <w:t>компьютерной графики).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Содержание начального общего образования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2D7B5A" w:rsidRPr="006B2EFC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2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Виды </w:t>
      </w:r>
      <w:r w:rsidRPr="006B2EF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художественной </w:t>
      </w:r>
      <w:r w:rsidRPr="006B2E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деятельности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Восприятие произведений искусства.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Особенности худо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жественного творчества: художник и зритель. Образная сущ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ность искусства: художественный образ, его условность, пере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дача общего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ти и эстетике: отношение к природе, человеку и обществу. Фо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тография и произведение изобразительного искусства: сход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ство и различие. Человек, мир природы в реальной жизни: образы человека, природы в искусстве. Представления о бо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дущие художественные музеи России (ГТГ, Русский музей, Эр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митаж) и региональные музеи. Восприятие и эмоциональная оценка шедевров русского и мирового искусства. Представле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ние о роли изобразительных (пластических) иску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сств в п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овседневной жизни человека, в организации его материального окружения.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Рисунок.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Материалы для рисунка: карандаш, ручка, фло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мастер, уголь, пастель, мелки и т. д. Приёмы работы с раз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личными графическими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материалами.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Роль рисунка в искус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стве: основная и вспомогательная. Красота и разнообразие природы, человека, зданий, предметов, выраженные средства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ми рисунка. Изображение деревьев, птиц, животных: общие и характерные черты.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Живопись.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Живописные материалы. Красота и разнообразие природы, человека, зданий, предметов, выраженные сред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живописи. Цвет — основа языка живописи. Выбор средств художественной выразительности для создания живо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писного образа в соответствии с поставленными задачами. Образы природы и человека в живописи.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Скульптура.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скульптуры и их роль 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создании выразительного образа. Элементарные приёмы работы с плас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тическими скульптурными материалами для создания вырази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образа (пластилин, глина — раскатывание, набор объёма, вытягивание формы). Объём — основа языка скульп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туры. Основные темы скульптуры. Красота человека и живот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ных, выраженная средствами скульптуры.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Художественное конструирование и </w:t>
      </w:r>
      <w:r w:rsidRPr="00F72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дизайн.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Разнооб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разие материалов для художественного конструирования и моделирования (пластилин, бумага, картон и др.). Элементар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резание). Представление о возможностях использования навы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ков художественного конструирования и моделирования в жизни человека.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Декоративно-прикладное искусство.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Истоки декоратив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но-прикладного искусства и его роль в жизни человека.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Сказочные образы в народной культуре и де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коративно-прикладном искусстве. Разнообразие форм в при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ниями народных художественных промыслов в России (с учё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том местных условий).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A3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Азбука искусства (обучение основам художественной грамоты). Как говорит искусство?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color w:val="000000"/>
          <w:sz w:val="28"/>
          <w:szCs w:val="28"/>
        </w:rPr>
        <w:t>Композиция.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Элементарные приёмы композиции на плос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кости и в пространстве. Понятия: горизонталь, вертикаль и ди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агональ — в построении композиции. Пропорции и перспекти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ва. Понятия: линия горизонта, ближе — больше,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дальше—мень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, загораживания. Роль контраста в композиции: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низкое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ное в композиции. Симметрия и асимметрия.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color w:val="000000"/>
          <w:sz w:val="28"/>
          <w:szCs w:val="28"/>
        </w:rPr>
        <w:t>Цвет.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и составные цвета. Тёплые и холодные цвета. Смешение цветов. Роль белой и чёрной красок в эмо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циональном звучании и выразительности образа. Эмоциональ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ные возможности цвета. Практическое овладение основами цветоведения. Передача с помощью цвета характера персона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жа, его эмоционального состояния.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color w:val="000000"/>
          <w:sz w:val="28"/>
          <w:szCs w:val="28"/>
        </w:rPr>
        <w:t>Линия.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Многообразие линий (тонкие, толстые, прямые, волнистые, плавные, острые, закруглённые спиралью, летя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щие) и их знаковый характер.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Линия, штрих, пятно и художе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образ. Передача с помощью линии эмоционального состояния природы, человека, животного.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Разнообразие форм предметного мира и переда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ление о его характере. Силуэт.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Объём.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Объём в пространстве и объём на плоскости. Спо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собы передачи объёма. Выразительность объёмных композиций.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/>
          <w:color w:val="000000"/>
          <w:sz w:val="28"/>
          <w:szCs w:val="28"/>
        </w:rPr>
        <w:t>Ритм.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тов. Особая роль ритма в декоративно-прикладном искусстве.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A3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Значимые темы искусства. О чём говорит </w:t>
      </w:r>
      <w:r w:rsidRPr="00F72A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искусство?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/>
          <w:color w:val="000000"/>
          <w:sz w:val="28"/>
          <w:szCs w:val="28"/>
        </w:rPr>
        <w:t>Земля — наш общий дом.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Наблюдение природы и при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ных географических широт. Использование различных художе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 материалов и сре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Общность тематики, передаваемых чувств, отношения к природе в произведениях авторов — представителях разных культур, народов, стран (например, А. К. Саврасов, И. И. Левитан, И. И. Шиш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кин, Н. К. Рерих, К. Моне, П. Сезанн, В.Ван </w:t>
      </w:r>
      <w:proofErr w:type="spell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Гог</w:t>
      </w:r>
      <w:proofErr w:type="spell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  <w:proofErr w:type="gramEnd"/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пародов. Образы архитектуры и декоративно-прикладного искусства.</w:t>
      </w:r>
    </w:p>
    <w:p w:rsidR="002D7B5A" w:rsidRPr="006B2EFC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Родина моя — Россия.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Роль природных условий в харак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 с музыкой, песней, танцами, былинами, сказа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ниями, сказками. Образ человека в традиционной культуре. Представления народа о красоте человека (внешней и духов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ной), отражённые в искусстве. </w:t>
      </w:r>
      <w:r w:rsidRPr="006B2EFC">
        <w:rPr>
          <w:rFonts w:ascii="Times New Roman" w:hAnsi="Times New Roman" w:cs="Times New Roman"/>
          <w:color w:val="000000"/>
          <w:sz w:val="28"/>
          <w:szCs w:val="28"/>
        </w:rPr>
        <w:t>Образ защитника Отечества.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 и человеческие взаимоотношения.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Образ че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Эмоцио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нальная и художественная выразительность образов персона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жей, пробуждающих лучшие человеческие чувства и качества: доброту, сострадание, поддержку, заботу, героизм, бескорыс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тие и т. д. Образы персонажей, вызывающие гнев, раздраже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ние, презрение.</w:t>
      </w:r>
      <w:proofErr w:type="gramEnd"/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Искусство дарит людям красоту.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Искусство вокруг нас сегодня. Использование различных художественных материа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лов и сре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я создания проектов красивых, удобных и вы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разительных предметов быта, видов транспорта. Представле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ние о роли изобразительных (пластических) иску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сств в п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вседневной жизни человека, в организации его материально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го окружения. Отражение в пластических искусствах природ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ных, географических условий, традиций, религиозных верова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ний разных народов (на примере изобразительного и декора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ды, книг и игрушек.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Опыт художественно-творческой деятельности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основ рисунка, живописи, скульптуры, декора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тивно-прикладного искусства. Изображение с натуры, по па</w:t>
      </w:r>
      <w:r w:rsidRPr="00F72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мяти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и воображению (натюрморт, пейзаж, человек, животные, растения).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Овладение основами художественной грамоты: компози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цией, формой, ритмом, линией, цветом, объёмом, фактурой.</w:t>
      </w:r>
      <w:proofErr w:type="gramEnd"/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Создание моделей предметов бытового окружения челове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ка. Овладение элементарными навыками лепки и </w:t>
      </w:r>
      <w:proofErr w:type="spell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бумагопластики</w:t>
      </w:r>
      <w:proofErr w:type="spellEnd"/>
      <w:r w:rsidRPr="00F72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Выбор и применение выразительных сре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я реализа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ции собственного замысла в рисунке, живописи, аппликации, скульптуре, художественном конструировании.</w:t>
      </w:r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Передача настроения в творческой работе с помощью цве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та, 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тона,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композиции, пространства, линии, штриха, пятна, объёма, 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>фактуры материала.</w:t>
      </w:r>
      <w:proofErr w:type="gramEnd"/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Использование в индивидуальной и коллективной деятель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различных художественных техник и материалов: 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>колла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жа, </w:t>
      </w:r>
      <w:proofErr w:type="spellStart"/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>граттажа</w:t>
      </w:r>
      <w:proofErr w:type="spellEnd"/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аппликации, компьютерной анимации, натурной мультипликации, фотографии, видеосъёмки, бумажной плас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тики, гуаши, акварели, 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пастели, восковых мелков, туши,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рандаша, фломастеров, 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пластилина, глины, 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>подручных и при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родных материалов.</w:t>
      </w:r>
      <w:proofErr w:type="gramEnd"/>
    </w:p>
    <w:p w:rsidR="002D7B5A" w:rsidRPr="00F72A34" w:rsidRDefault="002D7B5A" w:rsidP="002D7B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D7B5A" w:rsidRPr="00F72A34" w:rsidSect="007A6C7B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Участие в обсуждении содержания и выразительных сре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tbl>
      <w:tblPr>
        <w:tblpPr w:leftFromText="180" w:rightFromText="180" w:vertAnchor="text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2D7B5A" w:rsidRPr="007C3DCC" w:rsidTr="00837A65">
        <w:tc>
          <w:tcPr>
            <w:tcW w:w="3189" w:type="dxa"/>
          </w:tcPr>
          <w:p w:rsidR="002D7B5A" w:rsidRPr="007C3DCC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Содержание курса</w:t>
            </w:r>
          </w:p>
        </w:tc>
        <w:tc>
          <w:tcPr>
            <w:tcW w:w="3190" w:type="dxa"/>
          </w:tcPr>
          <w:p w:rsidR="002D7B5A" w:rsidRPr="007C3DCC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191" w:type="dxa"/>
          </w:tcPr>
          <w:p w:rsidR="002D7B5A" w:rsidRPr="007C3DCC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2D7B5A" w:rsidRPr="007C3DCC" w:rsidTr="00837A65">
        <w:tc>
          <w:tcPr>
            <w:tcW w:w="9570" w:type="dxa"/>
            <w:gridSpan w:val="3"/>
          </w:tcPr>
          <w:p w:rsidR="002D7B5A" w:rsidRPr="007C3DCC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3D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художественной деятельности</w:t>
            </w:r>
          </w:p>
        </w:tc>
      </w:tr>
      <w:tr w:rsidR="002D7B5A" w:rsidRPr="001C6E5E" w:rsidTr="00837A65">
        <w:tc>
          <w:tcPr>
            <w:tcW w:w="3189" w:type="dxa"/>
          </w:tcPr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художествен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творчества: художник и зритель. Образная сущность искусства: художественный образ, его условность, пере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дача общего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единичное. Человек, мир природы в ре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альной жизни — образ чело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века, природы в искусстве. Отражение в произведениях пластических искусств обще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человеческих идей о нрав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ственности и эстетике: выра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 отношения к природе, человеку и обществу сред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ствами художественного язы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ка. Фотография и произведе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изобразительного искус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— сходство и различие. Виды художественной деятельности: рисунок, живопись, скульптура, архитектура, ди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зайн, декоративно-приклад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искусство</w:t>
            </w:r>
          </w:p>
        </w:tc>
        <w:tc>
          <w:tcPr>
            <w:tcW w:w="3190" w:type="dxa"/>
          </w:tcPr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 художником и зри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телем нет непреодолимых границ. Художник, воспроиз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водя реальный мир таким, ка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ким он его видит и чувствует, создаёт художественный 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раз. В художественном образе воплощены реальность и во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ображение, идеи и чувства, отношение художника к при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роде, человеку, обществу, со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бытиям и явлениям. Зритель воспринимает произведение искусства, соотнося изобра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жённое с собственным опы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том, чувствами, отношением. Для того чтобы правильно по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нять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произведе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ния, надо знать язык, на ко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тором говорит художник.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и эмоциональ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оценка шедевров живопи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си, графики, скульптуры, ар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хитектуры, декоративно-при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кладного искусства (обзор)</w:t>
            </w:r>
          </w:p>
        </w:tc>
        <w:tc>
          <w:tcPr>
            <w:tcW w:w="3191" w:type="dxa"/>
          </w:tcPr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Воспринимать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выра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жать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своё отношение к ше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деврам русского и мирового искусства.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Участвовать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обсуждении содержания и выразительных средств художественных про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условность и субъективность художествен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ного образа.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Различать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и явле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реальной жизни и их 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разы, выраженные в произве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дении искусства, и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объяснять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разницу.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и особен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в произведении изобра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зительного искусства 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ху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дожественной фотографии.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и использовать различные художественные материалы для передачи собственного художественного замысла</w:t>
            </w:r>
          </w:p>
        </w:tc>
      </w:tr>
      <w:tr w:rsidR="002D7B5A" w:rsidRPr="007C3DCC" w:rsidTr="00837A65">
        <w:tc>
          <w:tcPr>
            <w:tcW w:w="9570" w:type="dxa"/>
            <w:gridSpan w:val="3"/>
          </w:tcPr>
          <w:p w:rsidR="002D7B5A" w:rsidRPr="007C3DCC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Азбука искусства (обучение основам художественной грамоты). </w:t>
            </w:r>
            <w:r w:rsidRPr="007C3D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говорит искусство?</w:t>
            </w:r>
          </w:p>
        </w:tc>
      </w:tr>
      <w:tr w:rsidR="002D7B5A" w:rsidRPr="001C6E5E" w:rsidTr="00837A65">
        <w:tc>
          <w:tcPr>
            <w:tcW w:w="3189" w:type="dxa"/>
          </w:tcPr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Композиция, форма, ритм, линия, цвет, объём, фактура — средства художественной вы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разительности изобразитель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искусств.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Композиция в рисунке, живописи, скульпту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ре, художественном конструи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ровании и дизайне, декора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тивно-прикладном искусстве.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Элементарные приёмы пост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роения композиции на плос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кости и в пространстве. Про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порции и перспектива. Поня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тия: линия горизонта, ближе — больше, дальше — меньше, загораживание. Роль контрас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та в композиции: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низкое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высокое, большое и малень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кое, тонкое и толстое, тёмное и светлое, спокойное и дина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мичное и т. д. Композиционный центр (зрительный центр композиции). Главное и вто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ростепенное в композиции. Симметрия и асимметрия. 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разы природы в живописи.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ритма в эмоциональ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ном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звучании композиции в живописи и в рисунке (рит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мы: спокойный, замедленный, порывистый, беспокойный и т. д.). Особая роль ритма в декоративно-прикладном ис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кусстве. Ритм линий, ритм пя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тен, ритм цвета. Передача движения в композиции с по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мощью ритма элементов.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 — основа языка живо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писи.</w:t>
            </w:r>
          </w:p>
          <w:p w:rsidR="002D7B5A" w:rsidRPr="006B2EFC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Живописные материалы. Красота и разнообразие при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роды, человека, зданий, пред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метов, выраженные средства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ми живописи. </w:t>
            </w:r>
            <w:r w:rsidRPr="006B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и составные, тёплые и холодные цвета.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3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Выбор средств художест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выразительности для создания живописного образа в соответствии с поставленны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задачами.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человека в живописи.</w:t>
            </w: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6B2EF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Линия — основа языка рисунка.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линий (тонкие, толстые, прямые, волнистые, плавные, острые, закруглённые спиралью, летя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щие) и их знаковый характер.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для рисунка: ка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рандаш, ручка, фломастер, уголь, пастель, мелки и т. д. Приёмы работы различными графическими материалами.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Роль рисунка в искусстве. Красота и разнообразие природы, человека, зданий, предметов, выраженные сред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ствами рисунка. 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Линия, штрих, пятно и ху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дожественный образ. Изобра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 деревьев, птиц, живот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ных: общие и характерные черты.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Форма. Разнообразие форм предметного мира и передача их на плоскости и в прост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ранстве. Сходство и контраст форм. Простые геометричес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кие формы. Природные фор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мы.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Трансформация форм. Влияние формы предмета на представление о его характе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ре. Силуэт.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простых форм для создания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образов.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— основа языка скульптуры.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скульптуры и их роль в создании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тельного образа. Элементар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приёмы работы пласти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ческими скульптурными мате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риалами для создания вы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разительного образа (пласти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лин, глина — раскатывание; набор объёма; вытягивание формы). Основные темы скульптуры. Красота человека и животных, выраженная средствами скульптуры.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Художественное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рование и дизайн. Разнообра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зие материалов для художест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венного конструирования и моделирования. Элементар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приёмы работы с различ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материалами для созда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выразительного образа. Представление о возможнос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тях использования навыков художественного конструиро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 и моделирования в жизни человека.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Декоративно-прикладное искусство. Понимание истоков декоративно-прикладного ис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кусства и его роли в жизни человека. Роль природных ус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ловий в характере традици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онной культуры народа. Пей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зажи родной природы.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Синтетичный характер на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родной культуры (украшения жилища, предметов быта, орудий труда, костюма; музы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ка, песни, хороводы; былины, сказания, сказки).</w:t>
            </w:r>
            <w:proofErr w:type="gramEnd"/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декоративных форм в природе.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Сказочные образы народ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культуры и декоративно-прикладное искусство.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произведе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ниями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народных художест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венных промыслов России (с учётом местных условий).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богатстве и разнообразии художествен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культуры.</w:t>
            </w: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7C3DCC" w:rsidRDefault="002D7B5A" w:rsidP="00837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Ведущие художественные музеи России: ГТГ, Русский музей, Эрмитаж, Музей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разительных искусств им. </w:t>
            </w:r>
            <w:r w:rsidRPr="007C3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 Пушкина — и региональ</w:t>
            </w:r>
            <w:r w:rsidRPr="007C3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музеи</w:t>
            </w:r>
          </w:p>
        </w:tc>
        <w:tc>
          <w:tcPr>
            <w:tcW w:w="3190" w:type="dxa"/>
          </w:tcPr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Интернациональный язык искусства.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— основа язы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всех искусств. Способы построения простой компози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при изображении приро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ды, человека, предмета, тема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тического сюжета. Создание композиции на заданную тему на плоскости (живопись, 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сунок, орнамент) и в прост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ранстве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(скульптура, художе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ственное конструирование).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Жанр пейзажа.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пейзажа в живописи и гра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фике (понятия: перспектива, линия горизонта, ближе — больше, дальше — меньше, загораживание; контраст в композиции: низкое и высо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кое, большое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маленькое, тонкое и толстое, тёмное и светлое, спокойное и дина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мичное и т. д.).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идея тематики уроков, связан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 пейзажем, — «Земля — наш общий дом». Наблюде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природы и природных яв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лений, различение их харак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тера и эмоциональных состо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яний.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различных художественных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материалов и средств для создания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образов природы в рисунке, живописи, апплика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(примерные темы: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«Осень в парке», «Осенний лес»).</w:t>
            </w:r>
            <w:proofErr w:type="gramEnd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упражнений на ритм. Передача движения и эмоционального состояния в композиции на плоскости: изображение птичьей стаи, стайки рыб, падающей листвы (рисунок, живопись, </w:t>
            </w:r>
            <w:proofErr w:type="spell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аппликация). Передача дви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жения в композиции с по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мощью ритма. Уравновешен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или динамичные компо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зиции на заданную тему. Украшение закладки или от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крытки простым орнаментом, используя чередование гео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метрических или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раститель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элементов.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свойств цвета в процессе создания компо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зиций — основные и состав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цвета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{примерные темы:</w:t>
            </w:r>
            <w:proofErr w:type="gramEnd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«Цветы для мамы», «Цвету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щий луг», «Воздушные ша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ры», «Разноцветные бабочки» и т. п.),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тёплые и холодные цвета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(примерные темы: </w:t>
            </w:r>
            <w:proofErr w:type="gramStart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«Дво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рец Снежной королевы», «Изумрудный город», «Город солнца», «Цветочный город»).</w:t>
            </w:r>
            <w:proofErr w:type="gramEnd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с помощью цветов тёплой или холодной гаммы характера человеческих взаи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моотношений, различных эмо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циональных состояний: добра и зла, тревоги и нежности, сострадания и героики и т.д.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(создание живописными сред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ствами образа постройки, ска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зочного персонажа).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белой и чёрной красок в эмоциональном звучании и выразительности образа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(при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мерные темы:</w:t>
            </w:r>
            <w:proofErr w:type="gramEnd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«Гроза», «Ве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тер», «Снежная буря», «Весен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ний день», «Солнечный день в горах», «Закат»).</w:t>
            </w:r>
            <w:proofErr w:type="gramEnd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художествен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произведениями, изоб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ражающими природу и чело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века в контрастных эмоцио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нальных состояниях.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 портрета. Основная идея тематики уроков, свя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занных с портретом, — «Чело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 и человеческие взаимо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отношения». Образ человека в разных культурах мира.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Представления народов о красоте человека, отражённые в изобразительном искусстве, сказках, песнях.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Композиция, и порядок изображения (от пятна) порт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рета в живописи. Пропорции фигуры и лица человека. Изображение женского и мужского портретов персона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жей русских народных сказок (например, Василиса Пре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красная, Василиса Премудрая, </w:t>
            </w:r>
            <w:proofErr w:type="spell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Алёнушка</w:t>
            </w:r>
            <w:proofErr w:type="spell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Иван-царевич, Илья Муромец и др.). Созда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женских и мужских обра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 античного мира. Средне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вековья, стран Востока.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 и гармония обще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(со сверстниками, с людьми старшего поколения, природой) в искусстве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от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ражение внутреннего мира человека. Изображение порт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рета современника (друга, мамы, солдата Великой Оте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чественной войны и др.), ав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топортрета. Примерные темы композиций: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«Мать и дитя», «Я и моя семья», «Мои друзья» и др.).</w:t>
            </w:r>
            <w:proofErr w:type="gramEnd"/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работы с различ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графическими материа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лами. Рисунок как самостоя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тельное произведение искус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и как подготовительная работа. Создание с помощью ли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нии, штриха, пятна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образов, передача эмоционального состояния природы, человека, животно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го. </w:t>
            </w:r>
            <w:proofErr w:type="gramStart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Примерные задания: обра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зы деревьев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старое, крюч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коватое, молодое, нежное, стройное; величавое, мощное, раскидистое (образы:</w:t>
            </w:r>
            <w:proofErr w:type="gramEnd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«Дуб-богатырь», «Берёзка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деви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ца-красавица» и т. п.). Обра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зы животных: разъярённых и ласковых, например кошки, собаки и др. Примерные темы компози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ций: </w:t>
            </w:r>
            <w:proofErr w:type="gramStart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«Зимний лес», «Лес Снегурочки», «Лес Деда Мо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роза», «Лес Кощея Бессмерт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ного», «Кошка на окошке», «Кошка-охотница» и т. п.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комство с рисунками русских и зарубежных художников, изображающих природу, че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ловека, животных.</w:t>
            </w:r>
            <w:proofErr w:type="gramEnd"/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графическими средствами бабочек, сказоч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ной птицы, зверя,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фантасти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ческих существ, сказочных замков; выражение их харак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геометрической формы предмета. Изображе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предметов различной формы (рисунок, живопись). Жанр натюрморта. Представ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ление о роли изобразитель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(пластических) иску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сств в п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овседневной жизни челове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ка, в организации его матери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ального окружения. Изобра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 простого натюрморта с натуры или по представле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нию.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с помощью формы и цвета образа-харак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тера предметов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{например, олицетворение предметов бы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та с героями известной сказки или выполнение эскиза чайного сервиза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для купчихи, ца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ревны, Бабы-яги и т. д.).</w:t>
            </w:r>
            <w:proofErr w:type="gramEnd"/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Сходство и контраст форм.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Геометрические и природные формы в орнаменте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{эскиз украшения предмета быта или одежды, например платка).</w:t>
            </w:r>
            <w:proofErr w:type="gramEnd"/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в пространстве и объём на плоскости. Способы передачи объёма.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тельность объёмных компози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ций. Разнообразие форм предметного мира и передача их в пространстве.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животных, человека, сказочных персонажей.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трансформации объ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ёмных форм для создания выразительных образов жи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вотных. Знакомство с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тельными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произведениями скульптуры, изображающими человека, животных, мифоло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гических персонажей.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Лепка фигуры спортсмена, выразительного сказочного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или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литературного персонажа.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разнооб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разии материалов для худо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жественного конструирования и моделирования. Основная идея тематики уроков, связан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 организацией матери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альной среды «Искусство да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рит людям красоту». Элемен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тарные приёмы работы с различными материалами (пластилин, бумага, картон и др.) для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создания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тельного образа. Постройки в природе: птичьи гнёзда, ульи, панцирь черепахи, домик улитки и т. д. Разнообразие форм предметного мира, сходство и контраст, передача их в объёме или выполнение эскизов на плоскости.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дизайна в сов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ременном мире. Художест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венное конструирование и оформление помещений и парков, транспорта и посуды, мебели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одежды, книг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рушек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(примерные задания: изображение любимой игрушки, иллюстрации к люби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мой книжке, проектирование мебели для куклы или детской площадки, лепка или констру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ирование из бумаги коро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бочек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транспорта, посуды и </w:t>
            </w:r>
            <w:r w:rsidRPr="00F72A3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т.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д.).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работа. Художественное конструиро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вание сказочных зданий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(на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пример, сказочного зоопарка, в котором форма и декор до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миков для животных переда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ют черты их обитателей, или улицы в Цветочном городе).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Трансформация форм. Влия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формы предмета на представление о его характе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работа.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детской площадки, парка, городской улицы (с транспортом) с ис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пользованием простых гео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метрических и растительных форм.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маски или куклы для кукольного спектакля с использованием приё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ма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трансформации формы для выразительности характе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ристики персонажа.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макета оформ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ления сцены для музыкальной сказки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(«Золушка», «Щелкун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чик», «Снегурочка», «Садко» и др.).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 ма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кета костюма сказочного пер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сонажа.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архитектуры разных эпох и народов.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на темы город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 жизни или иллюстра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к мифам Античности и сказкам Средневековья с изображением человека в го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родской среде (на фоне зда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ний).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Коллективная работа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(соз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 xml:space="preserve">дание макета мемориального комплекса «Защитникам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Оте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чества»).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Истоки декоративно-при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кладного искусства и его роль в жизни человека. Определя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ющая роль природных усло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вий в характере традицион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ной культуры народа. Красота пейзажей родной природы.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Создание композиции на тему «Гармония жилья с приро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дой» (коллективная или инди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softHyphen/>
              <w:t>видуальная работа).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Единство декоративного строя в украшении жилища, предметов быта, орудий тру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да, костюма (на примере рус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ского искусства).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идея тематики уроков, связанных с русской культурой и искусством, — «Родина моя — Россия».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Конструкция и декор тради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ционного жилища, костюмов, предметов быта и орудий труда. Изображение крестьянской избы (на плоскости или в объеме), использование элементов декора.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образы и знако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вый характер древних изоб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ражений, используемых в украшении жилья и предме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 быта. Сказочные образы народной культуры в декора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тивно-прикладном искусстве.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зарисовка разнообразных декоративных форм в природе: цветы, рас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краска бабочек, переплетение ветвей деревьев, узоры моро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 на стекле и т. д. Стилиза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ция природных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форм. Роль силуэта в орнаменте.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в живописи, графике, рельефе, апплика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сказочных образов на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родной культуры (конь, петух, птица Сирин, птица Алконост, Древо жизни и др.).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эскизов и мо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делей игрушек, посуды по мотивам современных народ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промыслов (Дымково, Филимоново, Хохлома, Гжель, местные промыслы и т. д.). Изготовление эскизов укра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шения прялки, эскизов вы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шивки на полотенце, скатерти с использованием древних образов-знаков. Эскизы на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родных костюмов.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народных праздников, сцен быта и тру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 народа (коллективные или индивидуальные работы). Знакомство с произведениями изобразительного искусства, изображающими сцены праздников и труда народа.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Проявления художественной культуры вокруг нас: музеи искусства, пластические искусства в доме, на улице, в театре (обобщение пройден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материала возможно в форме выставки работ уча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щихся, викторины, экскурсии по городу, в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музей и др.).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ведущими художественными музеями России: ГТГ, Русским музе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ем, Эрмитажем, Музеем изоб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разительных искусств им. А.С. Пушкина — и региональ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музеями. Их внешний вид, характер интерьеров и специфика коллекций.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разных ви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 и жанров изобразитель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(пластических) искусства в музеях: живопись, графика, скульптура, декоративно-прикладное искусство.</w:t>
            </w:r>
            <w:proofErr w:type="gramEnd"/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 изобразительного искусства: портрет, пейзаж, натюрморт.</w:t>
            </w:r>
          </w:p>
        </w:tc>
        <w:tc>
          <w:tcPr>
            <w:tcW w:w="3191" w:type="dxa"/>
          </w:tcPr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Овладевать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основами язы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живописи, графики, скульптуры, декоративно-прикладного искусства, худо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жественного конструирования.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элементарные композиции на заданную тему на плоскости (живопись, 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сунок, орнамент) и в прост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ранстве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(скульптура, художе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ственное конструирование).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Наблюдать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природу и при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родные явления, различать их характер и эмоциональные состояния.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разницу в изоб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ражении природы в разное время года, суток, в различ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ную погоду.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Использовать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правила перспективы для передачи пространства на плоскости в изображениях природы, городского пейза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жа, сюжетных сцен.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контраст для усиления эмоционально-об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разного звучания работы. Ис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пользовать композиционный центр, </w:t>
            </w: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отделять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главное от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второстепенного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Изображать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растения, жи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вотных, человека, природу, сказочные и фантастические существа, здания, предметы.</w:t>
            </w:r>
            <w:proofErr w:type="gramEnd"/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Передавать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ритма движение и эмоцио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нальное состояние в компози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на плоскости.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средства живописи для созда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выразительных образов природы разных географичес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ких широт.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Различать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и со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ставные, тёплые и холодные.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Овладевать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практике основами цветоведения.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Создавать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средствами жи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вописи эмоционально выра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зительные образы природы, человека, сказочного героя.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Передавать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помощью цвета характер 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эмоциональ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состояние природы, пер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сонажа.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Воспринимать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эмоцио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нально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оценивать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шедевры русского и зарубежного ис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кусства, изображающие при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роду и человека в контраст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эмоциональных состояни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ях.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Передавать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характерные черты внешнего облика, одежды, украшений, отража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ющих отношение народов к человеку.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нальные отношения лица, фи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гуры человека при создании портрета.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Изображать портреты пер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сонажей народных сказок, мифов, литературных произ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ведений,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передавать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своё от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ношение к персонажу.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Эмоционально отклика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ться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образы персонажей произведений искусства, про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буждающих чувства печали, сострадания,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радости, героиз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ма, бескорыстия, отвращения, ужаса и т. д.</w:t>
            </w:r>
            <w:proofErr w:type="gramEnd"/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ценность искус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в сотворении гармонии между человеком и окружаю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щим миром.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Овладевать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приёмами 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боты различными графичес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кими материалами.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графическими средствами выразительные образы природы, человека, животного.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Создавать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средствами компьютерной графики выра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зительные образы природы, человека, животного (в про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грамме </w:t>
            </w:r>
            <w:proofErr w:type="spellStart"/>
            <w:r w:rsidRPr="007C3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Paint</w:t>
            </w:r>
            <w:proofErr w:type="spell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Выбирать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линий для создания ярких эмоцио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нальных образов в рисунке.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Изображать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графическими средствами реальных и фан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тастических птиц, насекомых, зверей, строения;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выражать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Наблюдать,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сравнивать, сопоставлять, анализиро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формы предметов.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Изображать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раз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личной формы, использовать простые формы для создания выразительных образов в 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сунке и живописи.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декоратив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элементы, простые узоры (геометрические, раститель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ные) для украшения реальных и фантастических образов.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Использовать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для создания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образов человека или животного в скульптуре.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трансформации природных форм образы фантастических животных или человечков на плоскости и в объёме.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трансформации объёмных форм для создания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тельных образов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животных.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Изображать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объёме вы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разительные образы человека, литературного персонажа.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изобрази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(пластических) иску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 в п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овседневной жизни че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ловека, в организации его ма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териального окружения.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эстетическую оцен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 произведениям художест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культуры, предметам быта, архитектурным построй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кам, сопровождающим жизнь человека.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Наблюдать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постройки в природе: птичьи гнёзда,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ры, ульи, панцирь черепахи, домик улитки и т. д.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Различать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форм предметного мира.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Видеть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образие видов художествен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 человека, связанной с моделированием и конструированием: здания, предметы быта, транспорт, посуда, одежда, театральные декорации, садово-парковое искусство и т. д.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Конструировать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 из картона, бумаги, пластилина.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Моделировать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различные комплексы: детскую площад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ку, сказочный зоопарк, улицу и т. д.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Использовать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вырази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 композиции сход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ство и контраст форм.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роль художника в театре.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Моделировать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маску, кос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тюм сказочного персонажа из подручных материалов.</w:t>
            </w:r>
          </w:p>
          <w:p w:rsidR="002D7B5A" w:rsidRPr="006B2EFC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E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Выполнять</w:t>
            </w:r>
            <w:r w:rsidRPr="006B2E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B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маке</w:t>
            </w:r>
            <w:r w:rsidRPr="006B2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Узнавать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характерные чер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нескольких ярких культур мира (например.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Древняя Греция, средневековая Евро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па, Япония или Индия).</w:t>
            </w:r>
            <w:proofErr w:type="gramEnd"/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передавать в собственной художественной деятельности единые черты в архитектуре, одежде, предме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тах быта нескольких наиболее ярких культур.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Осознавать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героизм и нравственную красоту подвига защитников Отечества.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собственную от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ветственность за свою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Родину,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принимать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посильное учас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тие в сохранении памят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 её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героях.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важность гармо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постройки с окружающим ландшафтом.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Создавать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графическими и живописными средствами композицию пейзажа с входя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щими в него постройками.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Понимать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смысл знаков-образов народного искусст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 и знаково-символический язык декоративно-прикладно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искусства.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Наблюдать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передавать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собственной художественно-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творческой деятельности раз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нообразие и красоту природ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форм и украшений в природе.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Обобщать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рисунке при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родные формы,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выявлять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щественные признаки для соз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дания декоративного образа.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стилизацию форм для создания орнамен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Различать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ведущих народных художест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венных промыслов России и 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называть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известные центры художественных ремёсел Рос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Изготавливать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эскизы и модели игрушек, посуды по мотивам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современных народ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промыслов, </w:t>
            </w: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передавать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специфику стилистики произ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ведений народных художест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венных промыслов в России (с учётом местных условий).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Изображать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многофигур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сцены.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Откликаться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эмоциональ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красоту народных праздников, сцен быта и тру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 народа, отражённых в про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изведениях изобразительного искусства, и выражать своё отношение к ним в собствен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художественно-творчес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кой деятельности.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Осознавать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архитекту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 и декоративно-приклад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искусство во все време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 украшали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повседневную жизнь человека.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Выражать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своё отношение к произведению изобрази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 в высказы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ваниях, рассказе, небольшом сочинении.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Участвовать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обсуждении содержания и выразительных сре</w:t>
            </w:r>
            <w:proofErr w:type="gramStart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оизведений изобразительного искусства.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Воспринимать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эмоцио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нально </w:t>
            </w: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шедевры русского и мирового искус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Группировать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изобразительных искусств по видам и жанрам.</w:t>
            </w:r>
          </w:p>
          <w:p w:rsidR="002D7B5A" w:rsidRPr="00F72A34" w:rsidRDefault="002D7B5A" w:rsidP="00837A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Группировать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соотно</w:t>
            </w:r>
            <w:r w:rsidRPr="00F72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сить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произведения разного искусства по характеру, эмо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циональному состоянию.</w:t>
            </w:r>
          </w:p>
          <w:p w:rsidR="002D7B5A" w:rsidRPr="00F72A34" w:rsidRDefault="002D7B5A" w:rsidP="00837A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Называть</w:t>
            </w:r>
            <w:r w:rsidRPr="00F72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ведущие художе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ственные музеи России и ху</w:t>
            </w:r>
            <w:r w:rsidRPr="00F72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дожественные музеи своего региона</w:t>
            </w:r>
          </w:p>
        </w:tc>
      </w:tr>
    </w:tbl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shd w:val="clear" w:color="auto" w:fill="FFFFFF"/>
        <w:spacing w:line="360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Индивидуальная, групповая, игровая, заочные экскурсии, путешествия.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основе её лежат следующие </w:t>
      </w:r>
      <w:r w:rsidRPr="00F72A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принципы обучения: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доступность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связь теории с практикой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индивидуальность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наглядность</w:t>
      </w:r>
      <w:r w:rsidRPr="00F72A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систематичность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Для обеспечения усвоения детьми данного материала определяются следующие  </w:t>
      </w:r>
      <w:r w:rsidRPr="00F72A34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- словесные        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- наглядные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>- индивидуальный подход</w:t>
      </w:r>
    </w:p>
    <w:p w:rsidR="002D7B5A" w:rsidRPr="007C3DCC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C">
        <w:rPr>
          <w:rFonts w:ascii="Times New Roman" w:hAnsi="Times New Roman" w:cs="Times New Roman"/>
          <w:sz w:val="28"/>
          <w:szCs w:val="28"/>
        </w:rPr>
        <w:t>- практические</w:t>
      </w:r>
    </w:p>
    <w:p w:rsidR="002D7B5A" w:rsidRPr="007C3DCC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5A" w:rsidRPr="007C3DCC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D7B5A" w:rsidRPr="007C3DCC" w:rsidSect="007A6C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D7B5A" w:rsidRPr="007C3DCC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</w:p>
    <w:tbl>
      <w:tblPr>
        <w:tblW w:w="10440" w:type="dxa"/>
        <w:tblInd w:w="-972" w:type="dxa"/>
        <w:tblLook w:val="01E0"/>
      </w:tblPr>
      <w:tblGrid>
        <w:gridCol w:w="6120"/>
        <w:gridCol w:w="4320"/>
      </w:tblGrid>
      <w:tr w:rsidR="002D7B5A" w:rsidRPr="007C3DCC" w:rsidTr="00837A6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1B7044" w:rsidRDefault="002D7B5A" w:rsidP="00837A6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Выпускник научится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1B7044" w:rsidRDefault="002D7B5A" w:rsidP="00837A6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2D7B5A" w:rsidRPr="001C6E5E" w:rsidTr="00837A6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Раздел «Восприятие искусства и виды художественной деятельности»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различать виды художественной деятельности (рисунок, скульптуры, художественное конструирование и дизайн, декоративно – прикладное искусство) и участвовать в художественно – творческой деятельности, используя различные художественные материалы и приемы работы с ними для передачи собственного замысла;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различать основные виды и жанры пластических искусств, понимать их специфику;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эмоционально – </w:t>
            </w:r>
            <w:proofErr w:type="spell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ценностно</w:t>
            </w:r>
            <w:proofErr w:type="spellEnd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природе, человеку, обществу; различать и передавать в художественно – творческой деятельности характер, эмоциональные состояния и свое отношение к ним средствами художественного языка;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узнавать, воспринимать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т.д.) окружающего мира и </w:t>
            </w: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жизненных явлений;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ведущие художественные музеи России и художественные музеи своего региона.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«Восприятие искусства и виды художественной деятельности»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высказывать суждение о художественных произведениях, изображающих природу и человека в различных эмоциональных состояниях.</w:t>
            </w:r>
          </w:p>
        </w:tc>
      </w:tr>
      <w:tr w:rsidR="002D7B5A" w:rsidRPr="001C6E5E" w:rsidTr="00837A6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«Азбука искусства</w:t>
            </w:r>
            <w:proofErr w:type="gram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ак говорит искусство?»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создавать простые композиции на заданную тему на плоскости и в пространстве;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 – творческого замысла; </w:t>
            </w:r>
            <w:proofErr w:type="gramEnd"/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 – творческой деятельности;</w:t>
            </w:r>
            <w:proofErr w:type="gramEnd"/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средствами живописи, графики, скульптуры, декоративно – прикладного искусства образ человека: передавать на плоскости и в объеме пропорции лица, фигуры, передавать характерные черты внешнего облика, одежды, украшений человека;  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наблюдать, сравнивать, сопоставлять и </w:t>
            </w: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геометрическую форму предмета: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 – творческой деятельности специфику стилистики произведений народных художественных промыслов в России (с учетом местных условий).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«Азбука искусства</w:t>
            </w:r>
            <w:proofErr w:type="gram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ак говорит искусство?»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средствами выразительности языка живописи, графики, скульптуры, декоративно- прикладного искусства, художественного конструирования в собственной художественно – 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простые рисунки и </w:t>
            </w: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орнаментальные композиции, используя язык компьютерной графики в программе </w:t>
            </w:r>
            <w:proofErr w:type="spellStart"/>
            <w:r w:rsidRPr="001B7044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B5A" w:rsidRPr="001C6E5E" w:rsidTr="00837A6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«Значимые темы искусства. О чем говорит искусство?»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осознавать главные темы искусства и отражать их в собственной художественно – творческой деятельности;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 передавать характер и намерения объекта (природы, человека, сказочного героя, предмета, явления и т.д.) в живописи, графике и </w:t>
            </w: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скульптуре, выражая свое отношение к качествам данного объекта.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«Значимые темы искусства. О чем говорит искусство?»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видеть, чувствовать и изображать красоту и разнообразие природы, человека, зданий, предметов;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>-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изображать пейзажи, натюрморты, портреты, выражая к ним свое эмоциональное отношение;</w:t>
            </w:r>
          </w:p>
          <w:p w:rsidR="002D7B5A" w:rsidRPr="00F72A34" w:rsidRDefault="002D7B5A" w:rsidP="00837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A34">
              <w:rPr>
                <w:rFonts w:ascii="Times New Roman" w:hAnsi="Times New Roman" w:cs="Times New Roman"/>
                <w:sz w:val="28"/>
                <w:szCs w:val="28"/>
              </w:rPr>
              <w:t xml:space="preserve">- изображать многофигурные композиции на значимые жизненные темы и участвовать в коллективных работах на эти темы. </w:t>
            </w:r>
          </w:p>
        </w:tc>
      </w:tr>
    </w:tbl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2A34">
        <w:rPr>
          <w:rFonts w:ascii="Times New Roman" w:hAnsi="Times New Roman" w:cs="Times New Roman"/>
          <w:b/>
          <w:sz w:val="28"/>
          <w:szCs w:val="28"/>
        </w:rPr>
        <w:t>Книгопечатная продукция</w:t>
      </w:r>
    </w:p>
    <w:p w:rsidR="002D7B5A" w:rsidRPr="0058019C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Программа МОРФ «Школа России».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«Изобразительное искусство» </w:t>
      </w:r>
      <w:proofErr w:type="spell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Б.М.Неменский</w:t>
      </w:r>
      <w:proofErr w:type="spell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72A34">
        <w:rPr>
          <w:rFonts w:ascii="Times New Roman" w:hAnsi="Times New Roman" w:cs="Times New Roman"/>
          <w:sz w:val="28"/>
          <w:szCs w:val="28"/>
        </w:rPr>
        <w:t xml:space="preserve">Москва. </w:t>
      </w:r>
      <w:r w:rsidRPr="0058019C">
        <w:rPr>
          <w:rFonts w:ascii="Times New Roman" w:hAnsi="Times New Roman" w:cs="Times New Roman"/>
          <w:sz w:val="28"/>
          <w:szCs w:val="28"/>
        </w:rPr>
        <w:t>Просвещение. 2011г.</w:t>
      </w:r>
    </w:p>
    <w:p w:rsidR="002D7B5A" w:rsidRPr="0058019C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19C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, Н.А. Горяева и </w:t>
      </w:r>
      <w:proofErr w:type="spellStart"/>
      <w:proofErr w:type="gramStart"/>
      <w:r w:rsidRPr="00F72A3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72A34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Е.И. (под ред.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Б.М.). </w:t>
      </w:r>
      <w:r w:rsidRPr="00F72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A34">
        <w:rPr>
          <w:rFonts w:ascii="Times New Roman" w:hAnsi="Times New Roman" w:cs="Times New Roman"/>
          <w:sz w:val="28"/>
          <w:szCs w:val="28"/>
        </w:rPr>
        <w:t xml:space="preserve">Изобразительное искусство. 2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>.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Горяева Н.А. (под ред.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Б.М.). Изобразительное искусство. 3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>.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Л.А. (под ред.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 xml:space="preserve"> Б.М.). Изобразительное искусство. 4 </w:t>
      </w:r>
      <w:proofErr w:type="spellStart"/>
      <w:r w:rsidRPr="00F72A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72A34">
        <w:rPr>
          <w:rFonts w:ascii="Times New Roman" w:hAnsi="Times New Roman" w:cs="Times New Roman"/>
          <w:sz w:val="28"/>
          <w:szCs w:val="28"/>
        </w:rPr>
        <w:t>.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72A34">
        <w:rPr>
          <w:rFonts w:ascii="Times New Roman" w:hAnsi="Times New Roman" w:cs="Times New Roman"/>
          <w:b/>
          <w:color w:val="333333"/>
          <w:sz w:val="28"/>
          <w:szCs w:val="28"/>
        </w:rPr>
        <w:t>Экранно-звуковые пособия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Большая энциклопедия Кирилла и </w:t>
      </w:r>
      <w:proofErr w:type="spellStart"/>
      <w:r w:rsidRPr="00F72A3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Мефодия</w:t>
      </w:r>
      <w:proofErr w:type="spellEnd"/>
      <w:r w:rsidRPr="00F72A3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F72A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Современная универсальная российская </w:t>
      </w:r>
      <w:r w:rsidRPr="00F72A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энциклопедия. ООО «Кирилл и </w:t>
      </w:r>
      <w:proofErr w:type="spellStart"/>
      <w:r w:rsidRPr="00F72A34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Мефодий</w:t>
      </w:r>
      <w:proofErr w:type="spellEnd"/>
      <w:r w:rsidRPr="00F72A3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Pr="00F72A34">
        <w:rPr>
          <w:rFonts w:ascii="Times New Roman" w:hAnsi="Times New Roman" w:cs="Times New Roman"/>
          <w:color w:val="000000"/>
          <w:spacing w:val="-1"/>
          <w:sz w:val="28"/>
          <w:szCs w:val="28"/>
        </w:rPr>
        <w:t>2006 год</w:t>
      </w:r>
      <w:r w:rsidRPr="00F72A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A34">
        <w:rPr>
          <w:rFonts w:ascii="Times New Roman" w:hAnsi="Times New Roman" w:cs="Times New Roman"/>
          <w:b/>
          <w:bCs/>
          <w:sz w:val="28"/>
          <w:szCs w:val="28"/>
        </w:rPr>
        <w:t xml:space="preserve">         Технические средства</w:t>
      </w:r>
    </w:p>
    <w:p w:rsidR="002D7B5A" w:rsidRPr="006B2EFC" w:rsidRDefault="002D7B5A" w:rsidP="002D7B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lastRenderedPageBreak/>
        <w:t xml:space="preserve">1. Классная доска с набором приспособлений для крепления таблиц. </w:t>
      </w:r>
      <w:r w:rsidRPr="00F72A34">
        <w:rPr>
          <w:rFonts w:ascii="Times New Roman" w:hAnsi="Times New Roman" w:cs="Times New Roman"/>
          <w:sz w:val="28"/>
          <w:szCs w:val="28"/>
        </w:rPr>
        <w:br/>
      </w:r>
      <w:r w:rsidRPr="006B2EFC">
        <w:rPr>
          <w:rFonts w:ascii="Times New Roman" w:hAnsi="Times New Roman" w:cs="Times New Roman"/>
          <w:sz w:val="28"/>
          <w:szCs w:val="28"/>
        </w:rPr>
        <w:t xml:space="preserve">2. Магнитная доска. </w:t>
      </w:r>
      <w:r w:rsidRPr="006B2EFC">
        <w:rPr>
          <w:rFonts w:ascii="Times New Roman" w:hAnsi="Times New Roman" w:cs="Times New Roman"/>
          <w:sz w:val="28"/>
          <w:szCs w:val="28"/>
        </w:rPr>
        <w:br/>
        <w:t xml:space="preserve">3. АРМ. </w:t>
      </w:r>
      <w:r w:rsidRPr="006B2EFC">
        <w:rPr>
          <w:rFonts w:ascii="Times New Roman" w:hAnsi="Times New Roman" w:cs="Times New Roman"/>
          <w:sz w:val="28"/>
          <w:szCs w:val="28"/>
        </w:rPr>
        <w:br/>
        <w:t xml:space="preserve">4. Сканер. </w:t>
      </w:r>
    </w:p>
    <w:p w:rsidR="002D7B5A" w:rsidRPr="006B2EFC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B5A" w:rsidRPr="006B2EFC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EF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Печатные пособия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Портреты русских и зарубежных ху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дожников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ерутся из кабинета изо)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Таблицы по </w:t>
      </w:r>
      <w:proofErr w:type="spell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цветоведению</w:t>
      </w:r>
      <w:proofErr w:type="spellEnd"/>
      <w:r w:rsidRPr="00F72A34">
        <w:rPr>
          <w:rFonts w:ascii="Times New Roman" w:hAnsi="Times New Roman" w:cs="Times New Roman"/>
          <w:color w:val="000000"/>
          <w:sz w:val="28"/>
          <w:szCs w:val="28"/>
        </w:rPr>
        <w:t>, перспек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тиве, построению орнамента.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Таблицы по стилям архитектуры, одежды, предметов быта.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 xml:space="preserve">         Учебно-практическое оборудование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Конструкторы.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Краски акварельные, гуашевые.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Тушь.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Ручки с перьями.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Бумага АЗ, А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Бумага цветная.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Фломастеры.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Восковые мелки.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Уголь.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Кисти беличьи 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Кисти из щетины 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Ёмкости для воды.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Стеки (набор).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Пластилин/глина.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Клей.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Ножницы.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Рамы для оформления работ.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Муляжи фруктов и овощей (комп</w:t>
      </w:r>
      <w:r w:rsidRPr="00F72A34">
        <w:rPr>
          <w:rFonts w:ascii="Times New Roman" w:hAnsi="Times New Roman" w:cs="Times New Roman"/>
          <w:color w:val="000000"/>
          <w:sz w:val="28"/>
          <w:szCs w:val="28"/>
        </w:rPr>
        <w:softHyphen/>
        <w:t>лект).</w:t>
      </w:r>
    </w:p>
    <w:p w:rsidR="002D7B5A" w:rsidRPr="006B2EFC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EFC">
        <w:rPr>
          <w:rFonts w:ascii="Times New Roman" w:hAnsi="Times New Roman" w:cs="Times New Roman"/>
          <w:color w:val="000000"/>
          <w:sz w:val="28"/>
          <w:szCs w:val="28"/>
        </w:rPr>
        <w:t>Гербарии.</w:t>
      </w:r>
    </w:p>
    <w:p w:rsidR="002D7B5A" w:rsidRPr="0058019C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Керамические изделия (вазы, кринки и др.) </w:t>
      </w:r>
      <w:r w:rsidRPr="0058019C">
        <w:rPr>
          <w:rFonts w:ascii="Times New Roman" w:hAnsi="Times New Roman" w:cs="Times New Roman"/>
          <w:color w:val="000000"/>
          <w:sz w:val="28"/>
          <w:szCs w:val="28"/>
        </w:rPr>
        <w:t xml:space="preserve">(берутся из кабинета </w:t>
      </w:r>
      <w:proofErr w:type="gramStart"/>
      <w:r w:rsidRPr="0058019C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58019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D7B5A" w:rsidRPr="00F72A34" w:rsidRDefault="002D7B5A" w:rsidP="002D7B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A34">
        <w:rPr>
          <w:rFonts w:ascii="Times New Roman" w:hAnsi="Times New Roman" w:cs="Times New Roman"/>
          <w:color w:val="000000"/>
          <w:sz w:val="28"/>
          <w:szCs w:val="28"/>
        </w:rPr>
        <w:t>Предметы быта (кофейники, бидоны, блюда, самовары, подносы и др.)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72A3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F72A34">
        <w:rPr>
          <w:rFonts w:ascii="Times New Roman" w:hAnsi="Times New Roman" w:cs="Times New Roman"/>
          <w:color w:val="000000"/>
          <w:sz w:val="28"/>
          <w:szCs w:val="28"/>
        </w:rPr>
        <w:t>ерутся из кабинета изо)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A34">
        <w:rPr>
          <w:rFonts w:ascii="Times New Roman" w:hAnsi="Times New Roman" w:cs="Times New Roman"/>
          <w:b/>
          <w:sz w:val="28"/>
          <w:szCs w:val="28"/>
        </w:rPr>
        <w:t>Оборудование класса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Ученические двухместные столы с комплектом стульев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Стол учительский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>Шкафы для хранения дидактического материала, пособий и др.</w:t>
      </w: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A34">
        <w:rPr>
          <w:rFonts w:ascii="Times New Roman" w:hAnsi="Times New Roman" w:cs="Times New Roman"/>
          <w:sz w:val="28"/>
          <w:szCs w:val="28"/>
        </w:rPr>
        <w:t xml:space="preserve">Доска </w:t>
      </w:r>
    </w:p>
    <w:p w:rsidR="002D7B5A" w:rsidRPr="00F72A34" w:rsidRDefault="002D7B5A" w:rsidP="002D7B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p w:rsidR="002D7B5A" w:rsidRPr="00F72A34" w:rsidRDefault="002D7B5A" w:rsidP="002D7B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p w:rsidR="002D7B5A" w:rsidRPr="00F72A34" w:rsidRDefault="002D7B5A" w:rsidP="002D7B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p w:rsidR="002D7B5A" w:rsidRPr="00F72A34" w:rsidRDefault="002D7B5A" w:rsidP="002D7B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p w:rsidR="002D7B5A" w:rsidRPr="00F72A34" w:rsidRDefault="002D7B5A" w:rsidP="002D7B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magenta"/>
        </w:rPr>
      </w:pPr>
    </w:p>
    <w:p w:rsidR="00000000" w:rsidRDefault="002D7B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5A" w:rsidRDefault="002D7B5A" w:rsidP="002D7B5A">
      <w:pPr>
        <w:spacing w:after="0" w:line="240" w:lineRule="auto"/>
      </w:pPr>
      <w:r>
        <w:separator/>
      </w:r>
    </w:p>
  </w:endnote>
  <w:endnote w:type="continuationSeparator" w:id="1">
    <w:p w:rsidR="002D7B5A" w:rsidRDefault="002D7B5A" w:rsidP="002D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5290"/>
      <w:docPartObj>
        <w:docPartGallery w:val="Page Numbers (Bottom of Page)"/>
        <w:docPartUnique/>
      </w:docPartObj>
    </w:sdtPr>
    <w:sdtContent>
      <w:p w:rsidR="002D7B5A" w:rsidRDefault="002D7B5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7B5A" w:rsidRDefault="002D7B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5A" w:rsidRDefault="002D7B5A" w:rsidP="002D7B5A">
      <w:pPr>
        <w:spacing w:after="0" w:line="240" w:lineRule="auto"/>
      </w:pPr>
      <w:r>
        <w:separator/>
      </w:r>
    </w:p>
  </w:footnote>
  <w:footnote w:type="continuationSeparator" w:id="1">
    <w:p w:rsidR="002D7B5A" w:rsidRDefault="002D7B5A" w:rsidP="002D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0E43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B5A"/>
    <w:rsid w:val="002D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B5A"/>
  </w:style>
  <w:style w:type="paragraph" w:styleId="a5">
    <w:name w:val="footer"/>
    <w:basedOn w:val="a"/>
    <w:link w:val="a6"/>
    <w:uiPriority w:val="99"/>
    <w:unhideWhenUsed/>
    <w:rsid w:val="002D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8314</Words>
  <Characters>47394</Characters>
  <Application>Microsoft Office Word</Application>
  <DocSecurity>0</DocSecurity>
  <Lines>394</Lines>
  <Paragraphs>111</Paragraphs>
  <ScaleCrop>false</ScaleCrop>
  <Company>Microsoft</Company>
  <LinksUpToDate>false</LinksUpToDate>
  <CharactersWithSpaces>55597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2011-10-31T17:09:00Z</dcterms:created>
  <dcterms:modified xsi:type="dcterms:W3CDTF">2011-10-31T17:10:00Z</dcterms:modified>
</cp:coreProperties>
</file>