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C8" w:rsidRPr="004C27CD" w:rsidRDefault="00137FC8" w:rsidP="004C27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CD">
        <w:rPr>
          <w:rFonts w:ascii="Times New Roman" w:hAnsi="Times New Roman" w:cs="Times New Roman"/>
          <w:i/>
          <w:sz w:val="24"/>
          <w:szCs w:val="24"/>
        </w:rPr>
        <w:t>Припузова Александра Валерьевна, учитель начальных классов</w:t>
      </w:r>
    </w:p>
    <w:p w:rsidR="00512C08" w:rsidRPr="004C27CD" w:rsidRDefault="00137FC8" w:rsidP="004C27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CD">
        <w:rPr>
          <w:rFonts w:ascii="Times New Roman" w:hAnsi="Times New Roman" w:cs="Times New Roman"/>
          <w:i/>
          <w:sz w:val="24"/>
          <w:szCs w:val="24"/>
        </w:rPr>
        <w:t>МБОУ «Покровская средняя общеобразовательная школа №3»</w:t>
      </w:r>
    </w:p>
    <w:p w:rsidR="00137FC8" w:rsidRPr="004C27CD" w:rsidRDefault="00137FC8" w:rsidP="004C27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27CD">
        <w:rPr>
          <w:rFonts w:ascii="Times New Roman" w:hAnsi="Times New Roman" w:cs="Times New Roman"/>
          <w:i/>
          <w:sz w:val="24"/>
          <w:szCs w:val="24"/>
        </w:rPr>
        <w:t>МР «</w:t>
      </w:r>
      <w:proofErr w:type="spellStart"/>
      <w:r w:rsidRPr="004C27CD">
        <w:rPr>
          <w:rFonts w:ascii="Times New Roman" w:hAnsi="Times New Roman" w:cs="Times New Roman"/>
          <w:i/>
          <w:sz w:val="24"/>
          <w:szCs w:val="24"/>
        </w:rPr>
        <w:t>Хангаласский</w:t>
      </w:r>
      <w:proofErr w:type="spellEnd"/>
      <w:r w:rsidRPr="004C27CD">
        <w:rPr>
          <w:rFonts w:ascii="Times New Roman" w:hAnsi="Times New Roman" w:cs="Times New Roman"/>
          <w:i/>
          <w:sz w:val="24"/>
          <w:szCs w:val="24"/>
        </w:rPr>
        <w:t xml:space="preserve"> улус» Республики Саха (Якутия)</w:t>
      </w:r>
    </w:p>
    <w:p w:rsidR="004C27CD" w:rsidRPr="004C27CD" w:rsidRDefault="004C27CD" w:rsidP="00512C0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2C08" w:rsidRDefault="00B412B5" w:rsidP="00512C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C8">
        <w:rPr>
          <w:rFonts w:ascii="Times New Roman" w:hAnsi="Times New Roman" w:cs="Times New Roman"/>
          <w:b/>
          <w:sz w:val="24"/>
          <w:szCs w:val="24"/>
        </w:rPr>
        <w:t>Использование нетрадиционных техн</w:t>
      </w:r>
      <w:r w:rsidR="00DC6610">
        <w:rPr>
          <w:rFonts w:ascii="Times New Roman" w:hAnsi="Times New Roman" w:cs="Times New Roman"/>
          <w:b/>
          <w:sz w:val="24"/>
          <w:szCs w:val="24"/>
        </w:rPr>
        <w:t>ик</w:t>
      </w:r>
      <w:r w:rsidRPr="00137FC8">
        <w:rPr>
          <w:rFonts w:ascii="Times New Roman" w:hAnsi="Times New Roman" w:cs="Times New Roman"/>
          <w:b/>
          <w:sz w:val="24"/>
          <w:szCs w:val="24"/>
        </w:rPr>
        <w:t xml:space="preserve"> рисования </w:t>
      </w:r>
      <w:r w:rsidR="007C10F5" w:rsidRPr="00137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FC8">
        <w:rPr>
          <w:rFonts w:ascii="Times New Roman" w:hAnsi="Times New Roman" w:cs="Times New Roman"/>
          <w:b/>
          <w:sz w:val="24"/>
          <w:szCs w:val="24"/>
        </w:rPr>
        <w:t>н</w:t>
      </w:r>
      <w:r w:rsidR="007C10F5" w:rsidRPr="00137FC8">
        <w:rPr>
          <w:rFonts w:ascii="Times New Roman" w:hAnsi="Times New Roman" w:cs="Times New Roman"/>
          <w:b/>
          <w:sz w:val="24"/>
          <w:szCs w:val="24"/>
        </w:rPr>
        <w:t xml:space="preserve">а занятиях </w:t>
      </w:r>
    </w:p>
    <w:p w:rsidR="00137FC8" w:rsidRPr="004C27CD" w:rsidRDefault="007C10F5" w:rsidP="004C27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C8">
        <w:rPr>
          <w:rFonts w:ascii="Times New Roman" w:hAnsi="Times New Roman" w:cs="Times New Roman"/>
          <w:b/>
          <w:sz w:val="24"/>
          <w:szCs w:val="24"/>
        </w:rPr>
        <w:t>по внеурочно</w:t>
      </w:r>
      <w:r w:rsidR="00137FC8" w:rsidRPr="00137FC8">
        <w:rPr>
          <w:rFonts w:ascii="Times New Roman" w:hAnsi="Times New Roman" w:cs="Times New Roman"/>
          <w:b/>
          <w:sz w:val="24"/>
          <w:szCs w:val="24"/>
        </w:rPr>
        <w:t>й деятельности «Мой край</w:t>
      </w:r>
      <w:r w:rsidR="00B412B5" w:rsidRPr="00137FC8">
        <w:rPr>
          <w:rFonts w:ascii="Times New Roman" w:hAnsi="Times New Roman" w:cs="Times New Roman"/>
          <w:b/>
          <w:sz w:val="24"/>
          <w:szCs w:val="24"/>
        </w:rPr>
        <w:t>».</w:t>
      </w:r>
    </w:p>
    <w:p w:rsidR="00137FC8" w:rsidRDefault="007C10F5" w:rsidP="004C27CD">
      <w:pPr>
        <w:pStyle w:val="a4"/>
        <w:spacing w:before="0" w:beforeAutospacing="0" w:after="0" w:afterAutospacing="0"/>
        <w:ind w:firstLine="708"/>
        <w:jc w:val="right"/>
        <w:rPr>
          <w:i/>
        </w:rPr>
      </w:pPr>
      <w:r w:rsidRPr="007C10F5">
        <w:rPr>
          <w:i/>
        </w:rPr>
        <w:t xml:space="preserve">Истоки способностей и дарования детей – на кончиках пальцев. </w:t>
      </w:r>
    </w:p>
    <w:p w:rsidR="00137FC8" w:rsidRDefault="007C10F5" w:rsidP="004C27CD">
      <w:pPr>
        <w:pStyle w:val="a4"/>
        <w:spacing w:before="0" w:beforeAutospacing="0" w:after="0" w:afterAutospacing="0"/>
        <w:ind w:firstLine="708"/>
        <w:jc w:val="right"/>
        <w:rPr>
          <w:i/>
        </w:rPr>
      </w:pPr>
      <w:r w:rsidRPr="007C10F5">
        <w:rPr>
          <w:i/>
        </w:rPr>
        <w:t xml:space="preserve">От пальцев, образно говоря, идут тончайшие нити – ручейки, </w:t>
      </w:r>
    </w:p>
    <w:p w:rsidR="00137FC8" w:rsidRDefault="007C10F5" w:rsidP="004C27CD">
      <w:pPr>
        <w:pStyle w:val="a4"/>
        <w:spacing w:before="0" w:beforeAutospacing="0" w:after="0" w:afterAutospacing="0"/>
        <w:ind w:firstLine="708"/>
        <w:jc w:val="right"/>
        <w:rPr>
          <w:i/>
        </w:rPr>
      </w:pPr>
      <w:proofErr w:type="gramStart"/>
      <w:r w:rsidRPr="007C10F5">
        <w:rPr>
          <w:i/>
        </w:rPr>
        <w:t xml:space="preserve">которые питают источник творческой мысли. </w:t>
      </w:r>
      <w:proofErr w:type="gramEnd"/>
    </w:p>
    <w:p w:rsidR="00137FC8" w:rsidRDefault="007C10F5" w:rsidP="004C27CD">
      <w:pPr>
        <w:pStyle w:val="a4"/>
        <w:spacing w:before="0" w:beforeAutospacing="0" w:after="0" w:afterAutospacing="0"/>
        <w:ind w:firstLine="708"/>
        <w:jc w:val="right"/>
        <w:rPr>
          <w:i/>
        </w:rPr>
      </w:pPr>
      <w:r w:rsidRPr="007C10F5">
        <w:rPr>
          <w:i/>
        </w:rPr>
        <w:t xml:space="preserve">Другими словами, чем больше мастерства в детской руке, </w:t>
      </w:r>
    </w:p>
    <w:p w:rsidR="007C10F5" w:rsidRPr="007C10F5" w:rsidRDefault="007C10F5" w:rsidP="004C27CD">
      <w:pPr>
        <w:pStyle w:val="a4"/>
        <w:spacing w:before="0" w:beforeAutospacing="0" w:after="0" w:afterAutospacing="0"/>
        <w:ind w:firstLine="708"/>
        <w:jc w:val="right"/>
        <w:rPr>
          <w:i/>
        </w:rPr>
      </w:pPr>
      <w:r w:rsidRPr="007C10F5">
        <w:rPr>
          <w:i/>
        </w:rPr>
        <w:t>тем умнее ребенок.</w:t>
      </w:r>
    </w:p>
    <w:p w:rsidR="007C10F5" w:rsidRDefault="007C10F5" w:rsidP="004C27CD">
      <w:pPr>
        <w:pStyle w:val="a4"/>
        <w:spacing w:before="0" w:beforeAutospacing="0" w:after="0" w:afterAutospacing="0"/>
        <w:jc w:val="right"/>
        <w:rPr>
          <w:i/>
        </w:rPr>
      </w:pPr>
      <w:r w:rsidRPr="007C10F5">
        <w:rPr>
          <w:i/>
        </w:rPr>
        <w:t xml:space="preserve">                                                                                                                  В.А. Сухомлинский.</w:t>
      </w:r>
    </w:p>
    <w:p w:rsidR="00705E89" w:rsidRPr="00705E89" w:rsidRDefault="00705E89" w:rsidP="00137FC8">
      <w:pPr>
        <w:pStyle w:val="a4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7C10F5" w:rsidRPr="00137FC8" w:rsidRDefault="004C27CD" w:rsidP="004C27CD">
      <w:pPr>
        <w:pStyle w:val="a4"/>
        <w:spacing w:before="0" w:beforeAutospacing="0" w:after="0" w:afterAutospacing="0" w:line="360" w:lineRule="auto"/>
        <w:ind w:firstLine="708"/>
        <w:jc w:val="both"/>
      </w:pPr>
      <w:r w:rsidRPr="00B9238E">
        <w:rPr>
          <w:b/>
          <w:i/>
        </w:rPr>
        <w:t xml:space="preserve">Актуальность: </w:t>
      </w:r>
      <w:r w:rsidRPr="00B9238E">
        <w:rPr>
          <w:color w:val="000000"/>
        </w:rPr>
        <w:t xml:space="preserve"> </w:t>
      </w:r>
      <w:r w:rsidR="007C10F5" w:rsidRPr="00137FC8">
        <w:t xml:space="preserve">Большую роль в развитии коммуникативной компетенции играет развитие творческих способностей учащихся, их умения нестандартно мыслить, видеть предметы и явления с другой стороны. Как отмечал Л.С. </w:t>
      </w:r>
      <w:proofErr w:type="spellStart"/>
      <w:r w:rsidR="007C10F5" w:rsidRPr="00137FC8">
        <w:t>Выготский</w:t>
      </w:r>
      <w:proofErr w:type="spellEnd"/>
      <w:r w:rsidR="007C10F5" w:rsidRPr="00137FC8">
        <w:t>, ребенок строит воображаемую реальность, в которой удовлетворяет свои потребности, дает выход настроениям, чувствам. Развивая воображение детей, мы помогаем им понять, "проиграть" свои устремления, что очень важно для развития внутренней жизни.</w:t>
      </w:r>
    </w:p>
    <w:p w:rsidR="00B9238E" w:rsidRPr="00B9238E" w:rsidRDefault="007C10F5" w:rsidP="00B9238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38E">
        <w:rPr>
          <w:rFonts w:ascii="Times New Roman" w:hAnsi="Times New Roman" w:cs="Times New Roman"/>
          <w:sz w:val="24"/>
          <w:szCs w:val="24"/>
        </w:rPr>
        <w:t>В современный мир внедряется большое количество инноваций. Это показатель того, что активизировать процесс получения и приобретения знаний можно при использовании новых нетрадиционных средств. Считается, что именно та стратегия учителя наиболее удачна, при которой учебно-познавательная атмосфера создается при использовании новых технологий обучения. Таковыми м</w:t>
      </w:r>
      <w:r w:rsidR="00137FC8" w:rsidRPr="00B9238E">
        <w:rPr>
          <w:rFonts w:ascii="Times New Roman" w:hAnsi="Times New Roman" w:cs="Times New Roman"/>
          <w:sz w:val="24"/>
          <w:szCs w:val="24"/>
        </w:rPr>
        <w:t>ожно считать творческие задания, которые можно включить в з</w:t>
      </w:r>
      <w:r w:rsidRPr="00B9238E">
        <w:rPr>
          <w:rFonts w:ascii="Times New Roman" w:hAnsi="Times New Roman" w:cs="Times New Roman"/>
          <w:sz w:val="24"/>
          <w:szCs w:val="24"/>
        </w:rPr>
        <w:t xml:space="preserve">анятия по внеурочной деятельности. </w:t>
      </w:r>
      <w:r w:rsidR="00137FC8" w:rsidRPr="00B9238E">
        <w:rPr>
          <w:rFonts w:ascii="Times New Roman" w:hAnsi="Times New Roman" w:cs="Times New Roman"/>
          <w:sz w:val="24"/>
          <w:szCs w:val="24"/>
        </w:rPr>
        <w:t xml:space="preserve">Одной из форм данного вида деятельности является рисование с применением нетрадиционных техник, направленных на раскрытие </w:t>
      </w:r>
      <w:r w:rsidR="008D5BF5" w:rsidRPr="008D5B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творческих способностей  учащихся</w:t>
      </w:r>
      <w:r w:rsidR="008D5BF5" w:rsidRPr="008D5B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D5BF5" w:rsidRPr="008D5BF5">
        <w:rPr>
          <w:rFonts w:ascii="Times New Roman" w:hAnsi="Times New Roman" w:cs="Times New Roman"/>
          <w:sz w:val="24"/>
          <w:szCs w:val="24"/>
        </w:rPr>
        <w:t>формирования духовно-нравственного развития</w:t>
      </w:r>
      <w:r w:rsidR="00B9238E" w:rsidRPr="008D5BF5">
        <w:rPr>
          <w:rFonts w:ascii="Times New Roman" w:hAnsi="Times New Roman" w:cs="Times New Roman"/>
          <w:sz w:val="24"/>
          <w:szCs w:val="24"/>
        </w:rPr>
        <w:t>, которое</w:t>
      </w:r>
      <w:r w:rsidR="00B9238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D22011">
        <w:rPr>
          <w:rFonts w:ascii="Times New Roman" w:hAnsi="Times New Roman" w:cs="Times New Roman"/>
          <w:sz w:val="24"/>
          <w:szCs w:val="24"/>
        </w:rPr>
        <w:t>качественно</w:t>
      </w:r>
      <w:r w:rsidR="00B9238E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B9238E" w:rsidRPr="00B9238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9238E">
        <w:rPr>
          <w:rFonts w:ascii="Times New Roman" w:hAnsi="Times New Roman" w:cs="Times New Roman"/>
          <w:color w:val="000000"/>
          <w:sz w:val="24"/>
          <w:szCs w:val="24"/>
        </w:rPr>
        <w:t>условиях внедрения ФГОС</w:t>
      </w:r>
      <w:r w:rsidR="00B9238E" w:rsidRPr="00B92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0F5" w:rsidRPr="00137FC8" w:rsidRDefault="007C6C5E" w:rsidP="00137FC8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8D5BF5">
        <w:rPr>
          <w:i/>
          <w:sz w:val="24"/>
          <w:szCs w:val="24"/>
        </w:rPr>
        <w:t>Целью</w:t>
      </w:r>
      <w:r w:rsidRPr="008D5BF5">
        <w:rPr>
          <w:b w:val="0"/>
          <w:sz w:val="24"/>
          <w:szCs w:val="24"/>
        </w:rPr>
        <w:t xml:space="preserve"> работы является использование нетрадиционной техники </w:t>
      </w:r>
      <w:r w:rsidR="00DD0F15" w:rsidRPr="008D5BF5">
        <w:rPr>
          <w:b w:val="0"/>
          <w:sz w:val="24"/>
          <w:szCs w:val="24"/>
        </w:rPr>
        <w:t xml:space="preserve">рисования </w:t>
      </w:r>
      <w:r w:rsidR="00646389" w:rsidRPr="008D5BF5">
        <w:rPr>
          <w:b w:val="0"/>
          <w:sz w:val="24"/>
          <w:szCs w:val="24"/>
        </w:rPr>
        <w:t xml:space="preserve">для </w:t>
      </w:r>
      <w:r w:rsidR="008D5BF5" w:rsidRPr="008D5BF5">
        <w:rPr>
          <w:b w:val="0"/>
          <w:iCs/>
          <w:color w:val="000000"/>
          <w:sz w:val="24"/>
          <w:szCs w:val="24"/>
        </w:rPr>
        <w:t>развития творческих способностей</w:t>
      </w:r>
      <w:r w:rsidR="00EF2B9E">
        <w:rPr>
          <w:b w:val="0"/>
          <w:iCs/>
          <w:color w:val="000000"/>
          <w:sz w:val="24"/>
          <w:szCs w:val="24"/>
        </w:rPr>
        <w:t xml:space="preserve">, </w:t>
      </w:r>
      <w:r w:rsidR="00646389" w:rsidRPr="008D5BF5">
        <w:rPr>
          <w:b w:val="0"/>
          <w:sz w:val="24"/>
          <w:szCs w:val="24"/>
        </w:rPr>
        <w:t xml:space="preserve">формирования </w:t>
      </w:r>
      <w:r w:rsidR="00EF2B9E" w:rsidRPr="00EF2B9E">
        <w:rPr>
          <w:b w:val="0"/>
          <w:bCs w:val="0"/>
          <w:iCs/>
          <w:color w:val="000000"/>
          <w:sz w:val="24"/>
          <w:szCs w:val="24"/>
        </w:rPr>
        <w:t>у</w:t>
      </w:r>
      <w:r w:rsidR="00EF2B9E" w:rsidRPr="00EF2B9E">
        <w:rPr>
          <w:b w:val="0"/>
          <w:sz w:val="24"/>
          <w:szCs w:val="24"/>
        </w:rPr>
        <w:t>ниверсальны</w:t>
      </w:r>
      <w:r w:rsidR="00EF2B9E">
        <w:rPr>
          <w:b w:val="0"/>
          <w:sz w:val="24"/>
          <w:szCs w:val="24"/>
        </w:rPr>
        <w:t>х</w:t>
      </w:r>
      <w:r w:rsidR="00EF2B9E" w:rsidRPr="00EF2B9E">
        <w:rPr>
          <w:b w:val="0"/>
          <w:sz w:val="24"/>
          <w:szCs w:val="24"/>
        </w:rPr>
        <w:t xml:space="preserve"> учебны</w:t>
      </w:r>
      <w:r w:rsidR="00EF2B9E">
        <w:rPr>
          <w:b w:val="0"/>
          <w:sz w:val="24"/>
          <w:szCs w:val="24"/>
        </w:rPr>
        <w:t>х</w:t>
      </w:r>
      <w:r w:rsidR="00EF2B9E" w:rsidRPr="00EF2B9E">
        <w:rPr>
          <w:b w:val="0"/>
          <w:sz w:val="24"/>
          <w:szCs w:val="24"/>
        </w:rPr>
        <w:t xml:space="preserve"> действи</w:t>
      </w:r>
      <w:r w:rsidR="00EF2B9E">
        <w:rPr>
          <w:b w:val="0"/>
          <w:sz w:val="24"/>
          <w:szCs w:val="24"/>
        </w:rPr>
        <w:t>й и</w:t>
      </w:r>
      <w:r w:rsidR="00EF2B9E" w:rsidRPr="008D5BF5">
        <w:rPr>
          <w:b w:val="0"/>
          <w:sz w:val="24"/>
          <w:szCs w:val="24"/>
        </w:rPr>
        <w:t xml:space="preserve"> </w:t>
      </w:r>
      <w:r w:rsidR="00646389" w:rsidRPr="008D5BF5">
        <w:rPr>
          <w:b w:val="0"/>
          <w:sz w:val="24"/>
          <w:szCs w:val="24"/>
        </w:rPr>
        <w:t>духовно-нравственного развития учащихся</w:t>
      </w:r>
      <w:r w:rsidR="008D5BF5" w:rsidRPr="008D5BF5">
        <w:rPr>
          <w:b w:val="0"/>
          <w:sz w:val="24"/>
          <w:szCs w:val="24"/>
        </w:rPr>
        <w:t xml:space="preserve">  на занятиях по внеурочной деятельности «Мой край»</w:t>
      </w:r>
      <w:r w:rsidRPr="008D5BF5">
        <w:rPr>
          <w:b w:val="0"/>
          <w:sz w:val="24"/>
          <w:szCs w:val="24"/>
        </w:rPr>
        <w:t>.</w:t>
      </w:r>
      <w:r w:rsidRPr="00137FC8">
        <w:rPr>
          <w:b w:val="0"/>
          <w:sz w:val="24"/>
          <w:szCs w:val="24"/>
        </w:rPr>
        <w:t xml:space="preserve"> </w:t>
      </w:r>
    </w:p>
    <w:p w:rsidR="007C6C5E" w:rsidRPr="00137FC8" w:rsidRDefault="00CD2814" w:rsidP="00137F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7FC8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7C6C5E" w:rsidRPr="00137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D5BF5" w:rsidRPr="00AF7545" w:rsidRDefault="008D5BF5" w:rsidP="00EF2B9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создать условия</w:t>
      </w:r>
      <w:r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 w:rsidRPr="008D5B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ования</w:t>
      </w:r>
      <w:r w:rsidRPr="008D5B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</w:t>
      </w:r>
      <w:r w:rsidRPr="008D5BF5">
        <w:rPr>
          <w:rFonts w:ascii="Times New Roman" w:hAnsi="Times New Roman" w:cs="Times New Roman"/>
          <w:sz w:val="24"/>
          <w:szCs w:val="24"/>
        </w:rPr>
        <w:t>ниверсальны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2011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Pr="00D220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22011">
        <w:rPr>
          <w:rFonts w:ascii="Times New Roman" w:hAnsi="Times New Roman" w:cs="Times New Roman"/>
          <w:sz w:val="24"/>
          <w:szCs w:val="24"/>
        </w:rPr>
        <w:t>егулятивны</w:t>
      </w:r>
      <w:r>
        <w:rPr>
          <w:rFonts w:ascii="Times New Roman" w:hAnsi="Times New Roman" w:cs="Times New Roman"/>
          <w:sz w:val="24"/>
          <w:szCs w:val="24"/>
        </w:rPr>
        <w:t>х, п</w:t>
      </w:r>
      <w:r w:rsidRPr="00D22011">
        <w:rPr>
          <w:rFonts w:ascii="Times New Roman" w:hAnsi="Times New Roman" w:cs="Times New Roman"/>
          <w:sz w:val="24"/>
          <w:szCs w:val="24"/>
        </w:rPr>
        <w:t>ознавательны</w:t>
      </w:r>
      <w:r>
        <w:rPr>
          <w:rFonts w:ascii="Times New Roman" w:hAnsi="Times New Roman" w:cs="Times New Roman"/>
          <w:sz w:val="24"/>
          <w:szCs w:val="24"/>
        </w:rPr>
        <w:t>х, к</w:t>
      </w:r>
      <w:r w:rsidRPr="00D22011">
        <w:rPr>
          <w:rFonts w:ascii="Times New Roman" w:hAnsi="Times New Roman" w:cs="Times New Roman"/>
          <w:sz w:val="24"/>
          <w:szCs w:val="24"/>
        </w:rPr>
        <w:t>оммуникативны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975BE8" w:rsidRPr="00AF7545" w:rsidRDefault="008D5BF5" w:rsidP="00EF2B9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975BE8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ть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детей интерес </w:t>
      </w:r>
      <w:r w:rsidR="00EF2B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любовь 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975BE8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родному краю 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 не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традиционные техники  рисования;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962EA" w:rsidRPr="00AF7545" w:rsidRDefault="008D5BF5" w:rsidP="00EF2B9E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</w:t>
      </w:r>
      <w:r w:rsidR="003D0E1A" w:rsidRPr="00AF75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ребенке чувства красоты, чувства  ритма, художественного вкуса,  творческого воображения, фантазии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C2820" w:rsidRDefault="008C2820" w:rsidP="008C282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</w:rPr>
      </w:pPr>
      <w:r>
        <w:lastRenderedPageBreak/>
        <w:t xml:space="preserve">По нашему предположению, </w:t>
      </w:r>
      <w:r w:rsidRPr="00137FC8">
        <w:rPr>
          <w:bCs/>
          <w:iCs/>
          <w:color w:val="000000"/>
        </w:rPr>
        <w:t xml:space="preserve">изобразительная продуктивная деятельность с использованием нетрадиционных техник рисования является наиболее благоприятной для </w:t>
      </w:r>
      <w:r w:rsidRPr="00243C87">
        <w:rPr>
          <w:bCs/>
          <w:iCs/>
          <w:color w:val="000000"/>
        </w:rPr>
        <w:t>развития творческих способностей</w:t>
      </w:r>
      <w:r w:rsidRPr="00137FC8">
        <w:rPr>
          <w:bCs/>
          <w:iCs/>
          <w:color w:val="000000"/>
        </w:rPr>
        <w:t xml:space="preserve"> детей.</w:t>
      </w:r>
      <w:r>
        <w:rPr>
          <w:bCs/>
          <w:iCs/>
          <w:color w:val="000000"/>
        </w:rPr>
        <w:t xml:space="preserve"> </w:t>
      </w:r>
      <w:r w:rsidRPr="008C2820">
        <w:rPr>
          <w:bCs/>
          <w:iCs/>
          <w:color w:val="000000"/>
        </w:rPr>
        <w:t xml:space="preserve">Данное предположение взято в качестве </w:t>
      </w:r>
      <w:r w:rsidRPr="008C2820">
        <w:rPr>
          <w:b/>
          <w:bCs/>
          <w:i/>
          <w:iCs/>
          <w:color w:val="000000"/>
        </w:rPr>
        <w:t>гипотезы</w:t>
      </w:r>
      <w:r w:rsidRPr="008C2820">
        <w:rPr>
          <w:bCs/>
          <w:iCs/>
          <w:color w:val="000000"/>
        </w:rPr>
        <w:t xml:space="preserve"> данного проекта.</w:t>
      </w:r>
    </w:p>
    <w:p w:rsidR="008C2820" w:rsidRPr="008C2820" w:rsidRDefault="008C2820" w:rsidP="008C28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Основной </w:t>
      </w:r>
      <w:r w:rsidRPr="008C28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педагогической идеей</w:t>
      </w:r>
      <w:r w:rsidRPr="008C2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данного опыта является развитие  творческих способностей  учащихся на занятиях во внеурочное время посредством использования</w:t>
      </w:r>
      <w:r w:rsidRPr="008C28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C2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нетрадиционных техник, на которых решаются задачи всестороннего развития детей, необходимого для успешного обучения в школе, формируются у</w:t>
      </w:r>
      <w:r w:rsidRPr="008C2820">
        <w:rPr>
          <w:rFonts w:ascii="Times New Roman" w:hAnsi="Times New Roman" w:cs="Times New Roman"/>
          <w:sz w:val="24"/>
          <w:szCs w:val="24"/>
        </w:rPr>
        <w:t xml:space="preserve">ниверсальные учебные </w:t>
      </w:r>
      <w:proofErr w:type="spellStart"/>
      <w:r w:rsidRPr="008C282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C2820">
        <w:rPr>
          <w:rFonts w:ascii="Times New Roman" w:hAnsi="Times New Roman" w:cs="Times New Roman"/>
          <w:sz w:val="24"/>
          <w:szCs w:val="24"/>
        </w:rPr>
        <w:t xml:space="preserve"> действия: регулятивные, познавательные, коммуникативные. </w:t>
      </w:r>
    </w:p>
    <w:p w:rsidR="00EF2B9E" w:rsidRPr="00B9238E" w:rsidRDefault="0015464C" w:rsidP="00EF2B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C8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Новизна</w:t>
      </w:r>
      <w:r w:rsidR="00EF2B9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F2B9E" w:rsidRPr="00B9238E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F2B9E">
        <w:rPr>
          <w:rFonts w:ascii="Times New Roman" w:hAnsi="Times New Roman" w:cs="Times New Roman"/>
          <w:sz w:val="24"/>
          <w:szCs w:val="24"/>
        </w:rPr>
        <w:t>проекта заключается в применении нетрадиционных техник рисования на занятиях по внеурочной деятельности для развития</w:t>
      </w:r>
      <w:r w:rsidR="00EF2B9E" w:rsidRPr="00B9238E">
        <w:rPr>
          <w:rFonts w:ascii="Times New Roman" w:hAnsi="Times New Roman" w:cs="Times New Roman"/>
          <w:sz w:val="24"/>
          <w:szCs w:val="24"/>
        </w:rPr>
        <w:t xml:space="preserve"> </w:t>
      </w:r>
      <w:r w:rsidR="00EF2B9E" w:rsidRPr="008D5B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творческих способностей учащихся</w:t>
      </w:r>
      <w:r w:rsidR="00EF2B9E" w:rsidRPr="008D5B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F2B9E" w:rsidRPr="00EF2B9E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EF2B9E" w:rsidRPr="00EF2B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r w:rsidR="00EF2B9E" w:rsidRPr="00EF2B9E">
        <w:rPr>
          <w:rFonts w:ascii="Times New Roman" w:hAnsi="Times New Roman" w:cs="Times New Roman"/>
          <w:sz w:val="24"/>
          <w:szCs w:val="24"/>
        </w:rPr>
        <w:t>ниверсальных учебных действий и духовно-нравственного развития учащихся</w:t>
      </w:r>
      <w:r w:rsidR="00EF2B9E" w:rsidRPr="008D5BF5">
        <w:rPr>
          <w:rFonts w:ascii="Times New Roman" w:hAnsi="Times New Roman" w:cs="Times New Roman"/>
          <w:sz w:val="24"/>
          <w:szCs w:val="24"/>
        </w:rPr>
        <w:t xml:space="preserve"> </w:t>
      </w:r>
      <w:r w:rsidR="00EF2B9E" w:rsidRPr="00B9238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F2B9E">
        <w:rPr>
          <w:rFonts w:ascii="Times New Roman" w:hAnsi="Times New Roman" w:cs="Times New Roman"/>
          <w:color w:val="000000"/>
          <w:sz w:val="24"/>
          <w:szCs w:val="24"/>
        </w:rPr>
        <w:t>условиях внедрения ФГОС</w:t>
      </w:r>
      <w:r w:rsidR="00EF2B9E" w:rsidRPr="00B92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FB4" w:rsidRPr="00137FC8" w:rsidRDefault="00CD2814" w:rsidP="00137F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FC8">
        <w:rPr>
          <w:rFonts w:ascii="Times New Roman" w:hAnsi="Times New Roman" w:cs="Times New Roman"/>
          <w:b/>
          <w:i/>
          <w:sz w:val="24"/>
          <w:szCs w:val="24"/>
        </w:rPr>
        <w:t xml:space="preserve">Методы </w:t>
      </w:r>
      <w:r w:rsidR="00073C4E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B412B5" w:rsidRPr="00137FC8" w:rsidRDefault="00B412B5" w:rsidP="00137FC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информационно-рецептивный;</w:t>
      </w:r>
    </w:p>
    <w:p w:rsidR="00B412B5" w:rsidRPr="00137FC8" w:rsidRDefault="00B412B5" w:rsidP="00137FC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B412B5" w:rsidRPr="00137FC8" w:rsidRDefault="00B412B5" w:rsidP="00137FC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</w:p>
    <w:p w:rsidR="00076F01" w:rsidRPr="00076F01" w:rsidRDefault="00EF2B9E" w:rsidP="00076F01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</w:t>
      </w:r>
      <w:r w:rsidR="00B412B5" w:rsidRPr="00137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061" w:rsidRPr="00B70ECE" w:rsidRDefault="00A71061" w:rsidP="00137F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занятия:</w:t>
      </w:r>
      <w:r w:rsidRPr="00B70E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71061" w:rsidRDefault="00A71061" w:rsidP="00D858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C8">
        <w:rPr>
          <w:rFonts w:ascii="Times New Roman" w:eastAsia="Calibri" w:hAnsi="Times New Roman" w:cs="Times New Roman"/>
          <w:sz w:val="24"/>
          <w:szCs w:val="24"/>
          <w:u w:val="single"/>
        </w:rPr>
        <w:t>Вводная часть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- настрой на творчество состоит в подготовке детей к художественной деятельности. </w:t>
      </w:r>
      <w:r w:rsidRPr="00137FC8">
        <w:rPr>
          <w:rFonts w:ascii="Times New Roman" w:eastAsia="Calibri" w:hAnsi="Times New Roman" w:cs="Times New Roman"/>
          <w:sz w:val="24"/>
          <w:szCs w:val="24"/>
          <w:u w:val="single"/>
        </w:rPr>
        <w:t>Основная часть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- предполагает индивидуальное творчество, целесообразно включать музыку в сочетании с изобразительным творчеством. </w:t>
      </w:r>
      <w:r w:rsidRPr="00137FC8">
        <w:rPr>
          <w:rFonts w:ascii="Times New Roman" w:eastAsia="Calibri" w:hAnsi="Times New Roman" w:cs="Times New Roman"/>
          <w:sz w:val="24"/>
          <w:szCs w:val="24"/>
          <w:u w:val="single"/>
        </w:rPr>
        <w:t>Заключительный этап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E">
        <w:rPr>
          <w:rFonts w:ascii="Times New Roman" w:eastAsia="Calibri" w:hAnsi="Times New Roman" w:cs="Times New Roman"/>
          <w:sz w:val="24"/>
          <w:szCs w:val="24"/>
        </w:rPr>
        <w:t>–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E"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r w:rsidRPr="00137FC8">
        <w:rPr>
          <w:rFonts w:ascii="Times New Roman" w:eastAsia="Calibri" w:hAnsi="Times New Roman" w:cs="Times New Roman"/>
          <w:sz w:val="24"/>
          <w:szCs w:val="24"/>
        </w:rPr>
        <w:t>работ</w:t>
      </w:r>
      <w:r w:rsidR="00B70ECE">
        <w:rPr>
          <w:rFonts w:ascii="Times New Roman" w:eastAsia="Calibri" w:hAnsi="Times New Roman" w:cs="Times New Roman"/>
          <w:sz w:val="24"/>
          <w:szCs w:val="24"/>
        </w:rPr>
        <w:t>ы и рефлексия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6F01" w:rsidRPr="00512C08" w:rsidRDefault="00076F01" w:rsidP="00076F0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2C08">
        <w:rPr>
          <w:rFonts w:ascii="Times New Roman" w:eastAsia="Calibri" w:hAnsi="Times New Roman" w:cs="Times New Roman"/>
          <w:b/>
          <w:i/>
          <w:sz w:val="24"/>
          <w:szCs w:val="24"/>
        </w:rPr>
        <w:t>Общепедагогические принципы построения занятий:</w:t>
      </w:r>
    </w:p>
    <w:p w:rsidR="00076F01" w:rsidRPr="00137FC8" w:rsidRDefault="00076F01" w:rsidP="00076F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FC8">
        <w:rPr>
          <w:rFonts w:ascii="Times New Roman" w:eastAsia="Calibri" w:hAnsi="Times New Roman" w:cs="Times New Roman"/>
          <w:sz w:val="24"/>
          <w:szCs w:val="24"/>
        </w:rPr>
        <w:t>систематичност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и последовательност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37F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6F01" w:rsidRPr="00137FC8" w:rsidRDefault="00076F01" w:rsidP="00076F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7FC8">
        <w:rPr>
          <w:rFonts w:ascii="Times New Roman" w:eastAsia="Calibri" w:hAnsi="Times New Roman" w:cs="Times New Roman"/>
          <w:sz w:val="24"/>
          <w:szCs w:val="24"/>
        </w:rPr>
        <w:t>гуманизаци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137F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6F01" w:rsidRPr="00137FC8" w:rsidRDefault="00076F01" w:rsidP="00076F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мотивации</w:t>
      </w:r>
      <w:r w:rsidRPr="00137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F01" w:rsidRPr="00512C08" w:rsidRDefault="00076F01" w:rsidP="00076F0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2C08">
        <w:rPr>
          <w:rFonts w:ascii="Times New Roman" w:eastAsia="Calibri" w:hAnsi="Times New Roman" w:cs="Times New Roman"/>
          <w:b/>
          <w:i/>
          <w:sz w:val="24"/>
          <w:szCs w:val="24"/>
        </w:rPr>
        <w:t>Специфические принципы, обусловленные использованием нетрадиционных методов рисования:</w:t>
      </w:r>
    </w:p>
    <w:p w:rsidR="00076F01" w:rsidRPr="00137FC8" w:rsidRDefault="00076F01" w:rsidP="00076F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C8">
        <w:rPr>
          <w:rFonts w:ascii="Times New Roman" w:eastAsia="Calibri" w:hAnsi="Times New Roman" w:cs="Times New Roman"/>
          <w:sz w:val="24"/>
          <w:szCs w:val="24"/>
        </w:rPr>
        <w:t>обогащени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сенсорно - чувственного опыта;</w:t>
      </w:r>
    </w:p>
    <w:p w:rsidR="00076F01" w:rsidRPr="00137FC8" w:rsidRDefault="00076F01" w:rsidP="00076F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принцип </w:t>
      </w:r>
      <w:r w:rsidRPr="00137FC8">
        <w:rPr>
          <w:rFonts w:ascii="Times New Roman" w:eastAsia="Calibri" w:hAnsi="Times New Roman" w:cs="Times New Roman"/>
          <w:sz w:val="24"/>
          <w:szCs w:val="24"/>
        </w:rPr>
        <w:t>естественной радости;</w:t>
      </w:r>
    </w:p>
    <w:p w:rsidR="00076F01" w:rsidRPr="00137FC8" w:rsidRDefault="00076F01" w:rsidP="00076F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7FC8">
        <w:rPr>
          <w:rFonts w:ascii="Times New Roman" w:eastAsia="Calibri" w:hAnsi="Times New Roman" w:cs="Times New Roman"/>
          <w:sz w:val="24"/>
          <w:szCs w:val="24"/>
        </w:rPr>
        <w:t>эстетизаци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предметно - развивающей среды и быта в целом;</w:t>
      </w:r>
    </w:p>
    <w:p w:rsidR="00076F01" w:rsidRPr="00137FC8" w:rsidRDefault="00076F01" w:rsidP="00076F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137FC8">
        <w:rPr>
          <w:rFonts w:ascii="Times New Roman" w:eastAsia="Calibri" w:hAnsi="Times New Roman" w:cs="Times New Roman"/>
          <w:sz w:val="24"/>
          <w:szCs w:val="24"/>
        </w:rPr>
        <w:t>заимосвяз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продуктивной деятельности с другими видами детской активности;</w:t>
      </w:r>
    </w:p>
    <w:p w:rsidR="00076F01" w:rsidRPr="00137FC8" w:rsidRDefault="00076F01" w:rsidP="00076F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37FC8">
        <w:rPr>
          <w:rFonts w:ascii="Times New Roman" w:eastAsia="Calibri" w:hAnsi="Times New Roman" w:cs="Times New Roman"/>
          <w:sz w:val="24"/>
          <w:szCs w:val="24"/>
        </w:rPr>
        <w:t>нтеграци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различных видов изобразительного искусства и художественной деятельности.</w:t>
      </w:r>
    </w:p>
    <w:p w:rsidR="00076F01" w:rsidRDefault="00076F01" w:rsidP="00076F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137FC8">
        <w:rPr>
          <w:rFonts w:ascii="Times New Roman" w:eastAsia="Calibri" w:hAnsi="Times New Roman" w:cs="Times New Roman"/>
          <w:sz w:val="24"/>
          <w:szCs w:val="24"/>
        </w:rPr>
        <w:t>оддерж</w:t>
      </w:r>
      <w:r>
        <w:rPr>
          <w:rFonts w:ascii="Times New Roman" w:eastAsia="Calibri" w:hAnsi="Times New Roman" w:cs="Times New Roman"/>
          <w:sz w:val="24"/>
          <w:szCs w:val="24"/>
        </w:rPr>
        <w:t>ание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в ребенке чувств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собственного достоинства и позитивн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7FC8">
        <w:rPr>
          <w:rFonts w:ascii="Times New Roman" w:eastAsia="Calibri" w:hAnsi="Times New Roman" w:cs="Times New Roman"/>
          <w:sz w:val="24"/>
          <w:szCs w:val="24"/>
        </w:rPr>
        <w:t xml:space="preserve"> "Я";</w:t>
      </w:r>
    </w:p>
    <w:p w:rsidR="00977058" w:rsidRDefault="00073C4E" w:rsidP="009770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занятиях используются </w:t>
      </w:r>
      <w:r w:rsidRPr="00137FC8">
        <w:rPr>
          <w:rFonts w:ascii="Times New Roman" w:hAnsi="Times New Roman" w:cs="Times New Roman"/>
          <w:sz w:val="24"/>
          <w:szCs w:val="24"/>
        </w:rPr>
        <w:t xml:space="preserve">следующие нетрадиционные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 w:rsidRPr="00137FC8">
        <w:rPr>
          <w:rFonts w:ascii="Times New Roman" w:hAnsi="Times New Roman" w:cs="Times New Roman"/>
          <w:sz w:val="24"/>
          <w:szCs w:val="24"/>
        </w:rPr>
        <w:t xml:space="preserve"> рисовани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7FC8">
        <w:rPr>
          <w:rFonts w:ascii="Times New Roman" w:hAnsi="Times New Roman" w:cs="Times New Roman"/>
          <w:sz w:val="24"/>
          <w:szCs w:val="24"/>
        </w:rPr>
        <w:t>:</w:t>
      </w:r>
      <w:r w:rsidR="00A32861">
        <w:rPr>
          <w:rFonts w:ascii="Times New Roman" w:hAnsi="Times New Roman" w:cs="Times New Roman"/>
          <w:sz w:val="24"/>
          <w:szCs w:val="24"/>
        </w:rPr>
        <w:t xml:space="preserve"> </w:t>
      </w:r>
      <w:r w:rsidR="00ED0DA3">
        <w:rPr>
          <w:rFonts w:ascii="Times New Roman" w:hAnsi="Times New Roman" w:cs="Times New Roman"/>
          <w:sz w:val="24"/>
          <w:szCs w:val="24"/>
        </w:rPr>
        <w:t>в</w:t>
      </w:r>
      <w:r w:rsidRPr="00073C4E">
        <w:rPr>
          <w:rFonts w:ascii="Times New Roman" w:hAnsi="Times New Roman" w:cs="Times New Roman"/>
          <w:sz w:val="24"/>
          <w:szCs w:val="24"/>
        </w:rPr>
        <w:t>олшебные ладошк</w:t>
      </w:r>
      <w:r w:rsidR="00ED0DA3">
        <w:rPr>
          <w:rFonts w:ascii="Times New Roman" w:hAnsi="Times New Roman" w:cs="Times New Roman"/>
          <w:sz w:val="24"/>
          <w:szCs w:val="24"/>
        </w:rPr>
        <w:t>и</w:t>
      </w:r>
      <w:r w:rsidR="0088726B">
        <w:rPr>
          <w:rFonts w:ascii="Times New Roman" w:hAnsi="Times New Roman" w:cs="Times New Roman"/>
          <w:sz w:val="24"/>
          <w:szCs w:val="24"/>
        </w:rPr>
        <w:t xml:space="preserve"> (пальчиковая терапия)</w:t>
      </w:r>
      <w:r w:rsidR="00ED0D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0DA3">
        <w:rPr>
          <w:rFonts w:ascii="Times New Roman" w:hAnsi="Times New Roman" w:cs="Times New Roman"/>
          <w:sz w:val="24"/>
          <w:szCs w:val="24"/>
        </w:rPr>
        <w:t>т</w:t>
      </w:r>
      <w:r w:rsidRPr="00073C4E">
        <w:rPr>
          <w:rFonts w:ascii="Times New Roman" w:hAnsi="Times New Roman" w:cs="Times New Roman"/>
          <w:bCs/>
          <w:sz w:val="24"/>
          <w:szCs w:val="24"/>
        </w:rPr>
        <w:t>ычок</w:t>
      </w:r>
      <w:proofErr w:type="gramEnd"/>
      <w:r w:rsidRPr="00073C4E">
        <w:rPr>
          <w:rFonts w:ascii="Times New Roman" w:hAnsi="Times New Roman" w:cs="Times New Roman"/>
          <w:bCs/>
          <w:sz w:val="24"/>
          <w:szCs w:val="24"/>
        </w:rPr>
        <w:t xml:space="preserve"> жесткой полусухой кистью</w:t>
      </w:r>
      <w:r w:rsidR="00ED0DA3">
        <w:rPr>
          <w:rFonts w:ascii="Times New Roman" w:hAnsi="Times New Roman" w:cs="Times New Roman"/>
          <w:bCs/>
          <w:sz w:val="24"/>
          <w:szCs w:val="24"/>
        </w:rPr>
        <w:t>, п</w:t>
      </w:r>
      <w:r w:rsidRPr="00ED0DA3">
        <w:rPr>
          <w:rFonts w:ascii="Times New Roman" w:hAnsi="Times New Roman" w:cs="Times New Roman"/>
          <w:sz w:val="24"/>
          <w:szCs w:val="24"/>
        </w:rPr>
        <w:t>ечатание (</w:t>
      </w:r>
      <w:r w:rsidR="00A32861">
        <w:rPr>
          <w:rFonts w:ascii="Times New Roman" w:hAnsi="Times New Roman" w:cs="Times New Roman"/>
          <w:sz w:val="24"/>
          <w:szCs w:val="24"/>
        </w:rPr>
        <w:t xml:space="preserve">оттиск пробкой, печатками из </w:t>
      </w:r>
      <w:r w:rsidRPr="00ED0DA3">
        <w:rPr>
          <w:rFonts w:ascii="Times New Roman" w:hAnsi="Times New Roman" w:cs="Times New Roman"/>
          <w:sz w:val="24"/>
          <w:szCs w:val="24"/>
        </w:rPr>
        <w:t>картофеля)</w:t>
      </w:r>
      <w:r w:rsidR="00ED0DA3">
        <w:rPr>
          <w:rFonts w:ascii="Times New Roman" w:hAnsi="Times New Roman" w:cs="Times New Roman"/>
          <w:bCs/>
          <w:sz w:val="24"/>
          <w:szCs w:val="24"/>
        </w:rPr>
        <w:t>,</w:t>
      </w:r>
      <w:r w:rsidR="00A328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0DA3">
        <w:rPr>
          <w:rFonts w:ascii="Times New Roman" w:hAnsi="Times New Roman" w:cs="Times New Roman"/>
          <w:bCs/>
          <w:sz w:val="24"/>
          <w:szCs w:val="24"/>
        </w:rPr>
        <w:t>н</w:t>
      </w:r>
      <w:r w:rsidR="00ED0DA3">
        <w:rPr>
          <w:rFonts w:ascii="Times New Roman" w:hAnsi="Times New Roman" w:cs="Times New Roman"/>
          <w:sz w:val="24"/>
          <w:szCs w:val="24"/>
        </w:rPr>
        <w:t>иткография</w:t>
      </w:r>
      <w:proofErr w:type="spellEnd"/>
      <w:r w:rsidR="00ED0DA3">
        <w:rPr>
          <w:rFonts w:ascii="Times New Roman" w:hAnsi="Times New Roman" w:cs="Times New Roman"/>
          <w:sz w:val="24"/>
          <w:szCs w:val="24"/>
        </w:rPr>
        <w:t>,</w:t>
      </w:r>
      <w:r w:rsidR="00A32861">
        <w:rPr>
          <w:rFonts w:ascii="Times New Roman" w:hAnsi="Times New Roman" w:cs="Times New Roman"/>
          <w:sz w:val="24"/>
          <w:szCs w:val="24"/>
        </w:rPr>
        <w:t xml:space="preserve"> </w:t>
      </w:r>
      <w:r w:rsidR="00ED0DA3">
        <w:rPr>
          <w:rFonts w:ascii="Times New Roman" w:hAnsi="Times New Roman" w:cs="Times New Roman"/>
          <w:sz w:val="24"/>
          <w:szCs w:val="24"/>
        </w:rPr>
        <w:t>игры с кляксой, монотипия, паспарту</w:t>
      </w:r>
      <w:r w:rsidR="00A32861">
        <w:rPr>
          <w:rFonts w:ascii="Times New Roman" w:hAnsi="Times New Roman" w:cs="Times New Roman"/>
          <w:sz w:val="24"/>
          <w:szCs w:val="24"/>
        </w:rPr>
        <w:t>,</w:t>
      </w:r>
      <w:r w:rsidR="00977058" w:rsidRPr="00977058">
        <w:rPr>
          <w:rFonts w:ascii="Times New Roman" w:hAnsi="Times New Roman" w:cs="Times New Roman"/>
          <w:sz w:val="24"/>
          <w:szCs w:val="24"/>
        </w:rPr>
        <w:t xml:space="preserve"> </w:t>
      </w:r>
      <w:r w:rsidR="00977058">
        <w:rPr>
          <w:rFonts w:ascii="Times New Roman" w:hAnsi="Times New Roman" w:cs="Times New Roman"/>
          <w:sz w:val="24"/>
          <w:szCs w:val="24"/>
        </w:rPr>
        <w:t>(д</w:t>
      </w:r>
      <w:r w:rsidR="00977058" w:rsidRPr="0097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учатся ориентировочно-исследовательским действиям, осваивают способы работы с нетрадиционными инструментами</w:t>
      </w:r>
      <w:r w:rsidR="0097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="00A32861">
        <w:rPr>
          <w:rFonts w:ascii="Times New Roman" w:hAnsi="Times New Roman" w:cs="Times New Roman"/>
          <w:sz w:val="24"/>
          <w:szCs w:val="24"/>
        </w:rPr>
        <w:t xml:space="preserve"> рисование </w:t>
      </w:r>
      <w:proofErr w:type="spellStart"/>
      <w:r w:rsidR="00ED0DA3">
        <w:rPr>
          <w:rFonts w:ascii="Times New Roman" w:hAnsi="Times New Roman" w:cs="Times New Roman"/>
          <w:sz w:val="24"/>
          <w:szCs w:val="24"/>
        </w:rPr>
        <w:t>набрызгом</w:t>
      </w:r>
      <w:proofErr w:type="spellEnd"/>
      <w:r w:rsidR="00ED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DA3">
        <w:rPr>
          <w:rFonts w:ascii="Times New Roman" w:hAnsi="Times New Roman" w:cs="Times New Roman"/>
          <w:sz w:val="24"/>
          <w:szCs w:val="24"/>
        </w:rPr>
        <w:t>г</w:t>
      </w:r>
      <w:r w:rsidR="00977058">
        <w:rPr>
          <w:rFonts w:ascii="Times New Roman" w:hAnsi="Times New Roman" w:cs="Times New Roman"/>
          <w:sz w:val="24"/>
          <w:szCs w:val="24"/>
        </w:rPr>
        <w:t>раттаж</w:t>
      </w:r>
      <w:proofErr w:type="spellEnd"/>
      <w:r w:rsidR="00977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BE5" w:rsidRPr="00977058" w:rsidRDefault="00977058" w:rsidP="0097705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BE5" w:rsidRPr="00C21BE5">
        <w:rPr>
          <w:rFonts w:ascii="Times New Roman" w:hAnsi="Times New Roman" w:cs="Times New Roman"/>
          <w:bCs/>
          <w:iCs/>
          <w:sz w:val="24"/>
          <w:szCs w:val="24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</w:t>
      </w:r>
      <w:r w:rsidR="005302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1BE5">
        <w:rPr>
          <w:rFonts w:ascii="Times New Roman" w:hAnsi="Times New Roman" w:cs="Times New Roman"/>
          <w:bCs/>
          <w:iCs/>
          <w:sz w:val="24"/>
          <w:szCs w:val="24"/>
        </w:rPr>
        <w:t xml:space="preserve">мелкую моторику, </w:t>
      </w:r>
      <w:r w:rsidR="00C21BE5" w:rsidRPr="00C21BE5">
        <w:rPr>
          <w:rFonts w:ascii="Times New Roman" w:hAnsi="Times New Roman" w:cs="Times New Roman"/>
          <w:bCs/>
          <w:iCs/>
          <w:sz w:val="24"/>
          <w:szCs w:val="24"/>
        </w:rPr>
        <w:t xml:space="preserve"> дает полную свободу для самовыражения.</w:t>
      </w:r>
    </w:p>
    <w:p w:rsidR="00073C4E" w:rsidRPr="00137FC8" w:rsidRDefault="007C6C5E" w:rsidP="00D8583A">
      <w:pPr>
        <w:pStyle w:val="3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137FC8">
        <w:rPr>
          <w:b w:val="0"/>
          <w:sz w:val="24"/>
          <w:szCs w:val="24"/>
        </w:rPr>
        <w:t xml:space="preserve">Нетрадиционные методы рисования </w:t>
      </w:r>
      <w:r w:rsidR="00035A5F">
        <w:rPr>
          <w:b w:val="0"/>
          <w:sz w:val="24"/>
          <w:szCs w:val="24"/>
        </w:rPr>
        <w:t>можно применять</w:t>
      </w:r>
      <w:r w:rsidRPr="00137FC8">
        <w:rPr>
          <w:b w:val="0"/>
          <w:sz w:val="24"/>
          <w:szCs w:val="24"/>
        </w:rPr>
        <w:t xml:space="preserve"> не только на занятиях по </w:t>
      </w:r>
      <w:proofErr w:type="spellStart"/>
      <w:r w:rsidRPr="00137FC8">
        <w:rPr>
          <w:b w:val="0"/>
          <w:sz w:val="24"/>
          <w:szCs w:val="24"/>
        </w:rPr>
        <w:t>изодеятельности</w:t>
      </w:r>
      <w:proofErr w:type="spellEnd"/>
      <w:r w:rsidRPr="00137FC8">
        <w:rPr>
          <w:b w:val="0"/>
          <w:sz w:val="24"/>
          <w:szCs w:val="24"/>
        </w:rPr>
        <w:t xml:space="preserve">, но и на других занятиях и в свободное от занятий время. </w:t>
      </w:r>
      <w:r w:rsidR="00390709">
        <w:rPr>
          <w:b w:val="0"/>
          <w:sz w:val="24"/>
          <w:szCs w:val="24"/>
        </w:rPr>
        <w:t>При использовании данной  методики</w:t>
      </w:r>
      <w:r w:rsidRPr="00137FC8">
        <w:rPr>
          <w:b w:val="0"/>
          <w:sz w:val="24"/>
          <w:szCs w:val="24"/>
        </w:rPr>
        <w:t xml:space="preserve">, </w:t>
      </w:r>
      <w:r w:rsidR="00035A5F">
        <w:rPr>
          <w:b w:val="0"/>
          <w:sz w:val="24"/>
          <w:szCs w:val="24"/>
        </w:rPr>
        <w:t xml:space="preserve">было </w:t>
      </w:r>
      <w:r w:rsidRPr="00137FC8">
        <w:rPr>
          <w:b w:val="0"/>
          <w:sz w:val="24"/>
          <w:szCs w:val="24"/>
        </w:rPr>
        <w:t>отме</w:t>
      </w:r>
      <w:r w:rsidR="00035A5F">
        <w:rPr>
          <w:b w:val="0"/>
          <w:sz w:val="24"/>
          <w:szCs w:val="24"/>
        </w:rPr>
        <w:t>чено</w:t>
      </w:r>
      <w:r w:rsidRPr="00137FC8">
        <w:rPr>
          <w:b w:val="0"/>
          <w:sz w:val="24"/>
          <w:szCs w:val="24"/>
        </w:rPr>
        <w:t xml:space="preserve">, что у детей </w:t>
      </w:r>
      <w:r w:rsidR="00035A5F">
        <w:rPr>
          <w:b w:val="0"/>
          <w:sz w:val="24"/>
          <w:szCs w:val="24"/>
        </w:rPr>
        <w:t xml:space="preserve">качественно </w:t>
      </w:r>
      <w:r w:rsidRPr="00137FC8">
        <w:rPr>
          <w:b w:val="0"/>
          <w:sz w:val="24"/>
          <w:szCs w:val="24"/>
        </w:rPr>
        <w:t>повышается интерес к изобразительной деятельности</w:t>
      </w:r>
      <w:r w:rsidR="00035A5F">
        <w:rPr>
          <w:b w:val="0"/>
          <w:sz w:val="24"/>
          <w:szCs w:val="24"/>
        </w:rPr>
        <w:t xml:space="preserve">, изучению родного края, </w:t>
      </w:r>
      <w:r w:rsidR="00EE29F4">
        <w:rPr>
          <w:b w:val="0"/>
          <w:sz w:val="24"/>
          <w:szCs w:val="24"/>
        </w:rPr>
        <w:t>развиваются мыслительные и коммуникативные навыки,</w:t>
      </w:r>
      <w:r w:rsidR="00035A5F">
        <w:rPr>
          <w:b w:val="0"/>
          <w:sz w:val="24"/>
          <w:szCs w:val="24"/>
        </w:rPr>
        <w:t xml:space="preserve"> </w:t>
      </w:r>
      <w:r w:rsidR="00EE29F4">
        <w:rPr>
          <w:b w:val="0"/>
          <w:sz w:val="24"/>
          <w:szCs w:val="24"/>
        </w:rPr>
        <w:t xml:space="preserve">самостоятельность, </w:t>
      </w:r>
      <w:r w:rsidR="00035A5F">
        <w:rPr>
          <w:b w:val="0"/>
          <w:sz w:val="24"/>
          <w:szCs w:val="24"/>
        </w:rPr>
        <w:t xml:space="preserve">таким образом, </w:t>
      </w:r>
      <w:r w:rsidR="00035A5F" w:rsidRPr="00035A5F">
        <w:rPr>
          <w:b w:val="0"/>
          <w:iCs/>
          <w:color w:val="000000"/>
          <w:sz w:val="24"/>
          <w:szCs w:val="24"/>
        </w:rPr>
        <w:t xml:space="preserve">изобразительная продуктивная деятельность с использованием нетрадиционных техник рисования является наиболее благоприятной для </w:t>
      </w:r>
      <w:r w:rsidR="00073C4E">
        <w:rPr>
          <w:b w:val="0"/>
          <w:iCs/>
          <w:color w:val="000000"/>
          <w:sz w:val="24"/>
          <w:szCs w:val="24"/>
        </w:rPr>
        <w:t xml:space="preserve">развития </w:t>
      </w:r>
      <w:r w:rsidR="00035A5F" w:rsidRPr="00035A5F">
        <w:rPr>
          <w:b w:val="0"/>
          <w:iCs/>
          <w:color w:val="000000"/>
          <w:sz w:val="24"/>
          <w:szCs w:val="24"/>
        </w:rPr>
        <w:t xml:space="preserve">творческого </w:t>
      </w:r>
      <w:r w:rsidR="00EE29F4">
        <w:rPr>
          <w:b w:val="0"/>
          <w:iCs/>
          <w:color w:val="000000"/>
          <w:sz w:val="24"/>
          <w:szCs w:val="24"/>
        </w:rPr>
        <w:t>потенциала</w:t>
      </w:r>
      <w:r w:rsidR="00035A5F" w:rsidRPr="00035A5F">
        <w:rPr>
          <w:b w:val="0"/>
          <w:iCs/>
          <w:color w:val="000000"/>
          <w:sz w:val="24"/>
          <w:szCs w:val="24"/>
        </w:rPr>
        <w:t xml:space="preserve"> детей</w:t>
      </w:r>
      <w:r w:rsidR="00035A5F" w:rsidRPr="00035A5F">
        <w:rPr>
          <w:iCs/>
          <w:color w:val="000000"/>
          <w:sz w:val="24"/>
          <w:szCs w:val="24"/>
        </w:rPr>
        <w:t xml:space="preserve"> </w:t>
      </w:r>
      <w:r w:rsidR="00035A5F" w:rsidRPr="00EE29F4">
        <w:rPr>
          <w:b w:val="0"/>
          <w:iCs/>
          <w:color w:val="000000"/>
          <w:sz w:val="24"/>
          <w:szCs w:val="24"/>
        </w:rPr>
        <w:t xml:space="preserve">и формирования </w:t>
      </w:r>
      <w:r w:rsidR="00035A5F" w:rsidRPr="00EE29F4">
        <w:rPr>
          <w:b w:val="0"/>
          <w:bCs w:val="0"/>
          <w:iCs/>
          <w:color w:val="000000"/>
          <w:sz w:val="24"/>
          <w:szCs w:val="24"/>
        </w:rPr>
        <w:t>у</w:t>
      </w:r>
      <w:r w:rsidR="00035A5F" w:rsidRPr="00EE29F4">
        <w:rPr>
          <w:b w:val="0"/>
          <w:sz w:val="24"/>
          <w:szCs w:val="24"/>
        </w:rPr>
        <w:t>ниверсальных учебных действий</w:t>
      </w:r>
      <w:r w:rsidR="00035A5F" w:rsidRPr="00EE29F4">
        <w:rPr>
          <w:b w:val="0"/>
          <w:iCs/>
          <w:color w:val="000000"/>
          <w:sz w:val="24"/>
          <w:szCs w:val="24"/>
        </w:rPr>
        <w:t>.</w:t>
      </w:r>
      <w:r w:rsidR="00035A5F">
        <w:rPr>
          <w:bCs w:val="0"/>
          <w:iCs/>
          <w:color w:val="000000"/>
        </w:rPr>
        <w:t xml:space="preserve"> </w:t>
      </w:r>
      <w:r w:rsidRPr="00137FC8">
        <w:rPr>
          <w:b w:val="0"/>
          <w:sz w:val="24"/>
          <w:szCs w:val="24"/>
        </w:rPr>
        <w:t xml:space="preserve"> </w:t>
      </w:r>
    </w:p>
    <w:p w:rsidR="00ED0DA3" w:rsidRPr="00D8583A" w:rsidRDefault="00774EF6" w:rsidP="00D858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FC8">
        <w:tab/>
      </w:r>
      <w:r w:rsidR="00ED0DA3" w:rsidRPr="00F508B4">
        <w:rPr>
          <w:rFonts w:ascii="Times New Roman" w:hAnsi="Times New Roman" w:cs="Times New Roman"/>
          <w:sz w:val="24"/>
          <w:szCs w:val="24"/>
        </w:rPr>
        <w:t>В работе применяются технологии</w:t>
      </w:r>
      <w:r w:rsidR="00F508B4">
        <w:rPr>
          <w:rFonts w:ascii="Times New Roman" w:hAnsi="Times New Roman" w:cs="Times New Roman"/>
          <w:sz w:val="24"/>
          <w:szCs w:val="24"/>
        </w:rPr>
        <w:t>:</w:t>
      </w:r>
      <w:r w:rsidR="00ED0DA3" w:rsidRPr="00F508B4">
        <w:rPr>
          <w:rFonts w:ascii="Times New Roman" w:hAnsi="Times New Roman" w:cs="Times New Roman"/>
          <w:sz w:val="24"/>
          <w:szCs w:val="24"/>
        </w:rPr>
        <w:t xml:space="preserve">  здоровьесберегающ</w:t>
      </w:r>
      <w:r w:rsidR="00390709">
        <w:rPr>
          <w:rFonts w:ascii="Times New Roman" w:hAnsi="Times New Roman" w:cs="Times New Roman"/>
          <w:sz w:val="24"/>
          <w:szCs w:val="24"/>
        </w:rPr>
        <w:t>ие (</w:t>
      </w:r>
      <w:proofErr w:type="spellStart"/>
      <w:r w:rsidR="00390709">
        <w:rPr>
          <w:rFonts w:ascii="Times New Roman" w:hAnsi="Times New Roman" w:cs="Times New Roman"/>
          <w:sz w:val="24"/>
          <w:szCs w:val="24"/>
        </w:rPr>
        <w:t>биоадекватные</w:t>
      </w:r>
      <w:proofErr w:type="spellEnd"/>
      <w:r w:rsidR="00ED0DA3" w:rsidRPr="00F508B4">
        <w:rPr>
          <w:rFonts w:ascii="Times New Roman" w:hAnsi="Times New Roman" w:cs="Times New Roman"/>
          <w:sz w:val="24"/>
          <w:szCs w:val="24"/>
        </w:rPr>
        <w:t>)</w:t>
      </w:r>
      <w:r w:rsidR="00F508B4">
        <w:rPr>
          <w:rFonts w:ascii="Times New Roman" w:hAnsi="Times New Roman" w:cs="Times New Roman"/>
          <w:sz w:val="24"/>
          <w:szCs w:val="24"/>
        </w:rPr>
        <w:t xml:space="preserve">, </w:t>
      </w:r>
      <w:r w:rsidR="00F508B4" w:rsidRPr="00F508B4">
        <w:rPr>
          <w:rFonts w:ascii="Times New Roman" w:eastAsia="Calibri" w:hAnsi="Times New Roman" w:cs="Times New Roman"/>
          <w:sz w:val="24"/>
          <w:szCs w:val="24"/>
        </w:rPr>
        <w:t>игров</w:t>
      </w:r>
      <w:r w:rsidR="0088726B">
        <w:rPr>
          <w:rFonts w:ascii="Times New Roman" w:eastAsia="Calibri" w:hAnsi="Times New Roman" w:cs="Times New Roman"/>
          <w:sz w:val="24"/>
          <w:szCs w:val="24"/>
        </w:rPr>
        <w:t>ые</w:t>
      </w:r>
      <w:r w:rsidR="00F508B4" w:rsidRPr="00F508B4">
        <w:rPr>
          <w:rFonts w:ascii="Times New Roman" w:eastAsia="Calibri" w:hAnsi="Times New Roman" w:cs="Times New Roman"/>
          <w:sz w:val="24"/>
          <w:szCs w:val="24"/>
        </w:rPr>
        <w:t>, информационно- коммуникационные, проблемного обучения</w:t>
      </w:r>
      <w:r w:rsidR="00887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B4" w:rsidRPr="00F50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B4" w:rsidRPr="00F508B4">
        <w:rPr>
          <w:rFonts w:ascii="Times New Roman" w:hAnsi="Times New Roman" w:cs="Times New Roman"/>
          <w:sz w:val="24"/>
          <w:szCs w:val="24"/>
        </w:rPr>
        <w:t>и КТД</w:t>
      </w:r>
      <w:r w:rsidR="0088726B">
        <w:rPr>
          <w:rFonts w:ascii="Times New Roman" w:hAnsi="Times New Roman" w:cs="Times New Roman"/>
          <w:sz w:val="24"/>
          <w:szCs w:val="24"/>
        </w:rPr>
        <w:t>.</w:t>
      </w:r>
    </w:p>
    <w:p w:rsidR="004C27CD" w:rsidRPr="00137FC8" w:rsidRDefault="004C27CD" w:rsidP="004C27CD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37FC8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390709" w:rsidRDefault="00C62B5B" w:rsidP="00D8583A">
      <w:pPr>
        <w:pStyle w:val="aa"/>
        <w:spacing w:line="360" w:lineRule="auto"/>
        <w:ind w:firstLine="708"/>
      </w:pPr>
      <w:r w:rsidRPr="00137FC8">
        <w:t>При</w:t>
      </w:r>
      <w:r w:rsidR="00390709">
        <w:t>мене</w:t>
      </w:r>
      <w:r w:rsidRPr="00137FC8">
        <w:t xml:space="preserve">ние </w:t>
      </w:r>
      <w:r w:rsidR="00ED0DA3">
        <w:t>нетрадиционн</w:t>
      </w:r>
      <w:r w:rsidR="00390709">
        <w:t>ых</w:t>
      </w:r>
      <w:r w:rsidR="00EA0829">
        <w:t xml:space="preserve"> форме</w:t>
      </w:r>
      <w:r w:rsidR="00390709">
        <w:t xml:space="preserve"> и</w:t>
      </w:r>
      <w:r w:rsidR="00EA0829">
        <w:t xml:space="preserve"> </w:t>
      </w:r>
      <w:r w:rsidR="00EA0829" w:rsidRPr="00137FC8">
        <w:t>метод</w:t>
      </w:r>
      <w:r w:rsidR="00EA0829">
        <w:t>ов</w:t>
      </w:r>
      <w:r w:rsidR="00EA0829" w:rsidRPr="00137FC8">
        <w:t xml:space="preserve"> рисования </w:t>
      </w:r>
      <w:r w:rsidR="00EA0829">
        <w:t xml:space="preserve">позволяет </w:t>
      </w:r>
      <w:r w:rsidR="00073C4E">
        <w:rPr>
          <w:rFonts w:eastAsia="Times New Roman"/>
          <w:bCs/>
          <w:iCs/>
          <w:lang w:eastAsia="ru-RU"/>
        </w:rPr>
        <w:t>создать условия</w:t>
      </w:r>
      <w:r w:rsidR="00073C4E" w:rsidRPr="00AF7545">
        <w:rPr>
          <w:rFonts w:eastAsia="Times New Roman"/>
          <w:bCs/>
          <w:iCs/>
          <w:lang w:eastAsia="ru-RU"/>
        </w:rPr>
        <w:t xml:space="preserve"> </w:t>
      </w:r>
      <w:r w:rsidR="00073C4E">
        <w:rPr>
          <w:rFonts w:eastAsia="Times New Roman"/>
          <w:bCs/>
          <w:iCs/>
          <w:lang w:eastAsia="ru-RU"/>
        </w:rPr>
        <w:t xml:space="preserve">для </w:t>
      </w:r>
      <w:r w:rsidR="00073C4E" w:rsidRPr="008D5BF5">
        <w:rPr>
          <w:bCs/>
          <w:iCs/>
          <w:color w:val="000000"/>
        </w:rPr>
        <w:t>формир</w:t>
      </w:r>
      <w:r w:rsidR="00073C4E">
        <w:rPr>
          <w:bCs/>
          <w:iCs/>
          <w:color w:val="000000"/>
        </w:rPr>
        <w:t>ования</w:t>
      </w:r>
      <w:r w:rsidR="00073C4E" w:rsidRPr="008D5BF5">
        <w:rPr>
          <w:bCs/>
          <w:iCs/>
          <w:color w:val="000000"/>
        </w:rPr>
        <w:t xml:space="preserve"> у</w:t>
      </w:r>
      <w:r w:rsidR="00073C4E" w:rsidRPr="008D5BF5">
        <w:t>ниверсальны</w:t>
      </w:r>
      <w:r w:rsidR="00073C4E">
        <w:t>х</w:t>
      </w:r>
      <w:r w:rsidR="00073C4E" w:rsidRPr="00D22011">
        <w:t xml:space="preserve"> учебны</w:t>
      </w:r>
      <w:r w:rsidR="00073C4E">
        <w:t>х</w:t>
      </w:r>
      <w:r w:rsidR="00073C4E" w:rsidRPr="00D22011">
        <w:t xml:space="preserve"> </w:t>
      </w:r>
      <w:r w:rsidR="00073C4E">
        <w:t>действий</w:t>
      </w:r>
      <w:r w:rsidR="00390709">
        <w:t>.</w:t>
      </w:r>
    </w:p>
    <w:p w:rsidR="00390709" w:rsidRDefault="00390709" w:rsidP="00D8583A">
      <w:pPr>
        <w:pStyle w:val="aa"/>
        <w:spacing w:line="360" w:lineRule="auto"/>
        <w:ind w:firstLine="708"/>
        <w:rPr>
          <w:rFonts w:eastAsia="Times New Roman"/>
          <w:bCs/>
          <w:iCs/>
          <w:lang w:eastAsia="ru-RU"/>
        </w:rPr>
      </w:pPr>
      <w:r>
        <w:t xml:space="preserve">У </w:t>
      </w:r>
      <w:proofErr w:type="gramStart"/>
      <w:r>
        <w:t>обучающихся</w:t>
      </w:r>
      <w:proofErr w:type="gramEnd"/>
      <w:r>
        <w:t xml:space="preserve"> активно формируется уровень мотивации, </w:t>
      </w:r>
      <w:r w:rsidR="00EA0829">
        <w:t xml:space="preserve">развивает </w:t>
      </w:r>
      <w:r w:rsidR="00073C4E" w:rsidRPr="00AF7545">
        <w:rPr>
          <w:rFonts w:eastAsia="Times New Roman"/>
          <w:bCs/>
          <w:iCs/>
          <w:lang w:eastAsia="ru-RU"/>
        </w:rPr>
        <w:t xml:space="preserve">интерес </w:t>
      </w:r>
      <w:r w:rsidR="00073C4E">
        <w:rPr>
          <w:rFonts w:eastAsia="Times New Roman"/>
          <w:bCs/>
          <w:iCs/>
          <w:lang w:eastAsia="ru-RU"/>
        </w:rPr>
        <w:t xml:space="preserve">и любовь </w:t>
      </w:r>
      <w:r w:rsidR="00073C4E" w:rsidRPr="00AF7545">
        <w:rPr>
          <w:rFonts w:eastAsia="Times New Roman"/>
          <w:bCs/>
          <w:iCs/>
          <w:lang w:eastAsia="ru-RU"/>
        </w:rPr>
        <w:t xml:space="preserve">к </w:t>
      </w:r>
      <w:r w:rsidR="00EA0829">
        <w:rPr>
          <w:rFonts w:eastAsia="Times New Roman"/>
          <w:bCs/>
          <w:iCs/>
          <w:lang w:eastAsia="ru-RU"/>
        </w:rPr>
        <w:t xml:space="preserve">родному краю, </w:t>
      </w:r>
      <w:r w:rsidR="00073C4E">
        <w:rPr>
          <w:rFonts w:eastAsia="Times New Roman"/>
          <w:bCs/>
          <w:iCs/>
          <w:lang w:eastAsia="ru-RU"/>
        </w:rPr>
        <w:t>развива</w:t>
      </w:r>
      <w:r w:rsidR="00EA0829">
        <w:rPr>
          <w:rFonts w:eastAsia="Times New Roman"/>
          <w:bCs/>
          <w:iCs/>
          <w:lang w:eastAsia="ru-RU"/>
        </w:rPr>
        <w:t>ет</w:t>
      </w:r>
      <w:r w:rsidR="00073C4E" w:rsidRPr="00AF7545">
        <w:rPr>
          <w:rFonts w:eastAsia="Times New Roman"/>
          <w:bCs/>
          <w:iCs/>
          <w:lang w:eastAsia="ru-RU"/>
        </w:rPr>
        <w:t xml:space="preserve"> в ребенке чувства красоты, чувства  ритма, художественного вкуса,  творческого воображения, фантазии</w:t>
      </w:r>
      <w:r>
        <w:rPr>
          <w:rFonts w:eastAsia="Times New Roman"/>
          <w:bCs/>
          <w:iCs/>
          <w:lang w:eastAsia="ru-RU"/>
        </w:rPr>
        <w:t>.</w:t>
      </w:r>
    </w:p>
    <w:p w:rsidR="00C62B5B" w:rsidRDefault="00390709" w:rsidP="00D8583A">
      <w:pPr>
        <w:pStyle w:val="aa"/>
        <w:spacing w:line="360" w:lineRule="auto"/>
        <w:ind w:firstLine="708"/>
      </w:pPr>
      <w:proofErr w:type="spellStart"/>
      <w:proofErr w:type="gramStart"/>
      <w:r>
        <w:rPr>
          <w:rFonts w:eastAsia="Times New Roman"/>
          <w:bCs/>
          <w:iCs/>
          <w:lang w:eastAsia="ru-RU"/>
        </w:rPr>
        <w:t>Креативность</w:t>
      </w:r>
      <w:proofErr w:type="spellEnd"/>
      <w:r>
        <w:rPr>
          <w:rFonts w:eastAsia="Times New Roman"/>
          <w:bCs/>
          <w:iCs/>
          <w:lang w:eastAsia="ru-RU"/>
        </w:rPr>
        <w:t xml:space="preserve"> нетрадиционных техник рисования </w:t>
      </w:r>
      <w:r w:rsidR="00EA0829">
        <w:rPr>
          <w:rFonts w:eastAsia="Times New Roman"/>
          <w:bCs/>
          <w:iCs/>
          <w:lang w:eastAsia="ru-RU"/>
        </w:rPr>
        <w:t xml:space="preserve"> способствует </w:t>
      </w:r>
      <w:r w:rsidR="00EA0829" w:rsidRPr="00C301C4"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</w:t>
      </w:r>
      <w:r w:rsidR="00EA0829">
        <w:t>ю</w:t>
      </w:r>
      <w:r w:rsidR="00EA0829" w:rsidRPr="00C301C4">
        <w:t xml:space="preserve"> адаптироваться к окружающей природной и социальной среде,</w:t>
      </w:r>
      <w:r w:rsidR="00EA0829">
        <w:t xml:space="preserve"> </w:t>
      </w:r>
      <w:r w:rsidR="00EA0829" w:rsidRPr="00C301C4"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  <w:proofErr w:type="gramEnd"/>
      <w:r w:rsidR="00EA0829">
        <w:t xml:space="preserve"> </w:t>
      </w:r>
      <w:r w:rsidR="00EA0829" w:rsidRPr="00C301C4"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sectPr w:rsidR="00C62B5B" w:rsidSect="00137FC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215"/>
    <w:multiLevelType w:val="hybridMultilevel"/>
    <w:tmpl w:val="C7DE3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A9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A2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A8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9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49B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A3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C4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20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95805"/>
    <w:multiLevelType w:val="hybridMultilevel"/>
    <w:tmpl w:val="F152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D6817"/>
    <w:multiLevelType w:val="hybridMultilevel"/>
    <w:tmpl w:val="94BE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4A9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A2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A8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9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49B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A3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C4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20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31EE9"/>
    <w:multiLevelType w:val="multilevel"/>
    <w:tmpl w:val="024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26DD4"/>
    <w:multiLevelType w:val="hybridMultilevel"/>
    <w:tmpl w:val="42041A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D13127"/>
    <w:multiLevelType w:val="multilevel"/>
    <w:tmpl w:val="B2E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F72DD"/>
    <w:multiLevelType w:val="multilevel"/>
    <w:tmpl w:val="D25E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94546"/>
    <w:multiLevelType w:val="multilevel"/>
    <w:tmpl w:val="BC3A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F0225"/>
    <w:multiLevelType w:val="hybridMultilevel"/>
    <w:tmpl w:val="C3F8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54574"/>
    <w:multiLevelType w:val="hybridMultilevel"/>
    <w:tmpl w:val="F4AE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733E9"/>
    <w:multiLevelType w:val="hybridMultilevel"/>
    <w:tmpl w:val="3724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86605"/>
    <w:multiLevelType w:val="hybridMultilevel"/>
    <w:tmpl w:val="22F4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357"/>
    <w:multiLevelType w:val="hybridMultilevel"/>
    <w:tmpl w:val="33CE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73814"/>
    <w:multiLevelType w:val="hybridMultilevel"/>
    <w:tmpl w:val="40EE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33DC0"/>
    <w:multiLevelType w:val="hybridMultilevel"/>
    <w:tmpl w:val="5B24F9E0"/>
    <w:lvl w:ilvl="0" w:tplc="A6688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E1C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2E8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47C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EA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857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00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608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E2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AB15BA"/>
    <w:multiLevelType w:val="hybridMultilevel"/>
    <w:tmpl w:val="3C04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85786"/>
    <w:multiLevelType w:val="multilevel"/>
    <w:tmpl w:val="F32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01E37"/>
    <w:multiLevelType w:val="hybridMultilevel"/>
    <w:tmpl w:val="B138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E0506"/>
    <w:multiLevelType w:val="hybridMultilevel"/>
    <w:tmpl w:val="B2DA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11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F5"/>
    <w:rsid w:val="00035A5F"/>
    <w:rsid w:val="00073C4E"/>
    <w:rsid w:val="00076F01"/>
    <w:rsid w:val="00137FC8"/>
    <w:rsid w:val="00150EC5"/>
    <w:rsid w:val="0015464C"/>
    <w:rsid w:val="001962EA"/>
    <w:rsid w:val="00243C87"/>
    <w:rsid w:val="0027144A"/>
    <w:rsid w:val="002D6E86"/>
    <w:rsid w:val="003229B0"/>
    <w:rsid w:val="00344636"/>
    <w:rsid w:val="00390709"/>
    <w:rsid w:val="00392482"/>
    <w:rsid w:val="003D0E1A"/>
    <w:rsid w:val="004C27CD"/>
    <w:rsid w:val="00512C08"/>
    <w:rsid w:val="005302DD"/>
    <w:rsid w:val="0060538A"/>
    <w:rsid w:val="0061294D"/>
    <w:rsid w:val="00646389"/>
    <w:rsid w:val="00661439"/>
    <w:rsid w:val="00705E89"/>
    <w:rsid w:val="00724256"/>
    <w:rsid w:val="00774EF6"/>
    <w:rsid w:val="007C10F5"/>
    <w:rsid w:val="007C1EE0"/>
    <w:rsid w:val="007C6C5E"/>
    <w:rsid w:val="00872388"/>
    <w:rsid w:val="00886FB4"/>
    <w:rsid w:val="0088726B"/>
    <w:rsid w:val="008C2820"/>
    <w:rsid w:val="008D5BF5"/>
    <w:rsid w:val="00975BE8"/>
    <w:rsid w:val="00977058"/>
    <w:rsid w:val="00A109F5"/>
    <w:rsid w:val="00A32861"/>
    <w:rsid w:val="00A71061"/>
    <w:rsid w:val="00AF7545"/>
    <w:rsid w:val="00B412B5"/>
    <w:rsid w:val="00B70ECE"/>
    <w:rsid w:val="00B9238E"/>
    <w:rsid w:val="00C21BE5"/>
    <w:rsid w:val="00C62B5B"/>
    <w:rsid w:val="00CD2814"/>
    <w:rsid w:val="00CD2F43"/>
    <w:rsid w:val="00D22011"/>
    <w:rsid w:val="00D641E2"/>
    <w:rsid w:val="00D8583A"/>
    <w:rsid w:val="00DC6610"/>
    <w:rsid w:val="00DD0F15"/>
    <w:rsid w:val="00EA0829"/>
    <w:rsid w:val="00EA5E77"/>
    <w:rsid w:val="00ED0DA3"/>
    <w:rsid w:val="00EE29F4"/>
    <w:rsid w:val="00EF2B9E"/>
    <w:rsid w:val="00F5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D"/>
  </w:style>
  <w:style w:type="paragraph" w:styleId="3">
    <w:name w:val="heading 3"/>
    <w:basedOn w:val="a"/>
    <w:link w:val="30"/>
    <w:uiPriority w:val="9"/>
    <w:qFormat/>
    <w:rsid w:val="007C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2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C6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 Indent"/>
    <w:basedOn w:val="a"/>
    <w:link w:val="a7"/>
    <w:rsid w:val="0015464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4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546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54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EA082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rsid w:val="00EA082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2013-01-11T10:54:00Z</dcterms:created>
  <dcterms:modified xsi:type="dcterms:W3CDTF">2013-01-11T10:54:00Z</dcterms:modified>
</cp:coreProperties>
</file>