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1C" w:rsidRPr="0093351C" w:rsidRDefault="0093351C" w:rsidP="009335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51C">
        <w:rPr>
          <w:rFonts w:ascii="Times New Roman" w:hAnsi="Times New Roman" w:cs="Times New Roman"/>
          <w:b/>
          <w:sz w:val="28"/>
          <w:szCs w:val="28"/>
        </w:rPr>
        <w:t>Математика. ОС «Школа 2100»</w:t>
      </w:r>
      <w:r w:rsidR="005F065D">
        <w:rPr>
          <w:rFonts w:ascii="Times New Roman" w:hAnsi="Times New Roman" w:cs="Times New Roman"/>
          <w:b/>
          <w:sz w:val="28"/>
          <w:szCs w:val="28"/>
        </w:rPr>
        <w:t xml:space="preserve"> 1-й класс</w:t>
      </w:r>
      <w:bookmarkStart w:id="0" w:name="_GoBack"/>
      <w:bookmarkEnd w:id="0"/>
    </w:p>
    <w:p w:rsidR="00172615" w:rsidRPr="0093351C" w:rsidRDefault="0093351C" w:rsidP="009335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51C">
        <w:rPr>
          <w:rFonts w:ascii="Times New Roman" w:hAnsi="Times New Roman" w:cs="Times New Roman"/>
          <w:b/>
          <w:sz w:val="28"/>
          <w:szCs w:val="28"/>
        </w:rPr>
        <w:t>Рабочий лист.</w:t>
      </w:r>
    </w:p>
    <w:p w:rsidR="0093351C" w:rsidRPr="0093351C" w:rsidRDefault="0093351C" w:rsidP="009335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51C">
        <w:rPr>
          <w:rFonts w:ascii="Times New Roman" w:hAnsi="Times New Roman" w:cs="Times New Roman"/>
          <w:b/>
          <w:sz w:val="28"/>
          <w:szCs w:val="28"/>
        </w:rPr>
        <w:t>Ф.И.__________________________________</w:t>
      </w:r>
    </w:p>
    <w:p w:rsidR="0093351C" w:rsidRDefault="0093351C" w:rsidP="00933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351C" w:rsidRPr="0093351C" w:rsidRDefault="0093351C" w:rsidP="00933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3351C">
        <w:rPr>
          <w:rFonts w:ascii="Times New Roman" w:hAnsi="Times New Roman" w:cs="Times New Roman"/>
          <w:b/>
          <w:i/>
          <w:sz w:val="28"/>
          <w:szCs w:val="28"/>
        </w:rPr>
        <w:t>1. Реши задачу.</w:t>
      </w:r>
    </w:p>
    <w:p w:rsidR="0093351C" w:rsidRDefault="0093351C" w:rsidP="00933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Вова решил 4 задачи, а Катя на 2 задачи больше. Сколько задач решила Катя?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1C" w:rsidRDefault="0093351C" w:rsidP="00933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351C" w:rsidRDefault="0093351C" w:rsidP="00933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Реши уравнения.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1C" w:rsidRDefault="0093351C" w:rsidP="00933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351C" w:rsidRDefault="0093351C" w:rsidP="00933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Начерти отрезок АВ длиной 3 см, и отрезок ОМ на 2 см длиннее.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1C" w:rsidTr="0093351C"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93351C" w:rsidRDefault="0093351C" w:rsidP="009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1C" w:rsidRPr="0093351C" w:rsidRDefault="0093351C" w:rsidP="009335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351C" w:rsidRPr="0093351C" w:rsidSect="009335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C4" w:rsidRDefault="00624AC4" w:rsidP="0026626C">
      <w:pPr>
        <w:spacing w:after="0" w:line="240" w:lineRule="auto"/>
      </w:pPr>
      <w:r>
        <w:separator/>
      </w:r>
    </w:p>
  </w:endnote>
  <w:endnote w:type="continuationSeparator" w:id="0">
    <w:p w:rsidR="00624AC4" w:rsidRDefault="00624AC4" w:rsidP="0026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C4" w:rsidRDefault="00624AC4" w:rsidP="0026626C">
      <w:pPr>
        <w:spacing w:after="0" w:line="240" w:lineRule="auto"/>
      </w:pPr>
      <w:r>
        <w:separator/>
      </w:r>
    </w:p>
  </w:footnote>
  <w:footnote w:type="continuationSeparator" w:id="0">
    <w:p w:rsidR="00624AC4" w:rsidRDefault="00624AC4" w:rsidP="0026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6C" w:rsidRPr="0026626C" w:rsidRDefault="0026626C" w:rsidP="0026626C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Мониторинг индивидуальных достижений учащихся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C"/>
    <w:rsid w:val="00172615"/>
    <w:rsid w:val="0026626C"/>
    <w:rsid w:val="005F065D"/>
    <w:rsid w:val="00624AC4"/>
    <w:rsid w:val="0093351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6C"/>
  </w:style>
  <w:style w:type="paragraph" w:styleId="a6">
    <w:name w:val="footer"/>
    <w:basedOn w:val="a"/>
    <w:link w:val="a7"/>
    <w:uiPriority w:val="99"/>
    <w:unhideWhenUsed/>
    <w:rsid w:val="0026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6C"/>
  </w:style>
  <w:style w:type="paragraph" w:styleId="a6">
    <w:name w:val="footer"/>
    <w:basedOn w:val="a"/>
    <w:link w:val="a7"/>
    <w:uiPriority w:val="99"/>
    <w:unhideWhenUsed/>
    <w:rsid w:val="0026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dcterms:created xsi:type="dcterms:W3CDTF">2014-02-22T18:42:00Z</dcterms:created>
  <dcterms:modified xsi:type="dcterms:W3CDTF">2014-03-04T16:27:00Z</dcterms:modified>
</cp:coreProperties>
</file>