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D9" w:rsidRPr="00277709" w:rsidRDefault="006504D9" w:rsidP="006504D9">
      <w:pPr>
        <w:spacing w:after="0"/>
        <w:rPr>
          <w:b/>
        </w:rPr>
      </w:pPr>
      <w:r w:rsidRPr="00277709">
        <w:rPr>
          <w:b/>
        </w:rPr>
        <w:t>Психолого – педагогические требования к ребенку, поступающему в первый класс</w:t>
      </w:r>
      <w:bookmarkStart w:id="0" w:name="_GoBack"/>
      <w:bookmarkEnd w:id="0"/>
    </w:p>
    <w:p w:rsidR="006504D9" w:rsidRDefault="006504D9" w:rsidP="006504D9">
      <w:pPr>
        <w:spacing w:after="0"/>
      </w:pPr>
      <w:r>
        <w:t>Общие сведения. Осведомленность ребенка в разных областях:</w:t>
      </w:r>
    </w:p>
    <w:p w:rsidR="006504D9" w:rsidRDefault="006504D9" w:rsidP="006504D9">
      <w:pPr>
        <w:spacing w:after="0"/>
      </w:pPr>
      <w:r>
        <w:t>я (имя, фамилия, пол, возраст, место проживания)</w:t>
      </w:r>
    </w:p>
    <w:p w:rsidR="006504D9" w:rsidRDefault="006504D9" w:rsidP="006504D9">
      <w:pPr>
        <w:spacing w:after="0"/>
      </w:pPr>
      <w:r>
        <w:t>моя семья (Ф.И.О. родителей, состав семьи, профессии)</w:t>
      </w:r>
    </w:p>
    <w:p w:rsidR="006504D9" w:rsidRDefault="006504D9" w:rsidP="006504D9">
      <w:pPr>
        <w:spacing w:after="0"/>
      </w:pPr>
      <w:r>
        <w:t>окружающий мир (животные и растения, времена года и явления природы, люди и техника и т.д.)</w:t>
      </w:r>
    </w:p>
    <w:p w:rsidR="006504D9" w:rsidRDefault="006504D9" w:rsidP="006504D9">
      <w:pPr>
        <w:spacing w:after="0"/>
      </w:pPr>
      <w:r>
        <w:t>Математические представления:</w:t>
      </w:r>
    </w:p>
    <w:p w:rsidR="006504D9" w:rsidRDefault="006504D9" w:rsidP="006504D9">
      <w:pPr>
        <w:spacing w:after="0"/>
      </w:pPr>
      <w:r>
        <w:t>·        цвета и их оттенки</w:t>
      </w:r>
    </w:p>
    <w:p w:rsidR="006504D9" w:rsidRDefault="006504D9" w:rsidP="006504D9">
      <w:pPr>
        <w:spacing w:after="0"/>
      </w:pPr>
      <w:r>
        <w:t>·        знание числовой последовательности  в пределах 10</w:t>
      </w:r>
    </w:p>
    <w:p w:rsidR="006504D9" w:rsidRDefault="006504D9" w:rsidP="006504D9">
      <w:pPr>
        <w:spacing w:after="0"/>
      </w:pPr>
      <w:r>
        <w:t>·        сложение и вычитание в пределах 5</w:t>
      </w:r>
    </w:p>
    <w:p w:rsidR="006504D9" w:rsidRDefault="006504D9" w:rsidP="006504D9">
      <w:pPr>
        <w:spacing w:after="0"/>
      </w:pPr>
      <w:r>
        <w:t>·        понятия больше – меньше</w:t>
      </w:r>
    </w:p>
    <w:p w:rsidR="006504D9" w:rsidRDefault="006504D9" w:rsidP="006504D9">
      <w:pPr>
        <w:spacing w:after="0"/>
      </w:pPr>
      <w:r>
        <w:t>·        основные геометрические фигуры (квадрат, круг, треугольник, прямоугольник, овал) и составление из них более сложной фигуры по образцу</w:t>
      </w:r>
    </w:p>
    <w:p w:rsidR="006504D9" w:rsidRDefault="006504D9" w:rsidP="006504D9">
      <w:pPr>
        <w:spacing w:after="0"/>
      </w:pPr>
      <w:proofErr w:type="gramStart"/>
      <w:r>
        <w:t>·        ориентировка в пространстве (правый – левый, верх  - низ.</w:t>
      </w:r>
      <w:proofErr w:type="gramEnd"/>
      <w:r>
        <w:t xml:space="preserve"> Свободное владение предлогами над, </w:t>
      </w:r>
      <w:proofErr w:type="gramStart"/>
      <w:r>
        <w:t>под</w:t>
      </w:r>
      <w:proofErr w:type="gramEnd"/>
      <w:r>
        <w:t>, между, перед и т.д.</w:t>
      </w:r>
    </w:p>
    <w:p w:rsidR="006504D9" w:rsidRDefault="006504D9" w:rsidP="006504D9">
      <w:pPr>
        <w:spacing w:after="0"/>
      </w:pPr>
      <w:r>
        <w:t xml:space="preserve">·        измерение предметов при помощи линейки.           </w:t>
      </w:r>
    </w:p>
    <w:p w:rsidR="006504D9" w:rsidRDefault="006504D9" w:rsidP="006504D9">
      <w:pPr>
        <w:spacing w:after="0"/>
      </w:pPr>
      <w:r>
        <w:t>Речь:</w:t>
      </w:r>
    </w:p>
    <w:p w:rsidR="006504D9" w:rsidRDefault="006504D9" w:rsidP="006504D9">
      <w:pPr>
        <w:spacing w:after="0"/>
      </w:pPr>
      <w:r>
        <w:t>·        умение составлять рассказ по картинке, пересказывать содержание известной сказки, рассказывать связные истории из своей жизни, рассуждать</w:t>
      </w:r>
    </w:p>
    <w:p w:rsidR="006504D9" w:rsidRDefault="006504D9" w:rsidP="006504D9">
      <w:pPr>
        <w:spacing w:after="0"/>
      </w:pPr>
      <w:r>
        <w:t>·        умение слышать отдельные звуки в словах, делить слово на слоги, предложение – на слова.</w:t>
      </w:r>
    </w:p>
    <w:p w:rsidR="006504D9" w:rsidRDefault="006504D9" w:rsidP="006504D9">
      <w:pPr>
        <w:spacing w:after="0"/>
      </w:pPr>
      <w:r>
        <w:t>Внимание, память, мышление:</w:t>
      </w:r>
    </w:p>
    <w:p w:rsidR="006504D9" w:rsidRDefault="006504D9" w:rsidP="006504D9">
      <w:pPr>
        <w:spacing w:after="0"/>
      </w:pPr>
      <w:r>
        <w:t>Все интеллектуальные функции (внимание, память, мышление) должны достичь определенного уровня развития – стать произвольными, то есть сознательно управляемыми. Будущему школьнику необходимо уметь определенное время работать, сосредоточившись на задании.</w:t>
      </w:r>
    </w:p>
    <w:p w:rsidR="006504D9" w:rsidRDefault="006504D9" w:rsidP="006504D9">
      <w:pPr>
        <w:spacing w:after="0"/>
      </w:pPr>
      <w:r>
        <w:t>Мелкая моторика:</w:t>
      </w:r>
    </w:p>
    <w:p w:rsidR="006504D9" w:rsidRDefault="006504D9" w:rsidP="006504D9">
      <w:pPr>
        <w:spacing w:after="0"/>
      </w:pPr>
      <w:r>
        <w:t>Ребенку важно научиться владеть собственными пальчиками – ведь теперь он будет учиться писать. Поэтому ему нужно уметь: правильно держать ручку, пользоваться ножницами, рисовать и лепить, обводить контуры и заштриховывать фигуры.</w:t>
      </w:r>
    </w:p>
    <w:p w:rsidR="00262C14" w:rsidRDefault="006504D9" w:rsidP="006504D9">
      <w:pPr>
        <w:spacing w:after="0"/>
      </w:pPr>
      <w:r>
        <w:t xml:space="preserve">    (Из журнала «Завуч начальной школы №1 2010 год)</w:t>
      </w:r>
    </w:p>
    <w:sectPr w:rsidR="0026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D9"/>
    <w:rsid w:val="00262C14"/>
    <w:rsid w:val="00277709"/>
    <w:rsid w:val="00536D2F"/>
    <w:rsid w:val="0065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2013-02-05T12:10:00Z</dcterms:created>
  <dcterms:modified xsi:type="dcterms:W3CDTF">2013-02-05T13:01:00Z</dcterms:modified>
</cp:coreProperties>
</file>