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AB" w:rsidRDefault="00BD3361">
      <w:pPr>
        <w:pStyle w:val="Textbody"/>
      </w:pPr>
      <w:r>
        <w:rPr>
          <w:lang w:val="ru-RU"/>
        </w:rPr>
        <w:t xml:space="preserve">                                            </w:t>
      </w:r>
      <w:r>
        <w:rPr>
          <w:b/>
          <w:bCs/>
          <w:lang w:val="ru-RU"/>
        </w:rPr>
        <w:t>Пояснительная записка</w:t>
      </w:r>
    </w:p>
    <w:p w:rsidR="000F52AB" w:rsidRDefault="00BD3361">
      <w:pPr>
        <w:pStyle w:val="Textbody"/>
        <w:rPr>
          <w:lang w:val="ru-RU"/>
        </w:rPr>
      </w:pPr>
      <w:r>
        <w:rPr>
          <w:lang w:val="ru-RU"/>
        </w:rPr>
        <w:t xml:space="preserve">Данная рабочая программа  по «Изобразительному искусству» для 1-го класса полностью соответствует авторской программе  </w:t>
      </w:r>
      <w:proofErr w:type="spellStart"/>
      <w:r>
        <w:rPr>
          <w:lang w:val="ru-RU"/>
        </w:rPr>
        <w:t>Куревина</w:t>
      </w:r>
      <w:proofErr w:type="spellEnd"/>
      <w:r>
        <w:rPr>
          <w:lang w:val="ru-RU"/>
        </w:rPr>
        <w:t xml:space="preserve"> О. А. Ковалевская Е. Д.  «Изобразительное искусство» 1 класс М. </w:t>
      </w:r>
      <w:proofErr w:type="spellStart"/>
      <w:r>
        <w:rPr>
          <w:lang w:val="ru-RU"/>
        </w:rPr>
        <w:t>Баласс</w:t>
      </w:r>
      <w:proofErr w:type="spellEnd"/>
      <w:r>
        <w:rPr>
          <w:lang w:val="ru-RU"/>
        </w:rPr>
        <w:t xml:space="preserve"> 2011года</w:t>
      </w:r>
      <w:proofErr w:type="gramStart"/>
      <w:r>
        <w:rPr>
          <w:lang w:val="ru-RU"/>
        </w:rPr>
        <w:t>.»</w:t>
      </w:r>
      <w:proofErr w:type="gramEnd"/>
      <w:r>
        <w:rPr>
          <w:lang w:val="ru-RU"/>
        </w:rPr>
        <w:t xml:space="preserve">,которые полностью соответствуют Примерным программам ФГОС в  рамках УМК образовательной системы «Школа 2100» и соответствуют предметным требованиям. В представленной рабочей программе тематика  содержания для 1-го класса используется без изменений по авторской программе </w:t>
      </w:r>
      <w:proofErr w:type="spellStart"/>
      <w:r>
        <w:rPr>
          <w:lang w:val="ru-RU"/>
        </w:rPr>
        <w:t>Куревиной</w:t>
      </w:r>
      <w:proofErr w:type="spellEnd"/>
      <w:r>
        <w:rPr>
          <w:lang w:val="ru-RU"/>
        </w:rPr>
        <w:t xml:space="preserve"> О.А., Ковалевская Е. Д. «Изобразительное искусство» для 1-го класса.</w:t>
      </w:r>
    </w:p>
    <w:p w:rsidR="000F52AB" w:rsidRDefault="00BD3361">
      <w:pPr>
        <w:pStyle w:val="Textbody"/>
        <w:rPr>
          <w:lang w:val="ru-RU"/>
        </w:rPr>
      </w:pPr>
      <w:r>
        <w:rPr>
          <w:lang w:val="ru-RU"/>
        </w:rPr>
        <w:t>На учебный предмет «Изобразительное искусство» в 1 классе отводится 33 часа в год, из расчета 1 час в неделю.</w:t>
      </w:r>
    </w:p>
    <w:p w:rsidR="000F52AB" w:rsidRDefault="00BD3361">
      <w:pPr>
        <w:pStyle w:val="Textbody"/>
        <w:rPr>
          <w:b/>
          <w:bCs/>
          <w:lang w:val="ru-RU"/>
        </w:rPr>
      </w:pPr>
      <w:r>
        <w:rPr>
          <w:b/>
          <w:bCs/>
          <w:lang w:val="ru-RU"/>
        </w:rPr>
        <w:t>Цели начального общего образования по «Изобразительному искусству»:</w:t>
      </w:r>
    </w:p>
    <w:p w:rsidR="000F52AB" w:rsidRDefault="00BD3361">
      <w:pPr>
        <w:pStyle w:val="Textbody"/>
        <w:numPr>
          <w:ilvl w:val="0"/>
          <w:numId w:val="1"/>
        </w:numPr>
        <w:rPr>
          <w:lang w:val="ru-RU"/>
        </w:rPr>
      </w:pPr>
      <w:r>
        <w:rPr>
          <w:lang w:val="ru-RU"/>
        </w:rPr>
        <w:t>Воспитание культуры личности, формирование интереса к искусству как часть общечеловеческой культуры, средству познания мира и самопознания.</w:t>
      </w:r>
    </w:p>
    <w:p w:rsidR="000F52AB" w:rsidRDefault="00BD3361">
      <w:pPr>
        <w:pStyle w:val="Textbody"/>
        <w:numPr>
          <w:ilvl w:val="0"/>
          <w:numId w:val="1"/>
        </w:numPr>
        <w:rPr>
          <w:lang w:val="ru-RU"/>
        </w:rPr>
      </w:pPr>
      <w:r>
        <w:rPr>
          <w:lang w:val="ru-RU"/>
        </w:rPr>
        <w:t>Воспитание в детях эстетического чувства.</w:t>
      </w:r>
    </w:p>
    <w:p w:rsidR="000F52AB" w:rsidRDefault="00BD3361">
      <w:pPr>
        <w:pStyle w:val="Textbody"/>
        <w:numPr>
          <w:ilvl w:val="0"/>
          <w:numId w:val="1"/>
        </w:numPr>
        <w:rPr>
          <w:lang w:val="ru-RU"/>
        </w:rPr>
      </w:pPr>
      <w:r>
        <w:rPr>
          <w:lang w:val="ru-RU"/>
        </w:rPr>
        <w:t>Получение учащимися первоначальных знаний о пластических искусствах в искусствоведческом аспекте.</w:t>
      </w:r>
    </w:p>
    <w:p w:rsidR="000F52AB" w:rsidRDefault="00BD3361">
      <w:pPr>
        <w:pStyle w:val="Textbody"/>
        <w:numPr>
          <w:ilvl w:val="0"/>
          <w:numId w:val="1"/>
        </w:numPr>
        <w:rPr>
          <w:lang w:val="ru-RU"/>
        </w:rPr>
      </w:pPr>
      <w:r>
        <w:rPr>
          <w:lang w:val="ru-RU"/>
        </w:rPr>
        <w:t>Развитие умения воспринимать и анализировать содержание различных произведений искусства.</w:t>
      </w:r>
    </w:p>
    <w:p w:rsidR="000F52AB" w:rsidRDefault="00BD3361">
      <w:pPr>
        <w:pStyle w:val="Textbody"/>
        <w:numPr>
          <w:ilvl w:val="0"/>
          <w:numId w:val="1"/>
        </w:numPr>
        <w:rPr>
          <w:lang w:val="ru-RU"/>
        </w:rPr>
      </w:pPr>
      <w:r>
        <w:rPr>
          <w:lang w:val="ru-RU"/>
        </w:rPr>
        <w:t>Развитие воображения и зрительной памяти.</w:t>
      </w:r>
    </w:p>
    <w:p w:rsidR="000F52AB" w:rsidRDefault="00BD3361">
      <w:pPr>
        <w:pStyle w:val="Textbody"/>
        <w:numPr>
          <w:ilvl w:val="0"/>
          <w:numId w:val="1"/>
        </w:numPr>
        <w:rPr>
          <w:lang w:val="ru-RU"/>
        </w:rPr>
      </w:pPr>
      <w:r>
        <w:rPr>
          <w:lang w:val="ru-RU"/>
        </w:rPr>
        <w:t>Освоение элементарной художественной грамотности и основных приемов изобразительной деятельности.</w:t>
      </w:r>
    </w:p>
    <w:p w:rsidR="000F52AB" w:rsidRDefault="00BD3361">
      <w:pPr>
        <w:pStyle w:val="Textbody"/>
        <w:numPr>
          <w:ilvl w:val="0"/>
          <w:numId w:val="1"/>
        </w:numPr>
        <w:rPr>
          <w:lang w:val="ru-RU"/>
        </w:rPr>
      </w:pPr>
      <w:r>
        <w:rPr>
          <w:lang w:val="ru-RU"/>
        </w:rPr>
        <w:t>Воспитание в учащихся умения согласованно и продуктивно работать в группах.</w:t>
      </w:r>
    </w:p>
    <w:p w:rsidR="000F52AB" w:rsidRDefault="00BD3361">
      <w:pPr>
        <w:pStyle w:val="Textbody"/>
        <w:numPr>
          <w:ilvl w:val="0"/>
          <w:numId w:val="1"/>
        </w:numPr>
        <w:rPr>
          <w:lang w:val="ru-RU"/>
        </w:rPr>
      </w:pPr>
      <w:r>
        <w:rPr>
          <w:lang w:val="ru-RU"/>
        </w:rPr>
        <w:t>Развитие и практическое применение полученных знаний и умений в проектной деятельности.</w:t>
      </w:r>
    </w:p>
    <w:p w:rsidR="000F52AB" w:rsidRDefault="00BD3361">
      <w:pPr>
        <w:pStyle w:val="Textbody"/>
        <w:rPr>
          <w:b/>
          <w:bCs/>
          <w:lang w:val="ru-RU"/>
        </w:rPr>
      </w:pPr>
      <w:r>
        <w:rPr>
          <w:b/>
          <w:bCs/>
          <w:lang w:val="ru-RU"/>
        </w:rPr>
        <w:t>Цель определяет следующие задачи:</w:t>
      </w:r>
    </w:p>
    <w:p w:rsidR="000F52AB" w:rsidRDefault="00BD3361">
      <w:pPr>
        <w:pStyle w:val="Textbody"/>
        <w:numPr>
          <w:ilvl w:val="0"/>
          <w:numId w:val="2"/>
        </w:numPr>
        <w:rPr>
          <w:lang w:val="ru-RU"/>
        </w:rPr>
      </w:pPr>
      <w:r>
        <w:rPr>
          <w:lang w:val="ru-RU"/>
        </w:rPr>
        <w:t>Овладевать языком изобразительного искусства.</w:t>
      </w:r>
    </w:p>
    <w:p w:rsidR="000F52AB" w:rsidRDefault="00BD3361">
      <w:pPr>
        <w:pStyle w:val="Textbody"/>
        <w:numPr>
          <w:ilvl w:val="0"/>
          <w:numId w:val="2"/>
        </w:numPr>
        <w:rPr>
          <w:lang w:val="ru-RU"/>
        </w:rPr>
      </w:pPr>
      <w:r>
        <w:rPr>
          <w:lang w:val="ru-RU"/>
        </w:rPr>
        <w:t>Эмоционально воспринимать и оценивать произведения искусства.</w:t>
      </w:r>
    </w:p>
    <w:p w:rsidR="000F52AB" w:rsidRDefault="00BD3361">
      <w:pPr>
        <w:pStyle w:val="Textbody"/>
        <w:numPr>
          <w:ilvl w:val="0"/>
          <w:numId w:val="2"/>
        </w:numPr>
        <w:rPr>
          <w:lang w:val="ru-RU"/>
        </w:rPr>
      </w:pPr>
      <w:r>
        <w:rPr>
          <w:lang w:val="ru-RU"/>
        </w:rPr>
        <w:t>Различать и знать, в чем особенности различных видов изобразительной деятельности. Владение простейшими навыками.</w:t>
      </w:r>
    </w:p>
    <w:p w:rsidR="000F52AB" w:rsidRDefault="00BD3361">
      <w:pPr>
        <w:pStyle w:val="Textbody"/>
        <w:numPr>
          <w:ilvl w:val="0"/>
          <w:numId w:val="2"/>
        </w:numPr>
        <w:rPr>
          <w:lang w:val="ru-RU"/>
        </w:rPr>
      </w:pPr>
      <w:r>
        <w:rPr>
          <w:lang w:val="ru-RU"/>
        </w:rPr>
        <w:t>Иметь понятие о некоторых видах изобразительного искусства.</w:t>
      </w:r>
    </w:p>
    <w:p w:rsidR="000F52AB" w:rsidRDefault="00BD3361">
      <w:pPr>
        <w:pStyle w:val="Textbody"/>
        <w:numPr>
          <w:ilvl w:val="0"/>
          <w:numId w:val="2"/>
        </w:numPr>
        <w:rPr>
          <w:lang w:val="ru-RU"/>
        </w:rPr>
      </w:pPr>
      <w:r>
        <w:rPr>
          <w:lang w:val="ru-RU"/>
        </w:rPr>
        <w:t>Иметь понятие об изобразительных средствах живописи и графики.</w:t>
      </w:r>
    </w:p>
    <w:p w:rsidR="000F52AB" w:rsidRDefault="00BD3361">
      <w:pPr>
        <w:pStyle w:val="Textbody"/>
        <w:numPr>
          <w:ilvl w:val="0"/>
          <w:numId w:val="2"/>
        </w:numPr>
        <w:rPr>
          <w:lang w:val="ru-RU"/>
        </w:rPr>
      </w:pPr>
      <w:r>
        <w:rPr>
          <w:lang w:val="ru-RU"/>
        </w:rPr>
        <w:t>Иметь  представление об искусстве  Древнего  мира.</w:t>
      </w:r>
    </w:p>
    <w:p w:rsidR="000F52AB" w:rsidRDefault="00BD3361">
      <w:pPr>
        <w:pStyle w:val="Textbody"/>
      </w:pPr>
      <w:r>
        <w:rPr>
          <w:b/>
          <w:bCs/>
          <w:lang w:val="ru-RU"/>
        </w:rPr>
        <w:t>Учебно - методический комплект:</w:t>
      </w:r>
      <w:r>
        <w:rPr>
          <w:b/>
          <w:bCs/>
        </w:rPr>
        <w:t xml:space="preserve">                         </w:t>
      </w:r>
    </w:p>
    <w:p w:rsidR="000F52AB" w:rsidRDefault="00BD3361">
      <w:pPr>
        <w:pStyle w:val="Textbody"/>
        <w:autoSpaceDE w:val="0"/>
        <w:spacing w:after="200" w:line="276" w:lineRule="auto"/>
        <w:jc w:val="both"/>
      </w:pPr>
      <w:proofErr w:type="gramStart"/>
      <w:r>
        <w:rPr>
          <w:rFonts w:ascii="Times New Roman CYR" w:eastAsia="Times New Roman CYR" w:hAnsi="Times New Roman CYR" w:cs="Times New Roman CYR"/>
          <w:lang w:val="ru-RU"/>
        </w:rPr>
        <w:t xml:space="preserve">Программа обеспечена учебниками «Изобразительное искусство» («Разноцветный мир») и  рабочими тетрадями </w:t>
      </w:r>
      <w:r>
        <w:rPr>
          <w:rFonts w:eastAsia="Times New Roman" w:cs="Times New Roman"/>
          <w:lang w:val="ru-RU"/>
        </w:rPr>
        <w:t>«</w:t>
      </w:r>
      <w:r>
        <w:rPr>
          <w:rFonts w:ascii="Times New Roman CYR" w:eastAsia="Times New Roman CYR" w:hAnsi="Times New Roman CYR" w:cs="Times New Roman CYR"/>
          <w:lang w:val="ru-RU"/>
        </w:rPr>
        <w:t>Изобразительное искусство</w:t>
      </w:r>
      <w:r>
        <w:rPr>
          <w:rFonts w:eastAsia="Times New Roman" w:cs="Times New Roman"/>
          <w:lang w:val="ru-RU"/>
        </w:rPr>
        <w:t>»1-</w:t>
      </w:r>
      <w:r>
        <w:rPr>
          <w:rFonts w:ascii="Times New Roman CYR" w:eastAsia="Times New Roman CYR" w:hAnsi="Times New Roman CYR" w:cs="Times New Roman CYR"/>
          <w:lang w:val="ru-RU"/>
        </w:rPr>
        <w:t>й класс</w:t>
      </w:r>
      <w:r>
        <w:rPr>
          <w:rFonts w:ascii="Calibri" w:eastAsia="Times New Roman CYR" w:hAnsi="Calibri" w:cs="Times New Roman CYR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lang w:val="ru-RU"/>
        </w:rPr>
        <w:t>(</w:t>
      </w:r>
      <w:proofErr w:type="spellStart"/>
      <w:r>
        <w:rPr>
          <w:rFonts w:ascii="Times New Roman CYR" w:eastAsia="Times New Roman CYR" w:hAnsi="Times New Roman CYR" w:cs="Times New Roman CYR"/>
          <w:lang w:val="ru-RU"/>
        </w:rPr>
        <w:t>автр</w:t>
      </w:r>
      <w:proofErr w:type="spellEnd"/>
      <w:r>
        <w:rPr>
          <w:rFonts w:ascii="Times New Roman CYR" w:eastAsia="Times New Roman CYR" w:hAnsi="Times New Roman CYR" w:cs="Times New Roman CYR"/>
          <w:lang w:val="ru-RU"/>
        </w:rPr>
        <w:t>.</w:t>
      </w:r>
      <w:proofErr w:type="gramEnd"/>
      <w:r>
        <w:rPr>
          <w:rFonts w:ascii="Times New Roman CYR" w:eastAsia="Times New Roman CYR" w:hAnsi="Times New Roman CYR" w:cs="Times New Roman CYR"/>
          <w:lang w:val="ru-RU"/>
        </w:rPr>
        <w:t xml:space="preserve"> </w:t>
      </w:r>
      <w:proofErr w:type="spellStart"/>
      <w:proofErr w:type="gramStart"/>
      <w:r>
        <w:rPr>
          <w:rFonts w:ascii="Times New Roman CYR" w:eastAsia="Times New Roman CYR" w:hAnsi="Times New Roman CYR" w:cs="Times New Roman CYR"/>
          <w:lang w:val="ru-RU"/>
        </w:rPr>
        <w:t>О.А.Куревина</w:t>
      </w:r>
      <w:proofErr w:type="spellEnd"/>
      <w:r>
        <w:rPr>
          <w:rFonts w:ascii="Times New Roman CYR" w:eastAsia="Times New Roman CYR" w:hAnsi="Times New Roman CYR" w:cs="Times New Roman CYR"/>
          <w:lang w:val="ru-RU"/>
        </w:rPr>
        <w:t xml:space="preserve">, </w:t>
      </w:r>
      <w:proofErr w:type="spellStart"/>
      <w:r>
        <w:rPr>
          <w:rFonts w:ascii="Times New Roman CYR" w:eastAsia="Times New Roman CYR" w:hAnsi="Times New Roman CYR" w:cs="Times New Roman CYR"/>
          <w:lang w:val="ru-RU"/>
        </w:rPr>
        <w:t>Е.Д.Ковалевская</w:t>
      </w:r>
      <w:proofErr w:type="spellEnd"/>
      <w:r>
        <w:rPr>
          <w:rFonts w:ascii="Times New Roman CYR" w:eastAsia="Times New Roman CYR" w:hAnsi="Times New Roman CYR" w:cs="Times New Roman CYR"/>
          <w:lang w:val="ru-RU"/>
        </w:rPr>
        <w:t>) с методическими комментариями  и пошаговыми  рекомендациями.</w:t>
      </w:r>
      <w:proofErr w:type="gramEnd"/>
      <w:r>
        <w:rPr>
          <w:rFonts w:ascii="Times New Roman CYR" w:eastAsia="Times New Roman CYR" w:hAnsi="Times New Roman CYR" w:cs="Times New Roman CYR"/>
          <w:lang w:val="ru-RU"/>
        </w:rPr>
        <w:t xml:space="preserve"> </w:t>
      </w:r>
      <w:proofErr w:type="gramStart"/>
      <w:r>
        <w:rPr>
          <w:rFonts w:ascii="Times New Roman CYR" w:eastAsia="Times New Roman CYR" w:hAnsi="Times New Roman CYR" w:cs="Times New Roman CYR"/>
          <w:lang w:val="ru-RU"/>
        </w:rPr>
        <w:t xml:space="preserve">Кроме того, в процессе реализации программы возможно использование учебников </w:t>
      </w:r>
      <w:r>
        <w:rPr>
          <w:rFonts w:eastAsia="Times New Roman" w:cs="Times New Roman"/>
          <w:lang w:val="ru-RU"/>
        </w:rPr>
        <w:t>«</w:t>
      </w:r>
      <w:r>
        <w:rPr>
          <w:rFonts w:ascii="Times New Roman CYR" w:eastAsia="Times New Roman CYR" w:hAnsi="Times New Roman CYR" w:cs="Times New Roman CYR"/>
          <w:lang w:val="ru-RU"/>
        </w:rPr>
        <w:t>Технология</w:t>
      </w:r>
      <w:r>
        <w:rPr>
          <w:rFonts w:eastAsia="Times New Roman" w:cs="Times New Roman"/>
          <w:lang w:val="ru-RU"/>
        </w:rPr>
        <w:t>»1-</w:t>
      </w:r>
      <w:r>
        <w:rPr>
          <w:rFonts w:ascii="Times New Roman CYR" w:eastAsia="Times New Roman CYR" w:hAnsi="Times New Roman CYR" w:cs="Times New Roman CYR"/>
          <w:lang w:val="ru-RU"/>
        </w:rPr>
        <w:t>й класс (</w:t>
      </w:r>
      <w:proofErr w:type="spellStart"/>
      <w:r>
        <w:rPr>
          <w:rFonts w:ascii="Times New Roman CYR" w:eastAsia="Times New Roman CYR" w:hAnsi="Times New Roman CYR" w:cs="Times New Roman CYR"/>
          <w:lang w:val="ru-RU"/>
        </w:rPr>
        <w:t>автр</w:t>
      </w:r>
      <w:proofErr w:type="spellEnd"/>
      <w:r>
        <w:rPr>
          <w:rFonts w:ascii="Times New Roman CYR" w:eastAsia="Times New Roman CYR" w:hAnsi="Times New Roman CYR" w:cs="Times New Roman CYR"/>
          <w:lang w:val="ru-RU"/>
        </w:rPr>
        <w:t>.</w:t>
      </w:r>
      <w:proofErr w:type="gramEnd"/>
      <w:r>
        <w:rPr>
          <w:rFonts w:ascii="Times New Roman CYR" w:eastAsia="Times New Roman CYR" w:hAnsi="Times New Roman CYR" w:cs="Times New Roman CYR"/>
          <w:lang w:val="ru-RU"/>
        </w:rPr>
        <w:t xml:space="preserve"> </w:t>
      </w:r>
      <w:proofErr w:type="gramStart"/>
      <w:r>
        <w:rPr>
          <w:rFonts w:ascii="Times New Roman CYR" w:eastAsia="Times New Roman CYR" w:hAnsi="Times New Roman CYR" w:cs="Times New Roman CYR"/>
          <w:lang w:val="ru-RU"/>
        </w:rPr>
        <w:t xml:space="preserve">О.А. КУРЕВИНА, </w:t>
      </w:r>
      <w:proofErr w:type="spellStart"/>
      <w:r>
        <w:rPr>
          <w:rFonts w:ascii="Times New Roman CYR" w:eastAsia="Times New Roman CYR" w:hAnsi="Times New Roman CYR" w:cs="Times New Roman CYR"/>
          <w:lang w:val="ru-RU"/>
        </w:rPr>
        <w:t>Е.А.Лутцева</w:t>
      </w:r>
      <w:proofErr w:type="spellEnd"/>
      <w:r>
        <w:rPr>
          <w:rFonts w:ascii="Times New Roman CYR" w:eastAsia="Times New Roman CYR" w:hAnsi="Times New Roman CYR" w:cs="Times New Roman CYR"/>
          <w:lang w:val="ru-RU"/>
        </w:rPr>
        <w:t xml:space="preserve">), в которых содержится материал </w:t>
      </w:r>
      <w:proofErr w:type="spellStart"/>
      <w:r>
        <w:rPr>
          <w:rFonts w:ascii="Times New Roman CYR" w:eastAsia="Times New Roman CYR" w:hAnsi="Times New Roman CYR" w:cs="Times New Roman CYR"/>
          <w:lang w:val="ru-RU"/>
        </w:rPr>
        <w:t>общеэстетической</w:t>
      </w:r>
      <w:proofErr w:type="spellEnd"/>
      <w:r>
        <w:rPr>
          <w:rFonts w:ascii="Times New Roman CYR" w:eastAsia="Times New Roman CYR" w:hAnsi="Times New Roman CYR" w:cs="Times New Roman CYR"/>
          <w:lang w:val="ru-RU"/>
        </w:rPr>
        <w:t xml:space="preserve"> направленности, помогающий решить задачу общекультурного развития</w:t>
      </w:r>
      <w:proofErr w:type="gramEnd"/>
    </w:p>
    <w:p w:rsidR="000F52AB" w:rsidRDefault="00BD3361">
      <w:pPr>
        <w:pStyle w:val="Textbody"/>
      </w:pPr>
      <w:proofErr w:type="spellStart"/>
      <w:r>
        <w:rPr>
          <w:b/>
        </w:rPr>
        <w:t>Формы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проведения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занятий</w:t>
      </w:r>
      <w:proofErr w:type="spellEnd"/>
      <w:r>
        <w:rPr>
          <w:b/>
          <w:lang w:val="en-US"/>
        </w:rPr>
        <w:t>:</w:t>
      </w:r>
    </w:p>
    <w:p w:rsidR="000F52AB" w:rsidRDefault="00BD3361">
      <w:pPr>
        <w:pStyle w:val="Textbody"/>
        <w:numPr>
          <w:ilvl w:val="0"/>
          <w:numId w:val="2"/>
        </w:numPr>
      </w:pPr>
      <w:r>
        <w:lastRenderedPageBreak/>
        <w:t xml:space="preserve"> </w:t>
      </w:r>
      <w:proofErr w:type="spellStart"/>
      <w:r>
        <w:t>комбинированные</w:t>
      </w:r>
      <w:proofErr w:type="spellEnd"/>
      <w:r>
        <w:t xml:space="preserve"> </w:t>
      </w:r>
      <w:proofErr w:type="spellStart"/>
      <w:r>
        <w:t>уроки</w:t>
      </w:r>
      <w:proofErr w:type="spellEnd"/>
      <w:r>
        <w:rPr>
          <w:lang w:val="en-US"/>
        </w:rPr>
        <w:t>;</w:t>
      </w:r>
    </w:p>
    <w:p w:rsidR="000F52AB" w:rsidRDefault="00BD3361">
      <w:pPr>
        <w:pStyle w:val="Textbody"/>
        <w:numPr>
          <w:ilvl w:val="0"/>
          <w:numId w:val="2"/>
        </w:numPr>
      </w:pPr>
      <w:r>
        <w:t xml:space="preserve"> </w:t>
      </w:r>
      <w:proofErr w:type="spellStart"/>
      <w:r>
        <w:t>урок</w:t>
      </w:r>
      <w:proofErr w:type="spellEnd"/>
      <w:r>
        <w:t xml:space="preserve"> </w:t>
      </w:r>
      <w:proofErr w:type="spellStart"/>
      <w:r>
        <w:t>индивидуального</w:t>
      </w:r>
      <w:proofErr w:type="spellEnd"/>
      <w:r>
        <w:t xml:space="preserve"> </w:t>
      </w:r>
      <w:proofErr w:type="spellStart"/>
      <w:r>
        <w:t>практического</w:t>
      </w:r>
      <w:proofErr w:type="spellEnd"/>
      <w:r>
        <w:t xml:space="preserve"> </w:t>
      </w:r>
      <w:proofErr w:type="spellStart"/>
      <w:r>
        <w:t>творчества</w:t>
      </w:r>
      <w:proofErr w:type="spellEnd"/>
      <w:r>
        <w:t>;</w:t>
      </w:r>
    </w:p>
    <w:p w:rsidR="000F52AB" w:rsidRDefault="00BD3361">
      <w:pPr>
        <w:pStyle w:val="Textbody"/>
        <w:numPr>
          <w:ilvl w:val="0"/>
          <w:numId w:val="2"/>
        </w:numPr>
      </w:pPr>
      <w:r>
        <w:t xml:space="preserve"> </w:t>
      </w:r>
      <w:proofErr w:type="spellStart"/>
      <w:r>
        <w:t>уроки</w:t>
      </w:r>
      <w:proofErr w:type="spellEnd"/>
      <w:r>
        <w:t xml:space="preserve"> </w:t>
      </w:r>
      <w:proofErr w:type="spellStart"/>
      <w:r>
        <w:t>коллективной</w:t>
      </w:r>
      <w:proofErr w:type="spellEnd"/>
      <w:r>
        <w:t xml:space="preserve"> </w:t>
      </w:r>
      <w:proofErr w:type="spellStart"/>
      <w:r>
        <w:t>творческой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rPr>
          <w:lang w:val="en-US"/>
        </w:rPr>
        <w:t>;</w:t>
      </w:r>
    </w:p>
    <w:p w:rsidR="000F52AB" w:rsidRDefault="00BD3361">
      <w:pPr>
        <w:pStyle w:val="Textbody"/>
        <w:numPr>
          <w:ilvl w:val="0"/>
          <w:numId w:val="2"/>
        </w:numPr>
      </w:pPr>
      <w:r>
        <w:t xml:space="preserve"> </w:t>
      </w:r>
      <w:proofErr w:type="spellStart"/>
      <w:r>
        <w:t>уроки-экскурсии</w:t>
      </w:r>
      <w:proofErr w:type="spellEnd"/>
    </w:p>
    <w:p w:rsidR="000F52AB" w:rsidRDefault="00BD3361">
      <w:pPr>
        <w:pStyle w:val="Textbody"/>
      </w:pPr>
      <w:proofErr w:type="spellStart"/>
      <w:r>
        <w:rPr>
          <w:b/>
        </w:rPr>
        <w:t>Оценки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формы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контроля</w:t>
      </w:r>
      <w:proofErr w:type="spellEnd"/>
      <w:r>
        <w:rPr>
          <w:b/>
          <w:lang w:val="en-US"/>
        </w:rPr>
        <w:t>:</w:t>
      </w:r>
    </w:p>
    <w:p w:rsidR="000F52AB" w:rsidRDefault="00BD3361">
      <w:pPr>
        <w:pStyle w:val="Textbody"/>
        <w:numPr>
          <w:ilvl w:val="0"/>
          <w:numId w:val="2"/>
        </w:numPr>
      </w:pPr>
      <w:proofErr w:type="spellStart"/>
      <w:r>
        <w:t>устный</w:t>
      </w:r>
      <w:proofErr w:type="spellEnd"/>
      <w:r>
        <w:t xml:space="preserve"> </w:t>
      </w:r>
      <w:proofErr w:type="spellStart"/>
      <w:r>
        <w:t>контроль</w:t>
      </w:r>
      <w:proofErr w:type="spellEnd"/>
      <w:r>
        <w:rPr>
          <w:lang w:val="en-US"/>
        </w:rPr>
        <w:t>;</w:t>
      </w:r>
    </w:p>
    <w:p w:rsidR="000F52AB" w:rsidRDefault="00BD3361">
      <w:pPr>
        <w:pStyle w:val="a7"/>
        <w:spacing w:after="240"/>
      </w:pPr>
      <w:r>
        <w:rPr>
          <w:lang w:val="ru-RU"/>
        </w:rPr>
        <w:t xml:space="preserve">-          </w:t>
      </w:r>
      <w:proofErr w:type="spellStart"/>
      <w:r>
        <w:t>индивидуальный</w:t>
      </w:r>
      <w:proofErr w:type="spellEnd"/>
      <w:r>
        <w:t xml:space="preserve"> </w:t>
      </w:r>
      <w:proofErr w:type="spellStart"/>
      <w:r>
        <w:t>опрос</w:t>
      </w:r>
      <w:proofErr w:type="spellEnd"/>
      <w:r>
        <w:rPr>
          <w:lang w:val="en-US"/>
        </w:rPr>
        <w:t xml:space="preserve">;                                                                                                       </w:t>
      </w:r>
      <w:r>
        <w:rPr>
          <w:lang w:val="ru-RU"/>
        </w:rPr>
        <w:t xml:space="preserve">                -          творческая работа.</w:t>
      </w:r>
    </w:p>
    <w:p w:rsidR="000F52AB" w:rsidRDefault="00BD3361">
      <w:pPr>
        <w:pStyle w:val="Standard"/>
        <w:shd w:val="clear" w:color="auto" w:fill="FFFFFF"/>
        <w:spacing w:line="245" w:lineRule="exact"/>
        <w:ind w:right="-96"/>
        <w:rPr>
          <w:b/>
          <w:bCs/>
        </w:rPr>
      </w:pPr>
      <w:proofErr w:type="spellStart"/>
      <w:r>
        <w:rPr>
          <w:b/>
          <w:bCs/>
        </w:rPr>
        <w:t>Специфика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класса</w:t>
      </w:r>
      <w:proofErr w:type="spellEnd"/>
      <w:r>
        <w:rPr>
          <w:b/>
          <w:bCs/>
        </w:rPr>
        <w:t>.</w:t>
      </w:r>
    </w:p>
    <w:p w:rsidR="000F52AB" w:rsidRDefault="00BD3361">
      <w:pPr>
        <w:pStyle w:val="Standard"/>
        <w:shd w:val="clear" w:color="auto" w:fill="FFFFFF"/>
        <w:spacing w:line="245" w:lineRule="exact"/>
        <w:ind w:right="-96"/>
      </w:pPr>
      <w:proofErr w:type="spellStart"/>
      <w:r>
        <w:rPr>
          <w:bCs/>
        </w:rPr>
        <w:t>Общеобразовательный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класс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обучающийся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системе</w:t>
      </w:r>
      <w:proofErr w:type="spellEnd"/>
      <w:r>
        <w:rPr>
          <w:bCs/>
        </w:rPr>
        <w:t xml:space="preserve"> “</w:t>
      </w:r>
      <w:proofErr w:type="spellStart"/>
      <w:r>
        <w:rPr>
          <w:bCs/>
        </w:rPr>
        <w:t>Школа</w:t>
      </w:r>
      <w:proofErr w:type="spellEnd"/>
      <w:r>
        <w:rPr>
          <w:bCs/>
        </w:rPr>
        <w:t xml:space="preserve"> 2100»</w:t>
      </w:r>
      <w:r>
        <w:rPr>
          <w:bCs/>
          <w:lang w:val="ru-RU"/>
        </w:rPr>
        <w:t>.</w:t>
      </w:r>
    </w:p>
    <w:p w:rsidR="000F52AB" w:rsidRDefault="000F52AB">
      <w:pPr>
        <w:pStyle w:val="Standard"/>
        <w:shd w:val="clear" w:color="auto" w:fill="FFFFFF"/>
        <w:spacing w:line="245" w:lineRule="exact"/>
        <w:ind w:right="-96"/>
        <w:rPr>
          <w:bCs/>
          <w:lang w:val="ru-RU"/>
        </w:rPr>
      </w:pPr>
    </w:p>
    <w:p w:rsidR="000F52AB" w:rsidRDefault="00BD3361">
      <w:pPr>
        <w:pStyle w:val="Standard"/>
        <w:shd w:val="clear" w:color="auto" w:fill="FFFFFF"/>
        <w:spacing w:line="245" w:lineRule="exact"/>
        <w:ind w:right="-96"/>
      </w:pPr>
      <w:proofErr w:type="spellStart"/>
      <w:r>
        <w:rPr>
          <w:b/>
          <w:bCs/>
        </w:rPr>
        <w:t>Формы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метод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приёмы</w:t>
      </w:r>
      <w:proofErr w:type="spellEnd"/>
      <w:r>
        <w:t xml:space="preserve">, </w:t>
      </w:r>
      <w:proofErr w:type="spellStart"/>
      <w:r>
        <w:t>используемые</w:t>
      </w:r>
      <w:proofErr w:type="spellEnd"/>
      <w:r>
        <w:t xml:space="preserve"> в </w:t>
      </w:r>
      <w:proofErr w:type="spellStart"/>
      <w:r>
        <w:t>работе</w:t>
      </w:r>
      <w:proofErr w:type="spellEnd"/>
      <w:r>
        <w:t>:</w:t>
      </w:r>
    </w:p>
    <w:tbl>
      <w:tblPr>
        <w:tblW w:w="712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28"/>
      </w:tblGrid>
      <w:tr w:rsidR="000F52AB">
        <w:trPr>
          <w:trHeight w:val="2475"/>
        </w:trPr>
        <w:tc>
          <w:tcPr>
            <w:tcW w:w="7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AB" w:rsidRDefault="00BD3361">
            <w:pPr>
              <w:pStyle w:val="Standard"/>
              <w:snapToGrid w:val="0"/>
              <w:ind w:right="-5" w:firstLine="1134"/>
            </w:pPr>
            <w:r>
              <w:t>-</w:t>
            </w:r>
            <w:proofErr w:type="spellStart"/>
            <w:r>
              <w:t>Развивающее</w:t>
            </w:r>
            <w:proofErr w:type="spellEnd"/>
            <w:r>
              <w:t xml:space="preserve"> </w:t>
            </w:r>
            <w:proofErr w:type="spellStart"/>
            <w:r>
              <w:t>обучение</w:t>
            </w:r>
            <w:proofErr w:type="spellEnd"/>
          </w:p>
          <w:p w:rsidR="000F52AB" w:rsidRDefault="00BD3361">
            <w:pPr>
              <w:pStyle w:val="Standard"/>
              <w:ind w:right="-5" w:firstLine="1134"/>
            </w:pPr>
            <w:r>
              <w:t>-</w:t>
            </w:r>
            <w:proofErr w:type="spellStart"/>
            <w:r>
              <w:t>Проблемное</w:t>
            </w:r>
            <w:proofErr w:type="spellEnd"/>
            <w:r>
              <w:t xml:space="preserve"> </w:t>
            </w:r>
            <w:proofErr w:type="spellStart"/>
            <w:r>
              <w:t>обучение</w:t>
            </w:r>
            <w:proofErr w:type="spellEnd"/>
          </w:p>
          <w:p w:rsidR="000F52AB" w:rsidRDefault="00BD3361">
            <w:pPr>
              <w:pStyle w:val="Standard"/>
              <w:ind w:right="-5" w:firstLine="1134"/>
            </w:pPr>
            <w:r>
              <w:t>-</w:t>
            </w:r>
            <w:proofErr w:type="spellStart"/>
            <w:r>
              <w:t>Разноуровневое</w:t>
            </w:r>
            <w:proofErr w:type="spellEnd"/>
            <w:r>
              <w:t xml:space="preserve"> </w:t>
            </w:r>
            <w:proofErr w:type="spellStart"/>
            <w:r>
              <w:t>обучение</w:t>
            </w:r>
            <w:proofErr w:type="spellEnd"/>
          </w:p>
          <w:p w:rsidR="000F52AB" w:rsidRDefault="00BD3361">
            <w:pPr>
              <w:pStyle w:val="Standard"/>
              <w:ind w:right="-5" w:firstLine="1134"/>
            </w:pPr>
            <w:r>
              <w:t>-</w:t>
            </w:r>
            <w:proofErr w:type="spellStart"/>
            <w:r>
              <w:t>Исследовательские</w:t>
            </w:r>
            <w:proofErr w:type="spellEnd"/>
            <w:r>
              <w:t xml:space="preserve"> </w:t>
            </w:r>
            <w:proofErr w:type="spellStart"/>
            <w:r>
              <w:t>методы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</w:p>
          <w:p w:rsidR="000F52AB" w:rsidRDefault="00BD3361">
            <w:pPr>
              <w:pStyle w:val="Standard"/>
              <w:ind w:right="-5" w:firstLine="1134"/>
            </w:pPr>
            <w:r>
              <w:t>-</w:t>
            </w:r>
            <w:proofErr w:type="spellStart"/>
            <w:r>
              <w:t>Проектные</w:t>
            </w:r>
            <w:proofErr w:type="spellEnd"/>
            <w:r>
              <w:t xml:space="preserve"> </w:t>
            </w:r>
            <w:proofErr w:type="spellStart"/>
            <w:r>
              <w:t>методы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</w:p>
          <w:p w:rsidR="000F52AB" w:rsidRDefault="00BD3361">
            <w:pPr>
              <w:pStyle w:val="Standard"/>
              <w:ind w:right="-5" w:firstLine="1134"/>
            </w:pPr>
            <w:r>
              <w:t>-</w:t>
            </w:r>
            <w:proofErr w:type="spellStart"/>
            <w:r>
              <w:t>Дискуссия</w:t>
            </w:r>
            <w:proofErr w:type="spellEnd"/>
          </w:p>
          <w:p w:rsidR="000F52AB" w:rsidRDefault="00BD3361">
            <w:pPr>
              <w:pStyle w:val="Standard"/>
              <w:ind w:right="-5" w:firstLine="1134"/>
            </w:pPr>
            <w:r>
              <w:t>-</w:t>
            </w:r>
            <w:proofErr w:type="spellStart"/>
            <w:r>
              <w:t>Диалог</w:t>
            </w:r>
            <w:proofErr w:type="spellEnd"/>
          </w:p>
          <w:p w:rsidR="000F52AB" w:rsidRDefault="00BD3361">
            <w:pPr>
              <w:pStyle w:val="Standard"/>
              <w:ind w:right="-5" w:firstLine="1134"/>
            </w:pPr>
            <w:r>
              <w:t>-</w:t>
            </w:r>
            <w:proofErr w:type="spellStart"/>
            <w:r>
              <w:t>Развитие</w:t>
            </w:r>
            <w:proofErr w:type="spellEnd"/>
            <w:r>
              <w:t xml:space="preserve"> «</w:t>
            </w:r>
            <w:proofErr w:type="spellStart"/>
            <w:r>
              <w:t>критического</w:t>
            </w:r>
            <w:proofErr w:type="spellEnd"/>
            <w:r>
              <w:t xml:space="preserve">» </w:t>
            </w:r>
            <w:proofErr w:type="spellStart"/>
            <w:r>
              <w:t>мышления</w:t>
            </w:r>
            <w:proofErr w:type="spellEnd"/>
          </w:p>
          <w:p w:rsidR="000F52AB" w:rsidRDefault="00BD3361">
            <w:pPr>
              <w:pStyle w:val="Standard"/>
              <w:ind w:right="-5" w:firstLine="1134"/>
            </w:pPr>
            <w:r>
              <w:t>-</w:t>
            </w:r>
            <w:proofErr w:type="spellStart"/>
            <w:r>
              <w:t>Здоровьесберегающие</w:t>
            </w:r>
            <w:proofErr w:type="spellEnd"/>
            <w:r>
              <w:t xml:space="preserve"> </w:t>
            </w:r>
            <w:proofErr w:type="spellStart"/>
            <w:r>
              <w:t>технологии</w:t>
            </w:r>
            <w:proofErr w:type="spellEnd"/>
          </w:p>
        </w:tc>
      </w:tr>
    </w:tbl>
    <w:p w:rsidR="000F52AB" w:rsidRDefault="000F52AB">
      <w:pPr>
        <w:pStyle w:val="Standard"/>
        <w:shd w:val="clear" w:color="auto" w:fill="FFFFFF"/>
        <w:spacing w:line="245" w:lineRule="exact"/>
        <w:ind w:right="-96"/>
      </w:pPr>
    </w:p>
    <w:p w:rsidR="000F52AB" w:rsidRDefault="00BD3361">
      <w:pPr>
        <w:pStyle w:val="Standard"/>
        <w:shd w:val="clear" w:color="auto" w:fill="FFFFFF"/>
        <w:spacing w:line="245" w:lineRule="exact"/>
        <w:ind w:right="-96"/>
        <w:rPr>
          <w:lang w:val="ru-RU"/>
        </w:rPr>
      </w:pPr>
      <w:r>
        <w:rPr>
          <w:lang w:val="ru-RU"/>
        </w:rPr>
        <w:t>Для отслеживания результатов деятельности учащихся использую Журнал учёта знаний по предмету, организую выставки работ учащихся.</w:t>
      </w:r>
    </w:p>
    <w:p w:rsidR="000F52AB" w:rsidRDefault="000F52AB">
      <w:pPr>
        <w:pStyle w:val="Standard"/>
        <w:shd w:val="clear" w:color="auto" w:fill="FFFFFF"/>
        <w:spacing w:line="245" w:lineRule="exact"/>
        <w:ind w:right="-96"/>
        <w:rPr>
          <w:lang w:val="ru-RU"/>
        </w:rPr>
      </w:pPr>
    </w:p>
    <w:p w:rsidR="000F52AB" w:rsidRDefault="00BD3361">
      <w:pPr>
        <w:pStyle w:val="Standard"/>
        <w:shd w:val="clear" w:color="auto" w:fill="FFFFFF"/>
        <w:spacing w:line="245" w:lineRule="exact"/>
        <w:ind w:right="-96"/>
        <w:rPr>
          <w:lang w:val="ru-RU"/>
        </w:rPr>
      </w:pPr>
      <w:r>
        <w:rPr>
          <w:lang w:val="ru-RU"/>
        </w:rPr>
        <w:t xml:space="preserve"> </w:t>
      </w:r>
    </w:p>
    <w:p w:rsidR="000F52AB" w:rsidRDefault="00BD3361">
      <w:pPr>
        <w:pStyle w:val="Standard"/>
        <w:shd w:val="clear" w:color="auto" w:fill="FFFFFF"/>
        <w:spacing w:line="245" w:lineRule="exact"/>
        <w:ind w:right="-96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Содержание программы.</w:t>
      </w:r>
    </w:p>
    <w:p w:rsidR="000F52AB" w:rsidRDefault="00BD3361">
      <w:pPr>
        <w:pStyle w:val="Standard"/>
        <w:shd w:val="clear" w:color="auto" w:fill="FFFFFF"/>
        <w:spacing w:line="245" w:lineRule="exact"/>
        <w:ind w:right="-96"/>
        <w:rPr>
          <w:lang w:val="ru-RU"/>
        </w:rPr>
      </w:pPr>
      <w:r>
        <w:rPr>
          <w:lang w:val="ru-RU"/>
        </w:rPr>
        <w:t xml:space="preserve"> Воспитание культуры личности, формирование интереса к искусству как части общечеловеческой культуры, средству познания мира  и самопознания, формирование эмоционального и </w:t>
      </w:r>
      <w:proofErr w:type="spellStart"/>
      <w:r>
        <w:rPr>
          <w:lang w:val="ru-RU"/>
        </w:rPr>
        <w:t>осознанногоотношения</w:t>
      </w:r>
      <w:proofErr w:type="spellEnd"/>
      <w:r>
        <w:rPr>
          <w:lang w:val="ru-RU"/>
        </w:rPr>
        <w:t xml:space="preserve"> к миру — важнейшие линии развития личности ученика средствами курса изобразительного искусства.</w:t>
      </w:r>
    </w:p>
    <w:p w:rsidR="000F52AB" w:rsidRDefault="00BD3361">
      <w:pPr>
        <w:pStyle w:val="Standard"/>
        <w:shd w:val="clear" w:color="auto" w:fill="FFFFFF"/>
        <w:spacing w:line="245" w:lineRule="exact"/>
        <w:ind w:right="-96"/>
        <w:rPr>
          <w:lang w:val="ru-RU"/>
        </w:rPr>
      </w:pPr>
      <w:r>
        <w:rPr>
          <w:lang w:val="ru-RU"/>
        </w:rPr>
        <w:t xml:space="preserve">Благодаря развитию современных информационных технологий современные школьники по сравнению с детьми пятнадцати </w:t>
      </w:r>
      <w:proofErr w:type="gramStart"/>
      <w:r>
        <w:rPr>
          <w:lang w:val="ru-RU"/>
        </w:rPr>
        <w:t>-д</w:t>
      </w:r>
      <w:proofErr w:type="gramEnd"/>
      <w:r>
        <w:rPr>
          <w:lang w:val="ru-RU"/>
        </w:rPr>
        <w:t>вадцатилетней давности гораздо больше информированы, рациональнее и логичнее мыслят, но в то же время у многих из них существуют проблемы с эмоционально — образным мышлением и восприятием красоты мира.</w:t>
      </w:r>
    </w:p>
    <w:p w:rsidR="000F52AB" w:rsidRDefault="00BD3361">
      <w:pPr>
        <w:pStyle w:val="Standard"/>
        <w:shd w:val="clear" w:color="auto" w:fill="FFFFFF"/>
        <w:spacing w:line="245" w:lineRule="exact"/>
        <w:ind w:right="-96"/>
        <w:rPr>
          <w:lang w:val="ru-RU"/>
        </w:rPr>
      </w:pPr>
      <w:r>
        <w:rPr>
          <w:lang w:val="ru-RU"/>
        </w:rPr>
        <w:t>Перед педагогом встает трудная задача построить урок таким образом, чтобы, с одной стороны, научить детей эмоционально воспринимать произведения искусства, уметь выражать свои чувства, а с другой — обеспечить усвоение необходимых знаний и умений.</w:t>
      </w:r>
    </w:p>
    <w:p w:rsidR="000F52AB" w:rsidRDefault="00BD3361">
      <w:pPr>
        <w:pStyle w:val="Standard"/>
        <w:numPr>
          <w:ilvl w:val="0"/>
          <w:numId w:val="3"/>
        </w:numPr>
        <w:shd w:val="clear" w:color="auto" w:fill="FFFFFF"/>
        <w:spacing w:line="245" w:lineRule="exact"/>
        <w:ind w:right="-96"/>
        <w:rPr>
          <w:lang w:val="ru-RU"/>
        </w:rPr>
      </w:pPr>
      <w:r>
        <w:rPr>
          <w:lang w:val="ru-RU"/>
        </w:rPr>
        <w:t xml:space="preserve">сочетание иллюстративного материала с </w:t>
      </w:r>
      <w:proofErr w:type="gramStart"/>
      <w:r>
        <w:rPr>
          <w:lang w:val="ru-RU"/>
        </w:rPr>
        <w:t>познавательным</w:t>
      </w:r>
      <w:proofErr w:type="gramEnd"/>
      <w:r>
        <w:rPr>
          <w:lang w:val="ru-RU"/>
        </w:rPr>
        <w:t xml:space="preserve"> и с ориентированным на практические занятия в области овладения первичными навыками художественной и изобразительной деятельности.</w:t>
      </w:r>
    </w:p>
    <w:p w:rsidR="000F52AB" w:rsidRDefault="00BD3361">
      <w:pPr>
        <w:pStyle w:val="Standard"/>
        <w:numPr>
          <w:ilvl w:val="0"/>
          <w:numId w:val="3"/>
        </w:numPr>
        <w:shd w:val="clear" w:color="auto" w:fill="FFFFFF"/>
        <w:spacing w:line="245" w:lineRule="exact"/>
        <w:ind w:right="-96"/>
        <w:rPr>
          <w:lang w:val="ru-RU"/>
        </w:rPr>
      </w:pPr>
      <w:r>
        <w:rPr>
          <w:lang w:val="ru-RU"/>
        </w:rPr>
        <w:t>Последовательность, единство и взаимосвязь теоретических и практических заданий.</w:t>
      </w:r>
    </w:p>
    <w:p w:rsidR="000F52AB" w:rsidRDefault="00BD3361">
      <w:pPr>
        <w:pStyle w:val="Standard"/>
        <w:numPr>
          <w:ilvl w:val="0"/>
          <w:numId w:val="3"/>
        </w:numPr>
        <w:shd w:val="clear" w:color="auto" w:fill="FFFFFF"/>
        <w:spacing w:line="245" w:lineRule="exact"/>
        <w:ind w:right="-96"/>
        <w:rPr>
          <w:lang w:val="ru-RU"/>
        </w:rPr>
      </w:pPr>
      <w:r>
        <w:rPr>
          <w:lang w:val="ru-RU"/>
        </w:rPr>
        <w:t>Творческая направленность заданий, их разнообразие, учёт индивидуальности ученика, дифференциация по уровням выполнения, опора на проектную деятельность.</w:t>
      </w:r>
    </w:p>
    <w:p w:rsidR="000F52AB" w:rsidRDefault="00BD3361">
      <w:pPr>
        <w:pStyle w:val="Standard"/>
        <w:numPr>
          <w:ilvl w:val="0"/>
          <w:numId w:val="3"/>
        </w:numPr>
        <w:shd w:val="clear" w:color="auto" w:fill="FFFFFF"/>
        <w:spacing w:line="245" w:lineRule="exact"/>
        <w:ind w:right="-96"/>
        <w:rPr>
          <w:lang w:val="ru-RU"/>
        </w:rPr>
      </w:pPr>
      <w:r>
        <w:rPr>
          <w:lang w:val="ru-RU"/>
        </w:rPr>
        <w:t>Практическая значимость, жизненная востребованность результата деятельности.</w:t>
      </w:r>
    </w:p>
    <w:p w:rsidR="000F52AB" w:rsidRDefault="00BD3361">
      <w:pPr>
        <w:pStyle w:val="Standard"/>
        <w:numPr>
          <w:ilvl w:val="0"/>
          <w:numId w:val="3"/>
        </w:numPr>
        <w:shd w:val="clear" w:color="auto" w:fill="FFFFFF"/>
        <w:spacing w:line="245" w:lineRule="exact"/>
        <w:ind w:right="-96"/>
        <w:rPr>
          <w:lang w:val="ru-RU"/>
        </w:rPr>
      </w:pPr>
      <w:r>
        <w:rPr>
          <w:lang w:val="ru-RU"/>
        </w:rPr>
        <w:t>Воспитание в детях умения согласованно работать в коллективе.</w:t>
      </w:r>
    </w:p>
    <w:p w:rsidR="000F52AB" w:rsidRDefault="00BD3361">
      <w:pPr>
        <w:pStyle w:val="Standard"/>
        <w:shd w:val="clear" w:color="auto" w:fill="FFFFFF"/>
        <w:spacing w:line="245" w:lineRule="exact"/>
        <w:ind w:right="-96"/>
      </w:pPr>
      <w:r>
        <w:rPr>
          <w:lang w:val="ru-RU"/>
        </w:rPr>
        <w:t xml:space="preserve">При изучении каждой темы, при анализе произведений искусства необходимо постоянно делать акцент на </w:t>
      </w:r>
      <w:r>
        <w:rPr>
          <w:b/>
          <w:bCs/>
          <w:lang w:val="ru-RU"/>
        </w:rPr>
        <w:t>гуманистической</w:t>
      </w:r>
      <w:r>
        <w:rPr>
          <w:lang w:val="ru-RU"/>
        </w:rPr>
        <w:t xml:space="preserve"> составляющей искусства: говорить о таких категориях, как </w:t>
      </w:r>
      <w:r>
        <w:rPr>
          <w:b/>
          <w:bCs/>
          <w:lang w:val="ru-RU"/>
        </w:rPr>
        <w:t>красота, добро, истина, творчество, гражданственность, патриотизм, ценность природы и человеческой жизни.</w:t>
      </w:r>
    </w:p>
    <w:p w:rsidR="000F52AB" w:rsidRDefault="000F52AB">
      <w:pPr>
        <w:pStyle w:val="Standard"/>
        <w:shd w:val="clear" w:color="auto" w:fill="FFFFFF"/>
        <w:spacing w:line="245" w:lineRule="exact"/>
        <w:ind w:right="-96"/>
        <w:rPr>
          <w:b/>
          <w:bCs/>
          <w:lang w:val="ru-RU"/>
        </w:rPr>
      </w:pPr>
    </w:p>
    <w:p w:rsidR="000F52AB" w:rsidRDefault="000F52AB">
      <w:pPr>
        <w:pStyle w:val="Standard"/>
        <w:shd w:val="clear" w:color="auto" w:fill="FFFFFF"/>
        <w:spacing w:line="245" w:lineRule="exact"/>
        <w:ind w:right="-96"/>
        <w:rPr>
          <w:b/>
          <w:bCs/>
          <w:lang w:val="ru-RU"/>
        </w:rPr>
      </w:pPr>
    </w:p>
    <w:p w:rsidR="000F52AB" w:rsidRDefault="000F52AB">
      <w:pPr>
        <w:pStyle w:val="Standard"/>
        <w:shd w:val="clear" w:color="auto" w:fill="FFFFFF"/>
        <w:spacing w:line="245" w:lineRule="exact"/>
        <w:ind w:right="-96"/>
        <w:rPr>
          <w:b/>
          <w:bCs/>
          <w:lang w:val="ru-RU"/>
        </w:rPr>
      </w:pPr>
    </w:p>
    <w:p w:rsidR="000F52AB" w:rsidRDefault="000F52AB">
      <w:pPr>
        <w:pStyle w:val="Standard"/>
        <w:shd w:val="clear" w:color="auto" w:fill="FFFFFF"/>
        <w:spacing w:line="245" w:lineRule="exact"/>
        <w:ind w:right="-96"/>
        <w:rPr>
          <w:b/>
          <w:bCs/>
          <w:lang w:val="ru-RU"/>
        </w:rPr>
      </w:pPr>
    </w:p>
    <w:p w:rsidR="000F52AB" w:rsidRDefault="000F52AB">
      <w:pPr>
        <w:pStyle w:val="Standard"/>
        <w:shd w:val="clear" w:color="auto" w:fill="FFFFFF"/>
        <w:spacing w:line="245" w:lineRule="exact"/>
        <w:ind w:right="-96"/>
        <w:rPr>
          <w:b/>
          <w:bCs/>
          <w:lang w:val="ru-RU"/>
        </w:rPr>
      </w:pPr>
    </w:p>
    <w:p w:rsidR="000F52AB" w:rsidRDefault="00BD3361">
      <w:pPr>
        <w:pStyle w:val="Standard"/>
        <w:shd w:val="clear" w:color="auto" w:fill="FFFFFF"/>
        <w:spacing w:line="245" w:lineRule="exact"/>
        <w:ind w:right="-96"/>
      </w:pPr>
      <w:r>
        <w:rPr>
          <w:lang w:val="ru-RU"/>
        </w:rPr>
        <w:t xml:space="preserve">                               </w:t>
      </w:r>
      <w:r>
        <w:rPr>
          <w:b/>
          <w:bCs/>
          <w:lang w:val="ru-RU"/>
        </w:rPr>
        <w:t xml:space="preserve"> Календарно — тематическое планирование.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"/>
        <w:gridCol w:w="4530"/>
        <w:gridCol w:w="2037"/>
        <w:gridCol w:w="2410"/>
      </w:tblGrid>
      <w:tr w:rsidR="000F52AB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Тема урока</w:t>
            </w: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Кол </w:t>
            </w:r>
            <w:proofErr w:type="gramStart"/>
            <w:r>
              <w:rPr>
                <w:lang w:val="ru-RU"/>
              </w:rPr>
              <w:t>-в</w:t>
            </w:r>
            <w:proofErr w:type="gramEnd"/>
            <w:r>
              <w:rPr>
                <w:lang w:val="ru-RU"/>
              </w:rPr>
              <w:t>о часов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</w:tr>
      <w:tr w:rsidR="000F52AB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Жизнь и искусство</w:t>
            </w: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0F52AB">
            <w:pPr>
              <w:pStyle w:val="TableContents"/>
            </w:pPr>
          </w:p>
        </w:tc>
      </w:tr>
      <w:tr w:rsidR="000F52AB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Гармония во всем</w:t>
            </w: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0F52AB">
            <w:pPr>
              <w:pStyle w:val="TableContents"/>
            </w:pPr>
          </w:p>
        </w:tc>
      </w:tr>
      <w:tr w:rsidR="000F52AB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Итого:</w:t>
            </w: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0F52AB">
            <w:pPr>
              <w:pStyle w:val="TableContents"/>
            </w:pPr>
          </w:p>
        </w:tc>
      </w:tr>
    </w:tbl>
    <w:p w:rsidR="000F52AB" w:rsidRDefault="000F52AB">
      <w:pPr>
        <w:pStyle w:val="Standard"/>
        <w:shd w:val="clear" w:color="auto" w:fill="FFFFFF"/>
        <w:spacing w:line="245" w:lineRule="exact"/>
        <w:ind w:right="-96"/>
        <w:rPr>
          <w:b/>
          <w:bCs/>
          <w:lang w:val="ru-RU"/>
        </w:rPr>
      </w:pPr>
    </w:p>
    <w:p w:rsidR="000F52AB" w:rsidRDefault="000F52AB">
      <w:pPr>
        <w:pStyle w:val="Standard"/>
        <w:shd w:val="clear" w:color="auto" w:fill="FFFFFF"/>
        <w:spacing w:line="245" w:lineRule="exact"/>
        <w:ind w:right="-96"/>
        <w:rPr>
          <w:rFonts w:ascii="Times New Roman CYR" w:eastAsia="Times New Roman CYR" w:hAnsi="Times New Roman CYR" w:cs="Times New Roman CYR"/>
          <w:lang w:val="ru-RU"/>
        </w:rPr>
      </w:pPr>
    </w:p>
    <w:p w:rsidR="000F52AB" w:rsidRDefault="00BD3361">
      <w:pPr>
        <w:pStyle w:val="Textbody"/>
      </w:pPr>
      <w:r>
        <w:t xml:space="preserve">                                                 </w:t>
      </w:r>
      <w:r>
        <w:rPr>
          <w:b/>
          <w:bCs/>
          <w:lang w:val="ru-RU"/>
        </w:rPr>
        <w:t>Поурочное  планирование.</w:t>
      </w:r>
    </w:p>
    <w:p w:rsidR="000F52AB" w:rsidRDefault="000F52AB">
      <w:pPr>
        <w:pStyle w:val="Textbody"/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"/>
        <w:gridCol w:w="5242"/>
        <w:gridCol w:w="935"/>
        <w:gridCol w:w="754"/>
        <w:gridCol w:w="2248"/>
      </w:tblGrid>
      <w:tr w:rsidR="000F52AB"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Тема урока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Дата.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Кол-во часов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Основные виды учебной деятельности учащихся</w:t>
            </w:r>
            <w:proofErr w:type="gramStart"/>
            <w:r>
              <w:rPr>
                <w:lang w:val="ru-RU"/>
              </w:rPr>
              <w:t>:(</w:t>
            </w:r>
            <w:proofErr w:type="gramEnd"/>
            <w:r>
              <w:rPr>
                <w:lang w:val="ru-RU"/>
              </w:rPr>
              <w:t>н)- на необходимом уровне, (П)- на программном уровне</w:t>
            </w:r>
          </w:p>
        </w:tc>
      </w:tr>
      <w:tr w:rsidR="000F52AB"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0F52AB">
            <w:pPr>
              <w:pStyle w:val="TableContents"/>
              <w:rPr>
                <w:lang w:val="ru-RU"/>
              </w:rPr>
            </w:pPr>
          </w:p>
        </w:tc>
        <w:tc>
          <w:tcPr>
            <w:tcW w:w="52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Жизнь и искусство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0F52AB">
            <w:pPr>
              <w:pStyle w:val="TableContents"/>
              <w:rPr>
                <w:b/>
                <w:bCs/>
                <w:lang w:val="ru-RU"/>
              </w:rPr>
            </w:pP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0F52AB">
            <w:pPr>
              <w:pStyle w:val="TableContents"/>
              <w:rPr>
                <w:lang w:val="ru-RU"/>
              </w:rPr>
            </w:pPr>
          </w:p>
        </w:tc>
      </w:tr>
      <w:tr w:rsidR="000F52AB"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Кто такой </w:t>
            </w:r>
            <w:proofErr w:type="spellStart"/>
            <w:r>
              <w:rPr>
                <w:lang w:val="ru-RU"/>
              </w:rPr>
              <w:t>художник</w:t>
            </w:r>
            <w:proofErr w:type="gramStart"/>
            <w:r>
              <w:rPr>
                <w:lang w:val="ru-RU"/>
              </w:rPr>
              <w:t>.Ф</w:t>
            </w:r>
            <w:proofErr w:type="gramEnd"/>
            <w:r>
              <w:rPr>
                <w:lang w:val="ru-RU"/>
              </w:rPr>
              <w:t>антазируем</w:t>
            </w:r>
            <w:proofErr w:type="spellEnd"/>
            <w:r>
              <w:rPr>
                <w:lang w:val="ru-RU"/>
              </w:rPr>
              <w:t xml:space="preserve"> и учимся.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E3752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56.09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Знать, какими качествами должен обладать художник (н). Отличать профессии, которые может освоить художник (н). Иметь понятие о том, чем могут различаться предметы </w:t>
            </w:r>
            <w:proofErr w:type="gramStart"/>
            <w:r>
              <w:rPr>
                <w:lang w:val="ru-RU"/>
              </w:rPr>
              <w:t xml:space="preserve">( </w:t>
            </w:r>
            <w:proofErr w:type="gramEnd"/>
            <w:r>
              <w:rPr>
                <w:lang w:val="ru-RU"/>
              </w:rPr>
              <w:t>форма, размер, цвет, характер, детали) (н)</w:t>
            </w:r>
          </w:p>
        </w:tc>
      </w:tr>
      <w:tr w:rsidR="000F52AB"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2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Тренируем наблюдательность. Детали.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E3752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112.09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Уметь характеризовать предметы по этим признака</w:t>
            </w:r>
            <w:proofErr w:type="gramStart"/>
            <w:r>
              <w:rPr>
                <w:lang w:val="ru-RU"/>
              </w:rPr>
              <w:t>м(</w:t>
            </w:r>
            <w:proofErr w:type="gramEnd"/>
            <w:r>
              <w:rPr>
                <w:lang w:val="ru-RU"/>
              </w:rPr>
              <w:t>П).Выполнять практическую работу на странице 2-3 рабочей тетради на основании этих понятий(н). Коллективная творческая работа «Городок»: учиться работать в группах. Применять полученные знания (п).</w:t>
            </w:r>
          </w:p>
        </w:tc>
      </w:tr>
      <w:tr w:rsidR="000F52AB"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</w:t>
            </w:r>
          </w:p>
        </w:tc>
        <w:tc>
          <w:tcPr>
            <w:tcW w:w="52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Чуд</w:t>
            </w:r>
            <w:proofErr w:type="gramStart"/>
            <w:r>
              <w:rPr>
                <w:lang w:val="ru-RU"/>
              </w:rPr>
              <w:t>о-</w:t>
            </w:r>
            <w:proofErr w:type="gramEnd"/>
            <w:r>
              <w:rPr>
                <w:lang w:val="ru-RU"/>
              </w:rPr>
              <w:t xml:space="preserve"> радуга. Тренируем наблюдательность.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823F7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Уметь называть порядок цветов спектра (н). Иметь представление о живописи (н) и дополнительных цвета</w:t>
            </w:r>
            <w:proofErr w:type="gramStart"/>
            <w:r>
              <w:rPr>
                <w:lang w:val="ru-RU"/>
              </w:rPr>
              <w:t>х(</w:t>
            </w:r>
            <w:proofErr w:type="gramEnd"/>
            <w:r>
              <w:rPr>
                <w:lang w:val="ru-RU"/>
              </w:rPr>
              <w:t>н).</w:t>
            </w:r>
          </w:p>
        </w:tc>
      </w:tr>
      <w:tr w:rsidR="000F52AB"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2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Цвет. «Живое письмо».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823F7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Иметь представление о теплых и холодных цветах (н).</w:t>
            </w:r>
          </w:p>
        </w:tc>
      </w:tr>
      <w:tr w:rsidR="000F52AB"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2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Тренируем наблюдательность: тепло и холод.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823F7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Практическая работа на закрепление материала на </w:t>
            </w:r>
            <w:proofErr w:type="spellStart"/>
            <w:proofErr w:type="gramStart"/>
            <w:r>
              <w:rPr>
                <w:lang w:val="ru-RU"/>
              </w:rPr>
              <w:t>стр</w:t>
            </w:r>
            <w:proofErr w:type="spellEnd"/>
            <w:proofErr w:type="gramEnd"/>
            <w:r>
              <w:rPr>
                <w:lang w:val="ru-RU"/>
              </w:rPr>
              <w:t xml:space="preserve"> 6-9 рабочей тетради (н). Коллективная творческая  работа «Чуд</w:t>
            </w:r>
            <w:proofErr w:type="gramStart"/>
            <w:r>
              <w:rPr>
                <w:lang w:val="ru-RU"/>
              </w:rPr>
              <w:t>о-</w:t>
            </w:r>
            <w:proofErr w:type="gramEnd"/>
            <w:r>
              <w:rPr>
                <w:lang w:val="ru-RU"/>
              </w:rPr>
              <w:t xml:space="preserve"> дерево». Учиться </w:t>
            </w:r>
            <w:proofErr w:type="gramStart"/>
            <w:r>
              <w:rPr>
                <w:lang w:val="ru-RU"/>
              </w:rPr>
              <w:t>согласованно</w:t>
            </w:r>
            <w:proofErr w:type="gramEnd"/>
            <w:r>
              <w:rPr>
                <w:lang w:val="ru-RU"/>
              </w:rPr>
              <w:t xml:space="preserve"> работать в группе (п).</w:t>
            </w:r>
          </w:p>
        </w:tc>
      </w:tr>
      <w:tr w:rsidR="000F52AB"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2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proofErr w:type="gramStart"/>
            <w:r>
              <w:rPr>
                <w:lang w:val="ru-RU"/>
              </w:rPr>
              <w:t>Линии</w:t>
            </w:r>
            <w:proofErr w:type="gramEnd"/>
            <w:r>
              <w:rPr>
                <w:lang w:val="ru-RU"/>
              </w:rPr>
              <w:t xml:space="preserve"> -  какие они бывают.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823F7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Иметь представление о разных типах линий (н) и уметь определять их характер (п). Знать, что такое замкнутая линия (н).</w:t>
            </w:r>
          </w:p>
        </w:tc>
      </w:tr>
      <w:tr w:rsidR="000F52AB"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2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Изучаем работу мастера. Линия и форма.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823F7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Исследовать характер линий в работах П. Пикассо (н).  Практическая работа: выполнение заданий на </w:t>
            </w:r>
            <w:proofErr w:type="spellStart"/>
            <w:proofErr w:type="gramStart"/>
            <w:r>
              <w:rPr>
                <w:lang w:val="ru-RU"/>
              </w:rPr>
              <w:t>стр</w:t>
            </w:r>
            <w:proofErr w:type="spellEnd"/>
            <w:proofErr w:type="gramEnd"/>
            <w:r>
              <w:rPr>
                <w:lang w:val="ru-RU"/>
              </w:rPr>
              <w:t xml:space="preserve"> 10-11 рабочей тетради (н). Коллективная творческая работа «Солнечный денек». Уметь применять полученные знания на практике (п). Согласовано работать в группах.</w:t>
            </w:r>
          </w:p>
        </w:tc>
      </w:tr>
      <w:tr w:rsidR="000F52AB"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2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Какие бывают фигуры. Тренируем наблюдательность.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823F7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Различать геометрические фигуры и определять, какими </w:t>
            </w:r>
            <w:r>
              <w:rPr>
                <w:lang w:val="ru-RU"/>
              </w:rPr>
              <w:lastRenderedPageBreak/>
              <w:t xml:space="preserve">линиями они образованы (н). Практическая работа на </w:t>
            </w:r>
            <w:proofErr w:type="spellStart"/>
            <w:proofErr w:type="gramStart"/>
            <w:r>
              <w:rPr>
                <w:lang w:val="ru-RU"/>
              </w:rPr>
              <w:t>стр</w:t>
            </w:r>
            <w:proofErr w:type="spellEnd"/>
            <w:proofErr w:type="gramEnd"/>
            <w:r>
              <w:rPr>
                <w:lang w:val="ru-RU"/>
              </w:rPr>
              <w:t xml:space="preserve"> 14-15 рабочей тетради (н)</w:t>
            </w:r>
          </w:p>
        </w:tc>
      </w:tr>
      <w:tr w:rsidR="000F52AB"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9</w:t>
            </w:r>
          </w:p>
        </w:tc>
        <w:tc>
          <w:tcPr>
            <w:tcW w:w="52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Аппликация.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823F7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7.11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Творческая работа «Любимая игрушка». Уметь применять полученные знания (п)</w:t>
            </w:r>
          </w:p>
        </w:tc>
      </w:tr>
      <w:tr w:rsidR="000F52AB"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2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Что такое симметрия.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823F7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Иметь представление о симметрии, симметричных фигурах и оси симметри</w:t>
            </w:r>
            <w:proofErr w:type="gramStart"/>
            <w:r>
              <w:rPr>
                <w:lang w:val="ru-RU"/>
              </w:rPr>
              <w:t>и(</w:t>
            </w:r>
            <w:proofErr w:type="gramEnd"/>
            <w:r>
              <w:rPr>
                <w:lang w:val="ru-RU"/>
              </w:rPr>
              <w:t>н). Отличать симметричные предметы окружающего мира от асимметричных (н)</w:t>
            </w:r>
            <w:proofErr w:type="gramStart"/>
            <w:r>
              <w:rPr>
                <w:lang w:val="ru-RU"/>
              </w:rPr>
              <w:t>.У</w:t>
            </w:r>
            <w:proofErr w:type="gramEnd"/>
            <w:r>
              <w:rPr>
                <w:lang w:val="ru-RU"/>
              </w:rPr>
              <w:t>меть определять симметричность фигуры.</w:t>
            </w:r>
          </w:p>
        </w:tc>
      </w:tr>
      <w:tr w:rsidR="000F52AB"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2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Тренируем наблюдательность; симметрия в жизни.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823F7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Практическая творческая работа «Осень». Вырезание симметричных листьев и составление из них композиции (н).</w:t>
            </w:r>
          </w:p>
        </w:tc>
      </w:tr>
      <w:tr w:rsidR="000F52AB"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2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Геометрический орнамент.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823F7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Иметь представление об орнаменте (Н).</w:t>
            </w:r>
          </w:p>
        </w:tc>
      </w:tr>
      <w:tr w:rsidR="000F52AB"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2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Закрепление на тему «Геометрические орнаменты».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823F7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Практическая творческая работа на закрепление знаний ( </w:t>
            </w:r>
            <w:proofErr w:type="spellStart"/>
            <w:proofErr w:type="gramStart"/>
            <w:r>
              <w:rPr>
                <w:lang w:val="ru-RU"/>
              </w:rPr>
              <w:t>стр</w:t>
            </w:r>
            <w:proofErr w:type="spellEnd"/>
            <w:proofErr w:type="gramEnd"/>
            <w:r>
              <w:rPr>
                <w:lang w:val="ru-RU"/>
              </w:rPr>
              <w:t xml:space="preserve"> 18-19 рабочей тетради). Понимать, как из геометрических фигур получаются разные орнаменты, и уметь их создавать (п).</w:t>
            </w:r>
          </w:p>
        </w:tc>
      </w:tr>
      <w:tr w:rsidR="000F52AB"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2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Как получаются разные орнаменты.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823F7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Коллективная творческая работа </w:t>
            </w:r>
            <w:r>
              <w:rPr>
                <w:lang w:val="ru-RU"/>
              </w:rPr>
              <w:lastRenderedPageBreak/>
              <w:t>«Осенний букет». (н)</w:t>
            </w:r>
          </w:p>
        </w:tc>
      </w:tr>
      <w:tr w:rsidR="000F52AB"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15</w:t>
            </w:r>
          </w:p>
        </w:tc>
        <w:tc>
          <w:tcPr>
            <w:tcW w:w="52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Смешиваем краски (гуашь). Тренируем наблюдательность; дополнительные цвета.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823F7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Знать основные цвета </w:t>
            </w:r>
            <w:proofErr w:type="gramStart"/>
            <w:r>
              <w:rPr>
                <w:lang w:val="ru-RU"/>
              </w:rPr>
              <w:t xml:space="preserve">( </w:t>
            </w:r>
            <w:proofErr w:type="gramEnd"/>
            <w:r>
              <w:rPr>
                <w:lang w:val="ru-RU"/>
              </w:rPr>
              <w:t xml:space="preserve">красный, желтый, синий) и получать новые оттенки при их смешивании (Н). Иметь представление о родственных и дополнительных цветах (н). Исследовать, какими цветами написаны картины </w:t>
            </w:r>
            <w:proofErr w:type="spellStart"/>
            <w:r>
              <w:rPr>
                <w:lang w:val="ru-RU"/>
              </w:rPr>
              <w:t>М.Сарьяна</w:t>
            </w:r>
            <w:proofErr w:type="spellEnd"/>
            <w:r>
              <w:rPr>
                <w:lang w:val="ru-RU"/>
              </w:rPr>
              <w:t xml:space="preserve"> «Ночной пейзаж» и « Продавец лимонада» и какое они производят впечатление (п).</w:t>
            </w:r>
          </w:p>
        </w:tc>
      </w:tr>
      <w:tr w:rsidR="000F52AB"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2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7506EC" w:rsidP="007506E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Сновым</w:t>
            </w:r>
            <w:proofErr w:type="spellEnd"/>
            <w:r>
              <w:rPr>
                <w:lang w:val="ru-RU"/>
              </w:rPr>
              <w:t xml:space="preserve"> годом» или «Новогодняя </w:t>
            </w:r>
            <w:proofErr w:type="spellStart"/>
            <w:r>
              <w:rPr>
                <w:lang w:val="ru-RU"/>
              </w:rPr>
              <w:t>ёлка»</w:t>
            </w:r>
            <w:proofErr w:type="spellEnd"/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823F7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7506E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Самостоятельно выполнять открытки (рабочая тетрадь</w:t>
            </w:r>
            <w:r>
              <w:rPr>
                <w:lang w:val="ru-RU"/>
              </w:rPr>
              <w:t xml:space="preserve"> </w:t>
            </w:r>
            <w:r w:rsidR="00BD3361">
              <w:rPr>
                <w:lang w:val="ru-RU"/>
              </w:rPr>
              <w:t xml:space="preserve">Выполнить гуашью или акварелью задание на </w:t>
            </w:r>
            <w:proofErr w:type="spellStart"/>
            <w:proofErr w:type="gramStart"/>
            <w:r w:rsidR="00BD3361">
              <w:rPr>
                <w:lang w:val="ru-RU"/>
              </w:rPr>
              <w:t>стр</w:t>
            </w:r>
            <w:proofErr w:type="spellEnd"/>
            <w:proofErr w:type="gramEnd"/>
            <w:r w:rsidR="00BD3361">
              <w:rPr>
                <w:lang w:val="ru-RU"/>
              </w:rPr>
              <w:t xml:space="preserve"> 20-21 рабочей тетради. Факультативно  выполнить задание по композиции орнамента на </w:t>
            </w:r>
            <w:proofErr w:type="spellStart"/>
            <w:proofErr w:type="gramStart"/>
            <w:r w:rsidR="00BD3361">
              <w:rPr>
                <w:lang w:val="ru-RU"/>
              </w:rPr>
              <w:t>стр</w:t>
            </w:r>
            <w:proofErr w:type="spellEnd"/>
            <w:proofErr w:type="gramEnd"/>
            <w:r w:rsidR="00BD3361">
              <w:rPr>
                <w:lang w:val="ru-RU"/>
              </w:rPr>
              <w:t xml:space="preserve"> 22-23 рабочей тетради (п)</w:t>
            </w:r>
          </w:p>
        </w:tc>
      </w:tr>
      <w:tr w:rsidR="000F52AB"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0F52AB">
            <w:pPr>
              <w:pStyle w:val="TableContents"/>
              <w:rPr>
                <w:lang w:val="ru-RU"/>
              </w:rPr>
            </w:pPr>
          </w:p>
        </w:tc>
        <w:tc>
          <w:tcPr>
            <w:tcW w:w="52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Гармония во всем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0F52AB">
            <w:pPr>
              <w:pStyle w:val="TableContents"/>
              <w:rPr>
                <w:b/>
                <w:bCs/>
                <w:lang w:val="ru-RU"/>
              </w:rPr>
            </w:pP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0F52AB">
            <w:pPr>
              <w:pStyle w:val="TableContents"/>
              <w:rPr>
                <w:lang w:val="ru-RU"/>
              </w:rPr>
            </w:pPr>
          </w:p>
        </w:tc>
      </w:tr>
      <w:tr w:rsidR="000F52AB"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52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Мир вещей. Твоя мастерская: «тепло» и «холод».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823F7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9.01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Иметь понятие о натюрморте (н). Определять, что хотел показать  нам художник (п). Знать, как можно использовать цвет в работе (теплые, холодные цвета) (Н). Определять, какие цвета  используют художники в своих картинах и для чего (п).</w:t>
            </w:r>
          </w:p>
        </w:tc>
      </w:tr>
      <w:tr w:rsidR="000F52AB"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18</w:t>
            </w:r>
          </w:p>
        </w:tc>
        <w:tc>
          <w:tcPr>
            <w:tcW w:w="52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Что такое композиция. Тренируем наблюдательность: фон.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823F7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 w:rsidP="00823F7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Знать, что такое композиция и ее простейшие правила (н). Уметь использовать в своих работах фон (П). Практическая творческая работа «Фрукты на тарелочке» или коллективная работа «Плоды на столе»,  которая может проводиться в малых (2-4 человека) группах (н).</w:t>
            </w:r>
          </w:p>
        </w:tc>
      </w:tr>
      <w:tr w:rsidR="000F52AB"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52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Графика. Черное на белом и белое </w:t>
            </w:r>
            <w:proofErr w:type="gramStart"/>
            <w:r>
              <w:rPr>
                <w:lang w:val="ru-RU"/>
              </w:rPr>
              <w:t>на</w:t>
            </w:r>
            <w:proofErr w:type="gramEnd"/>
            <w:r>
              <w:rPr>
                <w:lang w:val="ru-RU"/>
              </w:rPr>
              <w:t xml:space="preserve"> черном.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823F7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Иметь понятие о графике и её основных изобразительных средствах. (н).</w:t>
            </w:r>
          </w:p>
        </w:tc>
      </w:tr>
      <w:tr w:rsidR="000F52AB"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52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Что такое иллюстрация.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823F7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Исследовать на примерах приведенных иллюстраций, зачем и какими изобразительными средствами пользуются художники для решения своих задач (п). Уметь рассказывать о работе художник</w:t>
            </w:r>
            <w:proofErr w:type="gramStart"/>
            <w:r>
              <w:rPr>
                <w:lang w:val="ru-RU"/>
              </w:rPr>
              <w:t>а-</w:t>
            </w:r>
            <w:proofErr w:type="gramEnd"/>
            <w:r>
              <w:rPr>
                <w:lang w:val="ru-RU"/>
              </w:rPr>
              <w:t xml:space="preserve"> иллюстратора (н). Творческая работа «Зимний лес</w:t>
            </w:r>
            <w:proofErr w:type="gramStart"/>
            <w:r>
              <w:rPr>
                <w:lang w:val="ru-RU"/>
              </w:rPr>
              <w:t>»(</w:t>
            </w:r>
            <w:proofErr w:type="gramEnd"/>
            <w:r>
              <w:rPr>
                <w:lang w:val="ru-RU"/>
              </w:rPr>
              <w:t xml:space="preserve">п). Практическая работа на закрепление изученного на </w:t>
            </w:r>
            <w:proofErr w:type="spellStart"/>
            <w:proofErr w:type="gramStart"/>
            <w:r>
              <w:rPr>
                <w:lang w:val="ru-RU"/>
              </w:rPr>
              <w:t>стр</w:t>
            </w:r>
            <w:proofErr w:type="spellEnd"/>
            <w:proofErr w:type="gramEnd"/>
            <w:r>
              <w:rPr>
                <w:lang w:val="ru-RU"/>
              </w:rPr>
              <w:t xml:space="preserve"> 28-29 рабочей тетради.</w:t>
            </w:r>
          </w:p>
        </w:tc>
      </w:tr>
      <w:tr w:rsidR="000F52AB"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52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Пейзаж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823F7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Уметь объяснять, что такое пейзаж (н). Исследовать, какие задачи решали художники в приведенных пейзажах и какое </w:t>
            </w:r>
            <w:r>
              <w:rPr>
                <w:lang w:val="ru-RU"/>
              </w:rPr>
              <w:lastRenderedPageBreak/>
              <w:t>настроение передано в каждом пейзаже (п). Практическое творческое задание на передачу настроения с помощью цвета (п)</w:t>
            </w:r>
          </w:p>
        </w:tc>
      </w:tr>
      <w:tr w:rsidR="000F52AB"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22</w:t>
            </w:r>
          </w:p>
        </w:tc>
        <w:tc>
          <w:tcPr>
            <w:tcW w:w="52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823F7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«Праздни</w:t>
            </w:r>
            <w:r>
              <w:rPr>
                <w:lang w:val="ru-RU"/>
              </w:rPr>
              <w:t>чный салют» к 23 февраля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823F7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823F7B" w:rsidP="00823F7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Самостоятельно выполнять панно </w:t>
            </w:r>
          </w:p>
        </w:tc>
      </w:tr>
      <w:tr w:rsidR="000F52AB"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52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Закрепление знаний о народных художниках.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823F7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Практическое творческое задание «Морозные узоры» (п).</w:t>
            </w:r>
          </w:p>
        </w:tc>
      </w:tr>
      <w:tr w:rsidR="000F52AB"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52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7506E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 8 март</w:t>
            </w:r>
            <w:proofErr w:type="gramStart"/>
            <w:r>
              <w:rPr>
                <w:lang w:val="ru-RU"/>
              </w:rPr>
              <w:t>а-</w:t>
            </w:r>
            <w:proofErr w:type="gramEnd"/>
            <w:r>
              <w:rPr>
                <w:lang w:val="ru-RU"/>
              </w:rPr>
              <w:t xml:space="preserve"> открытку «</w:t>
            </w:r>
            <w:proofErr w:type="spellStart"/>
            <w:r>
              <w:rPr>
                <w:lang w:val="ru-RU"/>
              </w:rPr>
              <w:t>Сднем</w:t>
            </w:r>
            <w:proofErr w:type="spellEnd"/>
            <w:r>
              <w:rPr>
                <w:lang w:val="ru-RU"/>
              </w:rPr>
              <w:t xml:space="preserve"> 8 </w:t>
            </w:r>
            <w:proofErr w:type="spellStart"/>
            <w:r>
              <w:rPr>
                <w:lang w:val="ru-RU"/>
              </w:rPr>
              <w:t>марта»</w:t>
            </w:r>
            <w:r w:rsidR="00BD3361">
              <w:rPr>
                <w:lang w:val="ru-RU"/>
              </w:rPr>
              <w:t>Прозрачность</w:t>
            </w:r>
            <w:proofErr w:type="spellEnd"/>
            <w:r w:rsidR="00BD3361">
              <w:rPr>
                <w:lang w:val="ru-RU"/>
              </w:rPr>
              <w:t xml:space="preserve"> акварели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823F7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6.03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7506E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Самостоятельно выполнять  открытка (рабочая тетрадь</w:t>
            </w:r>
            <w:proofErr w:type="gramStart"/>
            <w:r>
              <w:rPr>
                <w:lang w:val="ru-RU"/>
              </w:rPr>
              <w:t>)</w:t>
            </w:r>
            <w:r w:rsidR="00BD3361">
              <w:rPr>
                <w:lang w:val="ru-RU"/>
              </w:rPr>
              <w:t>И</w:t>
            </w:r>
            <w:proofErr w:type="gramEnd"/>
            <w:r w:rsidR="00BD3361">
              <w:rPr>
                <w:lang w:val="ru-RU"/>
              </w:rPr>
              <w:t xml:space="preserve">меть представление об основных свойствах акварельных красок (н).  Практическая работа: выполнение задания на </w:t>
            </w:r>
            <w:proofErr w:type="spellStart"/>
            <w:proofErr w:type="gramStart"/>
            <w:r w:rsidR="00BD3361">
              <w:rPr>
                <w:lang w:val="ru-RU"/>
              </w:rPr>
              <w:t>стр</w:t>
            </w:r>
            <w:proofErr w:type="spellEnd"/>
            <w:proofErr w:type="gramEnd"/>
            <w:r w:rsidR="00BD3361">
              <w:rPr>
                <w:lang w:val="ru-RU"/>
              </w:rPr>
              <w:t xml:space="preserve"> 36-37 рабочей тетради (н) или практическая творческая работа «Витраж» (п).</w:t>
            </w:r>
          </w:p>
        </w:tc>
      </w:tr>
      <w:tr w:rsidR="000F52AB"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52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Секреты акварели: работа слоями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823F7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Уметь работать акварелью слоями. Практическая работа: выполнение заданий на </w:t>
            </w:r>
            <w:proofErr w:type="spellStart"/>
            <w:proofErr w:type="gramStart"/>
            <w:r>
              <w:rPr>
                <w:lang w:val="ru-RU"/>
              </w:rPr>
              <w:t>стр</w:t>
            </w:r>
            <w:proofErr w:type="spellEnd"/>
            <w:proofErr w:type="gramEnd"/>
            <w:r>
              <w:rPr>
                <w:lang w:val="ru-RU"/>
              </w:rPr>
              <w:t xml:space="preserve"> 40-41 рабочей тетради (н)</w:t>
            </w:r>
          </w:p>
        </w:tc>
      </w:tr>
      <w:tr w:rsidR="000F52AB"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52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Закрепление знаний </w:t>
            </w:r>
            <w:proofErr w:type="gramStart"/>
            <w:r>
              <w:rPr>
                <w:lang w:val="ru-RU"/>
              </w:rPr>
              <w:t>о</w:t>
            </w:r>
            <w:proofErr w:type="gramEnd"/>
            <w:r>
              <w:rPr>
                <w:lang w:val="ru-RU"/>
              </w:rPr>
              <w:t xml:space="preserve"> акварели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823F7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Практическая творческая работа «Рыбка в море» (п).</w:t>
            </w:r>
          </w:p>
        </w:tc>
      </w:tr>
      <w:tr w:rsidR="000F52AB"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52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Цвета и цветы.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823F7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Исследовать на примере приведенных на </w:t>
            </w:r>
            <w:proofErr w:type="spellStart"/>
            <w:proofErr w:type="gramStart"/>
            <w:r>
              <w:rPr>
                <w:lang w:val="ru-RU"/>
              </w:rPr>
              <w:t>стр</w:t>
            </w:r>
            <w:proofErr w:type="spellEnd"/>
            <w:proofErr w:type="gramEnd"/>
            <w:r>
              <w:rPr>
                <w:lang w:val="ru-RU"/>
              </w:rPr>
              <w:t xml:space="preserve"> 36 учебника натюрмортов с цветами влияние цвета на настроение живописного произведения (н). Практическое творческое задание: выполнить в </w:t>
            </w:r>
            <w:proofErr w:type="gramStart"/>
            <w:r>
              <w:rPr>
                <w:lang w:val="ru-RU"/>
              </w:rPr>
              <w:lastRenderedPageBreak/>
              <w:t>подарок</w:t>
            </w:r>
            <w:proofErr w:type="gramEnd"/>
            <w:r>
              <w:rPr>
                <w:lang w:val="ru-RU"/>
              </w:rPr>
              <w:t xml:space="preserve"> маме панно «Букет», постаравшись передать в нем свое настроение (п).</w:t>
            </w:r>
          </w:p>
        </w:tc>
      </w:tr>
      <w:tr w:rsidR="000F52AB"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28</w:t>
            </w:r>
          </w:p>
        </w:tc>
        <w:tc>
          <w:tcPr>
            <w:tcW w:w="52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Картина о жизни людей. Наброски. Тренируем наблюдательность.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823F7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Иметь представление о том, что такое сюжет, набросок (н). Практическая работа: выполнение заданий на </w:t>
            </w:r>
            <w:proofErr w:type="spellStart"/>
            <w:proofErr w:type="gramStart"/>
            <w:r>
              <w:rPr>
                <w:lang w:val="ru-RU"/>
              </w:rPr>
              <w:t>стр</w:t>
            </w:r>
            <w:proofErr w:type="spellEnd"/>
            <w:proofErr w:type="gramEnd"/>
            <w:r>
              <w:rPr>
                <w:lang w:val="ru-RU"/>
              </w:rPr>
              <w:t xml:space="preserve"> 42-43 рабочей тетради. </w:t>
            </w:r>
            <w:proofErr w:type="gramStart"/>
            <w:r>
              <w:rPr>
                <w:lang w:val="ru-RU"/>
              </w:rPr>
              <w:t>Творческая работа: выполнение набросков животных  (дома или на улице) (п) или одноклассников (для композиции «Рисунок на скале».</w:t>
            </w:r>
            <w:proofErr w:type="gramEnd"/>
          </w:p>
        </w:tc>
      </w:tr>
      <w:tr w:rsidR="000F52AB"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52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Из истории искусства.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823F7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Иметь представление о зарождении искусства (н).</w:t>
            </w:r>
          </w:p>
        </w:tc>
      </w:tr>
      <w:tr w:rsidR="000F52AB"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52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Древний мир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823F7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Творческая работа «Рисунок на скале» (п). Коллективная творческая работа «Рисунок на скале» (П) </w:t>
            </w:r>
            <w:proofErr w:type="gramStart"/>
            <w:r>
              <w:rPr>
                <w:lang w:val="ru-RU"/>
              </w:rPr>
              <w:t xml:space="preserve">( </w:t>
            </w:r>
            <w:proofErr w:type="gramEnd"/>
            <w:r>
              <w:rPr>
                <w:lang w:val="ru-RU"/>
              </w:rPr>
              <w:t>на основе набросков, сделанных на предыдущих уроках)</w:t>
            </w:r>
          </w:p>
        </w:tc>
      </w:tr>
      <w:tr w:rsidR="000F52AB"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52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7506EC" w:rsidP="007506E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Закрепление знаний о геометрическом орнаменте.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823F7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8.05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7506EC" w:rsidP="007506E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Выполнить гуашью или акварелью задание на </w:t>
            </w:r>
            <w:proofErr w:type="spellStart"/>
            <w:proofErr w:type="gramStart"/>
            <w:r>
              <w:rPr>
                <w:lang w:val="ru-RU"/>
              </w:rPr>
              <w:t>стр</w:t>
            </w:r>
            <w:proofErr w:type="spellEnd"/>
            <w:proofErr w:type="gramEnd"/>
            <w:r>
              <w:rPr>
                <w:lang w:val="ru-RU"/>
              </w:rPr>
              <w:t xml:space="preserve"> 20-21 рабочей тетради. Факультативно  выполнить задание по композиции орнамента на </w:t>
            </w:r>
            <w:proofErr w:type="spellStart"/>
            <w:proofErr w:type="gramStart"/>
            <w:r>
              <w:rPr>
                <w:lang w:val="ru-RU"/>
              </w:rPr>
              <w:t>стр</w:t>
            </w:r>
            <w:proofErr w:type="spellEnd"/>
            <w:proofErr w:type="gramEnd"/>
            <w:r>
              <w:rPr>
                <w:lang w:val="ru-RU"/>
              </w:rPr>
              <w:t xml:space="preserve"> 22-23 рабочей тетради (п)</w:t>
            </w:r>
            <w:bookmarkStart w:id="0" w:name="_GoBack"/>
            <w:bookmarkEnd w:id="0"/>
          </w:p>
        </w:tc>
      </w:tr>
      <w:tr w:rsidR="000F52AB"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52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7506EC" w:rsidP="007506E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Прозрачность акварели</w:t>
            </w:r>
            <w:r>
              <w:rPr>
                <w:lang w:val="ru-RU"/>
              </w:rPr>
              <w:t xml:space="preserve">. 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823F7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7506EC" w:rsidP="007506E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Иметь представление об основных свойствах акварельных красок (н).  Практическая </w:t>
            </w:r>
            <w:r>
              <w:rPr>
                <w:lang w:val="ru-RU"/>
              </w:rPr>
              <w:lastRenderedPageBreak/>
              <w:t xml:space="preserve">работа: выполнение задания на </w:t>
            </w:r>
            <w:proofErr w:type="spellStart"/>
            <w:proofErr w:type="gramStart"/>
            <w:r>
              <w:rPr>
                <w:lang w:val="ru-RU"/>
              </w:rPr>
              <w:t>стр</w:t>
            </w:r>
            <w:proofErr w:type="spellEnd"/>
            <w:proofErr w:type="gramEnd"/>
            <w:r>
              <w:rPr>
                <w:lang w:val="ru-RU"/>
              </w:rPr>
              <w:t xml:space="preserve"> 36-37 рабочей тетради (н) или практическая творческая работа «Витраж» (п</w:t>
            </w:r>
            <w:r>
              <w:rPr>
                <w:lang w:val="ru-RU"/>
              </w:rPr>
              <w:t>)</w:t>
            </w:r>
          </w:p>
        </w:tc>
      </w:tr>
      <w:tr w:rsidR="000F52AB"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33</w:t>
            </w:r>
          </w:p>
        </w:tc>
        <w:tc>
          <w:tcPr>
            <w:tcW w:w="52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F7B" w:rsidRDefault="00823F7B" w:rsidP="00823F7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Народные художники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823F7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BD33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2AB" w:rsidRDefault="00823F7B" w:rsidP="00823F7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Иметь представление о </w:t>
            </w:r>
            <w:proofErr w:type="spellStart"/>
            <w:r>
              <w:rPr>
                <w:lang w:val="ru-RU"/>
              </w:rPr>
              <w:t>филимоновском</w:t>
            </w:r>
            <w:proofErr w:type="spellEnd"/>
            <w:r>
              <w:rPr>
                <w:lang w:val="ru-RU"/>
              </w:rPr>
              <w:t xml:space="preserve">, дымковском, хохломском, </w:t>
            </w:r>
            <w:proofErr w:type="spellStart"/>
            <w:r>
              <w:rPr>
                <w:lang w:val="ru-RU"/>
              </w:rPr>
              <w:t>богородском</w:t>
            </w:r>
            <w:proofErr w:type="spellEnd"/>
            <w:r>
              <w:rPr>
                <w:lang w:val="ru-RU"/>
              </w:rPr>
              <w:t xml:space="preserve"> народных промыслах (Н) Практическое задание на смешивание гуашевых красок с белилами (н</w:t>
            </w:r>
            <w:r>
              <w:rPr>
                <w:lang w:val="ru-RU"/>
              </w:rPr>
              <w:t xml:space="preserve">) </w:t>
            </w:r>
          </w:p>
        </w:tc>
      </w:tr>
    </w:tbl>
    <w:p w:rsidR="000F52AB" w:rsidRDefault="00BD3361">
      <w:pPr>
        <w:pStyle w:val="Standard"/>
        <w:shd w:val="clear" w:color="auto" w:fill="FFFFFF"/>
        <w:spacing w:line="245" w:lineRule="exact"/>
        <w:ind w:right="-96"/>
        <w:rPr>
          <w:b/>
          <w:bCs/>
          <w:lang w:val="ru-RU"/>
        </w:rPr>
      </w:pPr>
      <w:r>
        <w:rPr>
          <w:b/>
          <w:bCs/>
          <w:lang w:val="ru-RU"/>
        </w:rPr>
        <w:t>Требования к уровню подготовки учащихся.</w:t>
      </w:r>
    </w:p>
    <w:p w:rsidR="000F52AB" w:rsidRDefault="00BD3361">
      <w:pPr>
        <w:pStyle w:val="Standard"/>
        <w:shd w:val="clear" w:color="auto" w:fill="FFFFFF"/>
        <w:spacing w:line="245" w:lineRule="exact"/>
        <w:ind w:right="-96"/>
      </w:pPr>
      <w:r>
        <w:rPr>
          <w:u w:val="single"/>
        </w:rPr>
        <w:t xml:space="preserve"> </w:t>
      </w:r>
      <w:r>
        <w:rPr>
          <w:b/>
          <w:bCs/>
          <w:lang w:val="ru-RU"/>
        </w:rPr>
        <w:t>Ученик научится</w:t>
      </w:r>
      <w:r>
        <w:rPr>
          <w:u w:val="single"/>
        </w:rPr>
        <w:t>:</w:t>
      </w:r>
    </w:p>
    <w:p w:rsidR="000F52AB" w:rsidRDefault="00BD3361">
      <w:pPr>
        <w:pStyle w:val="Standard"/>
        <w:shd w:val="clear" w:color="auto" w:fill="FFFFFF"/>
        <w:spacing w:line="245" w:lineRule="exact"/>
        <w:ind w:right="-96"/>
      </w:pPr>
      <w:r>
        <w:rPr>
          <w:u w:val="single"/>
        </w:rPr>
        <w:t xml:space="preserve"> </w:t>
      </w:r>
      <w:r>
        <w:rPr>
          <w:rFonts w:ascii="Helvetica, sans-serif" w:hAnsi="Helvetica, sans-serif"/>
        </w:rPr>
        <w:t>—</w:t>
      </w:r>
      <w:r>
        <w:t xml:space="preserve"> </w:t>
      </w:r>
      <w:r>
        <w:rPr>
          <w:b/>
          <w:bCs/>
          <w:i/>
          <w:iCs/>
        </w:rPr>
        <w:t xml:space="preserve"> </w:t>
      </w:r>
      <w:proofErr w:type="spellStart"/>
      <w:r>
        <w:t>особенности</w:t>
      </w:r>
      <w:proofErr w:type="spellEnd"/>
      <w:r>
        <w:t xml:space="preserve"> </w:t>
      </w:r>
      <w:proofErr w:type="spellStart"/>
      <w:r>
        <w:t>материалов</w:t>
      </w:r>
      <w:proofErr w:type="spellEnd"/>
      <w:r>
        <w:t xml:space="preserve"> (</w:t>
      </w:r>
      <w:proofErr w:type="spellStart"/>
      <w:r>
        <w:t>изобразительных</w:t>
      </w:r>
      <w:proofErr w:type="spellEnd"/>
      <w:r>
        <w:t xml:space="preserve"> и </w:t>
      </w:r>
      <w:proofErr w:type="spellStart"/>
      <w:r>
        <w:t>графических</w:t>
      </w:r>
      <w:proofErr w:type="spellEnd"/>
      <w:r>
        <w:t xml:space="preserve">),  </w:t>
      </w:r>
      <w:proofErr w:type="spellStart"/>
      <w:r>
        <w:t>используемых</w:t>
      </w:r>
      <w:proofErr w:type="spellEnd"/>
      <w:r>
        <w:t xml:space="preserve"> </w:t>
      </w:r>
      <w:proofErr w:type="spellStart"/>
      <w:r>
        <w:t>учащимися</w:t>
      </w:r>
      <w:proofErr w:type="spellEnd"/>
      <w:r>
        <w:t xml:space="preserve"> в </w:t>
      </w:r>
      <w:proofErr w:type="spellStart"/>
      <w:r>
        <w:t>своей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 xml:space="preserve">, и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возможности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создания</w:t>
      </w:r>
      <w:proofErr w:type="spellEnd"/>
      <w:r>
        <w:t xml:space="preserve"> </w:t>
      </w:r>
      <w:proofErr w:type="spellStart"/>
      <w:r>
        <w:t>образа</w:t>
      </w:r>
      <w:proofErr w:type="spellEnd"/>
      <w:r>
        <w:t xml:space="preserve">: </w:t>
      </w:r>
      <w:proofErr w:type="spellStart"/>
      <w:r>
        <w:t>линия</w:t>
      </w:r>
      <w:proofErr w:type="spellEnd"/>
      <w:r>
        <w:t xml:space="preserve">, </w:t>
      </w:r>
      <w:proofErr w:type="spellStart"/>
      <w:r>
        <w:t>мазок</w:t>
      </w:r>
      <w:proofErr w:type="spellEnd"/>
      <w:r>
        <w:t xml:space="preserve">, </w:t>
      </w:r>
      <w:proofErr w:type="spellStart"/>
      <w:r>
        <w:t>пятно</w:t>
      </w:r>
      <w:proofErr w:type="spellEnd"/>
      <w:r>
        <w:t xml:space="preserve">, </w:t>
      </w:r>
      <w:proofErr w:type="spellStart"/>
      <w:r>
        <w:t>цвет</w:t>
      </w:r>
      <w:proofErr w:type="spellEnd"/>
      <w:r>
        <w:t xml:space="preserve">, </w:t>
      </w:r>
      <w:proofErr w:type="spellStart"/>
      <w:r>
        <w:t>симметрия</w:t>
      </w:r>
      <w:proofErr w:type="spellEnd"/>
      <w:r>
        <w:t xml:space="preserve">, </w:t>
      </w:r>
      <w:proofErr w:type="spellStart"/>
      <w:r>
        <w:t>рисунок</w:t>
      </w:r>
      <w:proofErr w:type="spellEnd"/>
      <w:r>
        <w:t xml:space="preserve">, </w:t>
      </w:r>
      <w:proofErr w:type="spellStart"/>
      <w:r>
        <w:t>узор</w:t>
      </w:r>
      <w:proofErr w:type="spellEnd"/>
      <w:r>
        <w:t xml:space="preserve">, </w:t>
      </w:r>
      <w:proofErr w:type="spellStart"/>
      <w:r>
        <w:t>орнамент</w:t>
      </w:r>
      <w:proofErr w:type="spellEnd"/>
      <w:r>
        <w:t xml:space="preserve">, </w:t>
      </w:r>
      <w:proofErr w:type="spellStart"/>
      <w:r>
        <w:t>плоскостное</w:t>
      </w:r>
      <w:proofErr w:type="spellEnd"/>
      <w:r>
        <w:t xml:space="preserve"> и </w:t>
      </w:r>
      <w:proofErr w:type="spellStart"/>
      <w:r>
        <w:t>объемное</w:t>
      </w:r>
      <w:proofErr w:type="spellEnd"/>
      <w:r>
        <w:t xml:space="preserve"> </w:t>
      </w:r>
      <w:proofErr w:type="spellStart"/>
      <w:r>
        <w:t>изображения</w:t>
      </w:r>
      <w:proofErr w:type="spellEnd"/>
      <w:r>
        <w:t xml:space="preserve">, </w:t>
      </w:r>
      <w:proofErr w:type="spellStart"/>
      <w:r>
        <w:t>рельеф</w:t>
      </w:r>
      <w:proofErr w:type="spellEnd"/>
      <w:r>
        <w:t xml:space="preserve">, </w:t>
      </w:r>
      <w:proofErr w:type="spellStart"/>
      <w:r>
        <w:t>мозаика</w:t>
      </w:r>
      <w:proofErr w:type="spellEnd"/>
      <w:r>
        <w:t xml:space="preserve">.                                                                                                </w:t>
      </w:r>
    </w:p>
    <w:p w:rsidR="000F52AB" w:rsidRDefault="00BD3361">
      <w:pPr>
        <w:pStyle w:val="Standard"/>
        <w:shd w:val="clear" w:color="auto" w:fill="FFFFFF"/>
        <w:spacing w:line="245" w:lineRule="exact"/>
        <w:ind w:right="-96"/>
        <w:rPr>
          <w:b/>
          <w:bCs/>
          <w:lang w:val="ru-RU"/>
        </w:rPr>
      </w:pPr>
      <w:r>
        <w:rPr>
          <w:b/>
          <w:bCs/>
          <w:lang w:val="ru-RU"/>
        </w:rPr>
        <w:t>Ученик получит возможность научиться:</w:t>
      </w:r>
    </w:p>
    <w:p w:rsidR="000F52AB" w:rsidRDefault="00BD3361">
      <w:pPr>
        <w:pStyle w:val="Standard"/>
        <w:shd w:val="clear" w:color="auto" w:fill="FFFFFF"/>
        <w:spacing w:line="245" w:lineRule="exact"/>
        <w:ind w:right="-96"/>
      </w:pPr>
      <w:r>
        <w:rPr>
          <w:i/>
          <w:iCs/>
        </w:rPr>
        <w:t xml:space="preserve"> </w:t>
      </w:r>
      <w:r>
        <w:rPr>
          <w:rFonts w:ascii="Helvetica, sans-serif" w:hAnsi="Helvetica, sans-serif"/>
        </w:rPr>
        <w:t>—</w:t>
      </w:r>
      <w:r>
        <w:t xml:space="preserve"> </w:t>
      </w:r>
      <w:r>
        <w:rPr>
          <w:i/>
          <w:iCs/>
        </w:rPr>
        <w:t xml:space="preserve"> </w:t>
      </w:r>
      <w:proofErr w:type="spellStart"/>
      <w:r>
        <w:t>реализовывать</w:t>
      </w:r>
      <w:proofErr w:type="spellEnd"/>
      <w:r>
        <w:t xml:space="preserve"> </w:t>
      </w:r>
      <w:proofErr w:type="spellStart"/>
      <w:r>
        <w:t>замысел</w:t>
      </w:r>
      <w:proofErr w:type="spellEnd"/>
      <w:r>
        <w:t xml:space="preserve"> </w:t>
      </w:r>
      <w:proofErr w:type="spellStart"/>
      <w:r>
        <w:t>образа</w:t>
      </w:r>
      <w:proofErr w:type="spellEnd"/>
      <w:r>
        <w:t xml:space="preserve"> с </w:t>
      </w:r>
      <w:proofErr w:type="spellStart"/>
      <w:r>
        <w:t>помощью</w:t>
      </w:r>
      <w:proofErr w:type="spellEnd"/>
      <w:r>
        <w:t xml:space="preserve"> </w:t>
      </w:r>
      <w:proofErr w:type="spellStart"/>
      <w:r>
        <w:t>полученных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уроках</w:t>
      </w:r>
      <w:proofErr w:type="spellEnd"/>
      <w:r>
        <w:t xml:space="preserve"> </w:t>
      </w:r>
      <w:proofErr w:type="spellStart"/>
      <w:r>
        <w:t>изобразительного</w:t>
      </w:r>
      <w:proofErr w:type="spellEnd"/>
      <w:r>
        <w:t xml:space="preserve"> </w:t>
      </w:r>
      <w:proofErr w:type="spellStart"/>
      <w:r>
        <w:t>искусства</w:t>
      </w:r>
      <w:proofErr w:type="spellEnd"/>
      <w:r>
        <w:t xml:space="preserve"> </w:t>
      </w:r>
      <w:proofErr w:type="spellStart"/>
      <w:r>
        <w:t>знаний</w:t>
      </w:r>
      <w:proofErr w:type="spellEnd"/>
      <w:r>
        <w:t xml:space="preserve"> в </w:t>
      </w:r>
      <w:proofErr w:type="spellStart"/>
      <w:r>
        <w:t>контексте</w:t>
      </w:r>
      <w:proofErr w:type="spellEnd"/>
      <w:r>
        <w:t xml:space="preserve"> (</w:t>
      </w:r>
      <w:proofErr w:type="spellStart"/>
      <w:r>
        <w:t>связи</w:t>
      </w:r>
      <w:proofErr w:type="spellEnd"/>
      <w:r>
        <w:t xml:space="preserve">) </w:t>
      </w:r>
      <w:proofErr w:type="spellStart"/>
      <w:r>
        <w:t>художественно-творческой</w:t>
      </w:r>
      <w:proofErr w:type="spellEnd"/>
      <w:r>
        <w:t xml:space="preserve"> и </w:t>
      </w:r>
      <w:proofErr w:type="spellStart"/>
      <w:r>
        <w:t>трудовой</w:t>
      </w:r>
      <w:proofErr w:type="spellEnd"/>
      <w:r>
        <w:t xml:space="preserve">  </w:t>
      </w:r>
      <w:proofErr w:type="spellStart"/>
      <w:r>
        <w:t>деятельности</w:t>
      </w:r>
      <w:proofErr w:type="spellEnd"/>
      <w:r>
        <w:t xml:space="preserve">. </w:t>
      </w:r>
      <w:r>
        <w:rPr>
          <w:i/>
          <w:iCs/>
        </w:rPr>
        <w:t xml:space="preserve">                              </w:t>
      </w:r>
    </w:p>
    <w:p w:rsidR="000F52AB" w:rsidRDefault="00BD3361">
      <w:pPr>
        <w:pStyle w:val="Standard"/>
      </w:pPr>
      <w:r>
        <w:rPr>
          <w:rFonts w:ascii="Times New Roman CYR" w:eastAsia="Times New Roman CYR" w:hAnsi="Times New Roman CYR" w:cs="Times New Roman CYR"/>
          <w:b/>
          <w:bCs/>
          <w:color w:val="363435"/>
          <w:sz w:val="22"/>
          <w:szCs w:val="22"/>
          <w:lang w:val="ru-RU"/>
        </w:rPr>
        <w:t>.1</w:t>
      </w:r>
      <w:proofErr w:type="gramStart"/>
      <w:r>
        <w:rPr>
          <w:rFonts w:ascii="Times New Roman CYR" w:eastAsia="Times New Roman CYR" w:hAnsi="Times New Roman CYR" w:cs="Times New Roman CYR"/>
          <w:b/>
          <w:bCs/>
          <w:color w:val="363435"/>
          <w:spacing w:val="26"/>
          <w:sz w:val="22"/>
          <w:szCs w:val="2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color w:val="363435"/>
          <w:sz w:val="22"/>
          <w:szCs w:val="22"/>
          <w:lang w:val="ru-RU"/>
        </w:rPr>
        <w:t>О</w:t>
      </w:r>
      <w:proofErr w:type="gramEnd"/>
      <w:r>
        <w:rPr>
          <w:rFonts w:ascii="Times New Roman CYR" w:eastAsia="Times New Roman CYR" w:hAnsi="Times New Roman CYR" w:cs="Times New Roman CYR"/>
          <w:b/>
          <w:bCs/>
          <w:color w:val="363435"/>
          <w:sz w:val="22"/>
          <w:szCs w:val="22"/>
          <w:lang w:val="ru-RU"/>
        </w:rPr>
        <w:t>владевать</w:t>
      </w:r>
      <w:r>
        <w:rPr>
          <w:rFonts w:ascii="Times New Roman CYR" w:eastAsia="Times New Roman CYR" w:hAnsi="Times New Roman CYR" w:cs="Times New Roman CYR"/>
          <w:b/>
          <w:bCs/>
          <w:color w:val="363435"/>
          <w:spacing w:val="48"/>
          <w:sz w:val="22"/>
          <w:szCs w:val="2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color w:val="363435"/>
          <w:sz w:val="22"/>
          <w:szCs w:val="22"/>
          <w:lang w:val="ru-RU"/>
        </w:rPr>
        <w:t>языком</w:t>
      </w:r>
      <w:r>
        <w:rPr>
          <w:rFonts w:ascii="Times New Roman CYR" w:eastAsia="Times New Roman CYR" w:hAnsi="Times New Roman CYR" w:cs="Times New Roman CYR"/>
          <w:b/>
          <w:bCs/>
          <w:color w:val="363435"/>
          <w:spacing w:val="55"/>
          <w:sz w:val="22"/>
          <w:szCs w:val="2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color w:val="363435"/>
          <w:sz w:val="22"/>
          <w:szCs w:val="22"/>
          <w:lang w:val="ru-RU"/>
        </w:rPr>
        <w:t>изобразительного</w:t>
      </w:r>
      <w:r>
        <w:rPr>
          <w:rFonts w:ascii="Times New Roman CYR" w:eastAsia="Times New Roman CYR" w:hAnsi="Times New Roman CYR" w:cs="Times New Roman CYR"/>
          <w:b/>
          <w:bCs/>
          <w:color w:val="363435"/>
          <w:spacing w:val="15"/>
          <w:sz w:val="22"/>
          <w:szCs w:val="2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color w:val="363435"/>
          <w:sz w:val="22"/>
          <w:szCs w:val="22"/>
          <w:lang w:val="ru-RU"/>
        </w:rPr>
        <w:t>искусства:</w:t>
      </w:r>
    </w:p>
    <w:p w:rsidR="000F52AB" w:rsidRDefault="00BD3361">
      <w:pPr>
        <w:pStyle w:val="Standard"/>
        <w:autoSpaceDE w:val="0"/>
        <w:spacing w:line="240" w:lineRule="exact"/>
        <w:ind w:left="151" w:right="83" w:firstLine="284"/>
        <w:jc w:val="both"/>
      </w:pP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•</w:t>
      </w:r>
      <w:r>
        <w:rPr>
          <w:rFonts w:ascii="Times New Roman CYR" w:eastAsia="Times New Roman CYR" w:hAnsi="Times New Roman CYR" w:cs="Times New Roman CYR"/>
          <w:color w:val="363435"/>
          <w:spacing w:val="48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понимать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,</w:t>
      </w:r>
      <w:r>
        <w:rPr>
          <w:rFonts w:ascii="Times New Roman CYR" w:eastAsia="Times New Roman CYR" w:hAnsi="Times New Roman CYR" w:cs="Times New Roman CYR"/>
          <w:color w:val="363435"/>
          <w:spacing w:val="-35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в </w:t>
      </w:r>
      <w:r>
        <w:rPr>
          <w:rFonts w:ascii="Times New Roman CYR" w:eastAsia="Times New Roman CYR" w:hAnsi="Times New Roman CYR" w:cs="Times New Roman CYR"/>
          <w:color w:val="363435"/>
          <w:spacing w:val="11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чём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pacing w:val="41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состоит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33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работа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41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художника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pacing w:val="27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и </w:t>
      </w:r>
      <w:r>
        <w:rPr>
          <w:rFonts w:ascii="Times New Roman CYR" w:eastAsia="Times New Roman CYR" w:hAnsi="Times New Roman CYR" w:cs="Times New Roman CYR"/>
          <w:color w:val="363435"/>
          <w:spacing w:val="18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какие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60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качества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нужно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-7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в</w:t>
      </w:r>
      <w:r>
        <w:rPr>
          <w:rFonts w:ascii="Times New Roman CYR" w:eastAsia="Times New Roman CYR" w:hAnsi="Times New Roman CYR" w:cs="Times New Roman CYR"/>
          <w:color w:val="363435"/>
          <w:spacing w:val="13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себе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25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развивать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,</w:t>
      </w:r>
      <w:r>
        <w:rPr>
          <w:rFonts w:ascii="Times New Roman CYR" w:eastAsia="Times New Roman CYR" w:hAnsi="Times New Roman CYR" w:cs="Times New Roman CYR"/>
          <w:color w:val="363435"/>
          <w:spacing w:val="-8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чтобы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научиться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рисовать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;</w:t>
      </w:r>
    </w:p>
    <w:p w:rsidR="000F52AB" w:rsidRDefault="00BD3361">
      <w:pPr>
        <w:pStyle w:val="Standard"/>
        <w:autoSpaceDE w:val="0"/>
        <w:spacing w:line="240" w:lineRule="exact"/>
        <w:ind w:left="150" w:right="82" w:firstLine="284"/>
        <w:jc w:val="both"/>
      </w:pP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•</w:t>
      </w:r>
      <w:r>
        <w:rPr>
          <w:rFonts w:ascii="Times New Roman CYR" w:eastAsia="Times New Roman CYR" w:hAnsi="Times New Roman CYR" w:cs="Times New Roman CYR"/>
          <w:color w:val="363435"/>
          <w:spacing w:val="11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pacing w:val="-2"/>
          <w:sz w:val="22"/>
          <w:szCs w:val="22"/>
        </w:rPr>
        <w:t>понимат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ь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-25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и</w:t>
      </w:r>
      <w:r>
        <w:rPr>
          <w:rFonts w:ascii="Times New Roman CYR" w:eastAsia="Times New Roman CYR" w:hAnsi="Times New Roman CYR" w:cs="Times New Roman CYR"/>
          <w:color w:val="363435"/>
          <w:spacing w:val="27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pacing w:val="-2"/>
          <w:sz w:val="22"/>
          <w:szCs w:val="22"/>
        </w:rPr>
        <w:t>умет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ь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pacing w:val="18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pacing w:val="-2"/>
          <w:sz w:val="22"/>
          <w:szCs w:val="22"/>
        </w:rPr>
        <w:t>объяснять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,</w:t>
      </w:r>
      <w:r>
        <w:rPr>
          <w:rFonts w:ascii="Times New Roman CYR" w:eastAsia="Times New Roman CYR" w:hAnsi="Times New Roman CYR" w:cs="Times New Roman CYR"/>
          <w:color w:val="363435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pacing w:val="-2"/>
          <w:sz w:val="22"/>
          <w:szCs w:val="22"/>
        </w:rPr>
        <w:t>чт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о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43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pacing w:val="-2"/>
          <w:sz w:val="22"/>
          <w:szCs w:val="22"/>
        </w:rPr>
        <w:t>тако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е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i/>
          <w:iCs/>
          <w:color w:val="363435"/>
          <w:spacing w:val="-2"/>
          <w:sz w:val="22"/>
          <w:szCs w:val="22"/>
        </w:rPr>
        <w:t>форма</w:t>
      </w:r>
      <w:proofErr w:type="spellEnd"/>
      <w:r>
        <w:rPr>
          <w:rFonts w:ascii="Times New Roman CYR" w:eastAsia="Times New Roman CYR" w:hAnsi="Times New Roman CYR" w:cs="Times New Roman CYR"/>
          <w:i/>
          <w:iCs/>
          <w:color w:val="363435"/>
          <w:sz w:val="22"/>
          <w:szCs w:val="22"/>
        </w:rPr>
        <w:t xml:space="preserve">, </w:t>
      </w:r>
      <w:r>
        <w:rPr>
          <w:rFonts w:ascii="Times New Roman CYR" w:eastAsia="Times New Roman CYR" w:hAnsi="Times New Roman CYR" w:cs="Times New Roman CYR"/>
          <w:i/>
          <w:iCs/>
          <w:color w:val="363435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i/>
          <w:iCs/>
          <w:color w:val="363435"/>
          <w:spacing w:val="-2"/>
          <w:sz w:val="22"/>
          <w:szCs w:val="22"/>
        </w:rPr>
        <w:t>размер</w:t>
      </w:r>
      <w:proofErr w:type="spellEnd"/>
      <w:r>
        <w:rPr>
          <w:rFonts w:ascii="Times New Roman CYR" w:eastAsia="Times New Roman CYR" w:hAnsi="Times New Roman CYR" w:cs="Times New Roman CYR"/>
          <w:i/>
          <w:iCs/>
          <w:color w:val="363435"/>
          <w:sz w:val="22"/>
          <w:szCs w:val="22"/>
        </w:rPr>
        <w:t>,</w:t>
      </w:r>
      <w:r>
        <w:rPr>
          <w:rFonts w:ascii="Times New Roman CYR" w:eastAsia="Times New Roman CYR" w:hAnsi="Times New Roman CYR" w:cs="Times New Roman CYR"/>
          <w:i/>
          <w:iCs/>
          <w:color w:val="363435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i/>
          <w:iCs/>
          <w:color w:val="363435"/>
          <w:spacing w:val="-2"/>
          <w:sz w:val="22"/>
          <w:szCs w:val="22"/>
        </w:rPr>
        <w:t>характер</w:t>
      </w:r>
      <w:proofErr w:type="spellEnd"/>
      <w:r>
        <w:rPr>
          <w:rFonts w:ascii="Times New Roman CYR" w:eastAsia="Times New Roman CYR" w:hAnsi="Times New Roman CYR" w:cs="Times New Roman CYR"/>
          <w:i/>
          <w:iCs/>
          <w:color w:val="363435"/>
          <w:spacing w:val="-2"/>
          <w:sz w:val="22"/>
          <w:szCs w:val="22"/>
        </w:rPr>
        <w:t xml:space="preserve">, </w:t>
      </w:r>
      <w:proofErr w:type="spellStart"/>
      <w:r>
        <w:rPr>
          <w:rFonts w:ascii="Times New Roman CYR" w:eastAsia="Times New Roman CYR" w:hAnsi="Times New Roman CYR" w:cs="Times New Roman CYR"/>
          <w:i/>
          <w:iCs/>
          <w:color w:val="363435"/>
          <w:sz w:val="22"/>
          <w:szCs w:val="22"/>
        </w:rPr>
        <w:t>детали</w:t>
      </w:r>
      <w:proofErr w:type="spellEnd"/>
      <w:r>
        <w:rPr>
          <w:rFonts w:ascii="Times New Roman CYR" w:eastAsia="Times New Roman CYR" w:hAnsi="Times New Roman CYR" w:cs="Times New Roman CYR"/>
          <w:i/>
          <w:iCs/>
          <w:color w:val="363435"/>
          <w:sz w:val="22"/>
          <w:szCs w:val="22"/>
        </w:rPr>
        <w:t xml:space="preserve">,  </w:t>
      </w:r>
      <w:proofErr w:type="spellStart"/>
      <w:r>
        <w:rPr>
          <w:rFonts w:ascii="Times New Roman CYR" w:eastAsia="Times New Roman CYR" w:hAnsi="Times New Roman CYR" w:cs="Times New Roman CYR"/>
          <w:i/>
          <w:iCs/>
          <w:color w:val="363435"/>
          <w:sz w:val="22"/>
          <w:szCs w:val="22"/>
        </w:rPr>
        <w:t>линия</w:t>
      </w:r>
      <w:proofErr w:type="spellEnd"/>
      <w:r>
        <w:rPr>
          <w:rFonts w:ascii="Times New Roman CYR" w:eastAsia="Times New Roman CYR" w:hAnsi="Times New Roman CYR" w:cs="Times New Roman CYR"/>
          <w:i/>
          <w:iCs/>
          <w:color w:val="363435"/>
          <w:sz w:val="22"/>
          <w:szCs w:val="22"/>
        </w:rPr>
        <w:t xml:space="preserve">, </w:t>
      </w:r>
      <w:r>
        <w:rPr>
          <w:rFonts w:ascii="Times New Roman CYR" w:eastAsia="Times New Roman CYR" w:hAnsi="Times New Roman CYR" w:cs="Times New Roman CYR"/>
          <w:i/>
          <w:iCs/>
          <w:color w:val="363435"/>
          <w:spacing w:val="31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i/>
          <w:iCs/>
          <w:color w:val="363435"/>
          <w:sz w:val="22"/>
          <w:szCs w:val="22"/>
        </w:rPr>
        <w:t>замкнутая</w:t>
      </w:r>
      <w:proofErr w:type="spellEnd"/>
      <w:r>
        <w:rPr>
          <w:rFonts w:ascii="Times New Roman CYR" w:eastAsia="Times New Roman CYR" w:hAnsi="Times New Roman CYR" w:cs="Times New Roman CYR"/>
          <w:i/>
          <w:iCs/>
          <w:color w:val="363435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i/>
          <w:iCs/>
          <w:color w:val="363435"/>
          <w:spacing w:val="41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i/>
          <w:iCs/>
          <w:color w:val="363435"/>
          <w:sz w:val="22"/>
          <w:szCs w:val="22"/>
        </w:rPr>
        <w:t>линия</w:t>
      </w:r>
      <w:proofErr w:type="spellEnd"/>
      <w:r>
        <w:rPr>
          <w:rFonts w:ascii="Times New Roman CYR" w:eastAsia="Times New Roman CYR" w:hAnsi="Times New Roman CYR" w:cs="Times New Roman CYR"/>
          <w:i/>
          <w:iCs/>
          <w:color w:val="363435"/>
          <w:sz w:val="22"/>
          <w:szCs w:val="22"/>
        </w:rPr>
        <w:t xml:space="preserve">, </w:t>
      </w:r>
      <w:r>
        <w:rPr>
          <w:rFonts w:ascii="Times New Roman CYR" w:eastAsia="Times New Roman CYR" w:hAnsi="Times New Roman CYR" w:cs="Times New Roman CYR"/>
          <w:i/>
          <w:iCs/>
          <w:color w:val="363435"/>
          <w:spacing w:val="32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i/>
          <w:iCs/>
          <w:color w:val="363435"/>
          <w:sz w:val="22"/>
          <w:szCs w:val="22"/>
        </w:rPr>
        <w:t>геометрические</w:t>
      </w:r>
      <w:proofErr w:type="spellEnd"/>
      <w:r>
        <w:rPr>
          <w:rFonts w:ascii="Times New Roman CYR" w:eastAsia="Times New Roman CYR" w:hAnsi="Times New Roman CYR" w:cs="Times New Roman CYR"/>
          <w:i/>
          <w:iCs/>
          <w:color w:val="363435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i/>
          <w:iCs/>
          <w:color w:val="363435"/>
          <w:sz w:val="22"/>
          <w:szCs w:val="22"/>
        </w:rPr>
        <w:t>фигуры</w:t>
      </w:r>
      <w:proofErr w:type="spellEnd"/>
      <w:r>
        <w:rPr>
          <w:rFonts w:ascii="Times New Roman CYR" w:eastAsia="Times New Roman CYR" w:hAnsi="Times New Roman CYR" w:cs="Times New Roman CYR"/>
          <w:i/>
          <w:iCs/>
          <w:color w:val="363435"/>
          <w:sz w:val="22"/>
          <w:szCs w:val="22"/>
        </w:rPr>
        <w:t>,</w:t>
      </w:r>
      <w:r>
        <w:rPr>
          <w:rFonts w:ascii="Times New Roman CYR" w:eastAsia="Times New Roman CYR" w:hAnsi="Times New Roman CYR" w:cs="Times New Roman CYR"/>
          <w:i/>
          <w:iCs/>
          <w:color w:val="363435"/>
          <w:spacing w:val="20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i/>
          <w:iCs/>
          <w:color w:val="363435"/>
          <w:sz w:val="22"/>
          <w:szCs w:val="22"/>
        </w:rPr>
        <w:t>сим</w:t>
      </w:r>
      <w:proofErr w:type="spellEnd"/>
      <w:r>
        <w:rPr>
          <w:rFonts w:ascii="Times New Roman CYR" w:eastAsia="Times New Roman CYR" w:hAnsi="Times New Roman CYR" w:cs="Times New Roman CYR"/>
          <w:i/>
          <w:iCs/>
          <w:color w:val="363435"/>
          <w:sz w:val="22"/>
          <w:szCs w:val="22"/>
        </w:rPr>
        <w:t xml:space="preserve">- </w:t>
      </w:r>
      <w:proofErr w:type="spellStart"/>
      <w:r>
        <w:rPr>
          <w:rFonts w:ascii="Times New Roman CYR" w:eastAsia="Times New Roman CYR" w:hAnsi="Times New Roman CYR" w:cs="Times New Roman CYR"/>
          <w:i/>
          <w:iCs/>
          <w:color w:val="363435"/>
          <w:spacing w:val="-2"/>
          <w:sz w:val="22"/>
          <w:szCs w:val="22"/>
        </w:rPr>
        <w:t>метрия</w:t>
      </w:r>
      <w:proofErr w:type="spellEnd"/>
      <w:r>
        <w:rPr>
          <w:rFonts w:ascii="Times New Roman CYR" w:eastAsia="Times New Roman CYR" w:hAnsi="Times New Roman CYR" w:cs="Times New Roman CYR"/>
          <w:i/>
          <w:iCs/>
          <w:color w:val="363435"/>
          <w:sz w:val="22"/>
          <w:szCs w:val="22"/>
        </w:rPr>
        <w:t xml:space="preserve">, </w:t>
      </w:r>
      <w:proofErr w:type="spellStart"/>
      <w:r>
        <w:rPr>
          <w:rFonts w:ascii="Times New Roman CYR" w:eastAsia="Times New Roman CYR" w:hAnsi="Times New Roman CYR" w:cs="Times New Roman CYR"/>
          <w:i/>
          <w:iCs/>
          <w:color w:val="363435"/>
          <w:spacing w:val="-2"/>
          <w:sz w:val="22"/>
          <w:szCs w:val="22"/>
        </w:rPr>
        <w:t>ос</w:t>
      </w:r>
      <w:r>
        <w:rPr>
          <w:rFonts w:ascii="Times New Roman CYR" w:eastAsia="Times New Roman CYR" w:hAnsi="Times New Roman CYR" w:cs="Times New Roman CYR"/>
          <w:i/>
          <w:iCs/>
          <w:color w:val="363435"/>
          <w:sz w:val="22"/>
          <w:szCs w:val="22"/>
        </w:rPr>
        <w:t>ь</w:t>
      </w:r>
      <w:proofErr w:type="spellEnd"/>
      <w:r>
        <w:rPr>
          <w:rFonts w:ascii="Times New Roman CYR" w:eastAsia="Times New Roman CYR" w:hAnsi="Times New Roman CYR" w:cs="Times New Roman CYR"/>
          <w:i/>
          <w:iCs/>
          <w:color w:val="363435"/>
          <w:spacing w:val="15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i/>
          <w:iCs/>
          <w:color w:val="363435"/>
          <w:spacing w:val="-2"/>
          <w:sz w:val="22"/>
          <w:szCs w:val="22"/>
        </w:rPr>
        <w:t>симметрии</w:t>
      </w:r>
      <w:proofErr w:type="spellEnd"/>
      <w:r>
        <w:rPr>
          <w:rFonts w:ascii="Times New Roman CYR" w:eastAsia="Times New Roman CYR" w:hAnsi="Times New Roman CYR" w:cs="Times New Roman CYR"/>
          <w:i/>
          <w:iCs/>
          <w:color w:val="363435"/>
          <w:sz w:val="22"/>
          <w:szCs w:val="22"/>
        </w:rPr>
        <w:t>,</w:t>
      </w:r>
      <w:r>
        <w:rPr>
          <w:rFonts w:ascii="Times New Roman CYR" w:eastAsia="Times New Roman CYR" w:hAnsi="Times New Roman CYR" w:cs="Times New Roman CYR"/>
          <w:i/>
          <w:iCs/>
          <w:color w:val="363435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i/>
          <w:iCs/>
          <w:color w:val="363435"/>
          <w:spacing w:val="-2"/>
          <w:sz w:val="22"/>
          <w:szCs w:val="22"/>
        </w:rPr>
        <w:t>геометрически</w:t>
      </w:r>
      <w:r>
        <w:rPr>
          <w:rFonts w:ascii="Times New Roman CYR" w:eastAsia="Times New Roman CYR" w:hAnsi="Times New Roman CYR" w:cs="Times New Roman CYR"/>
          <w:i/>
          <w:iCs/>
          <w:color w:val="363435"/>
          <w:sz w:val="22"/>
          <w:szCs w:val="22"/>
        </w:rPr>
        <w:t>й</w:t>
      </w:r>
      <w:proofErr w:type="spellEnd"/>
      <w:r>
        <w:rPr>
          <w:rFonts w:ascii="Times New Roman CYR" w:eastAsia="Times New Roman CYR" w:hAnsi="Times New Roman CYR" w:cs="Times New Roman CYR"/>
          <w:i/>
          <w:iCs/>
          <w:color w:val="363435"/>
          <w:spacing w:val="-13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i/>
          <w:iCs/>
          <w:color w:val="363435"/>
          <w:spacing w:val="-2"/>
          <w:sz w:val="22"/>
          <w:szCs w:val="22"/>
        </w:rPr>
        <w:t>орнамент</w:t>
      </w:r>
      <w:proofErr w:type="spellEnd"/>
      <w:r>
        <w:rPr>
          <w:rFonts w:ascii="Times New Roman CYR" w:eastAsia="Times New Roman CYR" w:hAnsi="Times New Roman CYR" w:cs="Times New Roman CYR"/>
          <w:i/>
          <w:iCs/>
          <w:color w:val="363435"/>
          <w:sz w:val="22"/>
          <w:szCs w:val="22"/>
        </w:rPr>
        <w:t>,</w:t>
      </w:r>
      <w:r>
        <w:rPr>
          <w:rFonts w:ascii="Times New Roman CYR" w:eastAsia="Times New Roman CYR" w:hAnsi="Times New Roman CYR" w:cs="Times New Roman CYR"/>
          <w:i/>
          <w:iCs/>
          <w:color w:val="363435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i/>
          <w:iCs/>
          <w:color w:val="363435"/>
          <w:spacing w:val="-2"/>
          <w:sz w:val="22"/>
          <w:szCs w:val="22"/>
        </w:rPr>
        <w:t>вертикаль</w:t>
      </w:r>
      <w:proofErr w:type="spellEnd"/>
      <w:r>
        <w:rPr>
          <w:rFonts w:ascii="Times New Roman CYR" w:eastAsia="Times New Roman CYR" w:hAnsi="Times New Roman CYR" w:cs="Times New Roman CYR"/>
          <w:i/>
          <w:iCs/>
          <w:color w:val="363435"/>
          <w:sz w:val="22"/>
          <w:szCs w:val="22"/>
        </w:rPr>
        <w:t>,</w:t>
      </w:r>
      <w:r>
        <w:rPr>
          <w:rFonts w:ascii="Times New Roman CYR" w:eastAsia="Times New Roman CYR" w:hAnsi="Times New Roman CYR" w:cs="Times New Roman CYR"/>
          <w:i/>
          <w:iCs/>
          <w:color w:val="363435"/>
          <w:spacing w:val="32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i/>
          <w:iCs/>
          <w:color w:val="363435"/>
          <w:spacing w:val="-2"/>
          <w:sz w:val="22"/>
          <w:szCs w:val="22"/>
        </w:rPr>
        <w:t>гори</w:t>
      </w:r>
      <w:proofErr w:type="spellEnd"/>
      <w:r>
        <w:rPr>
          <w:rFonts w:ascii="Times New Roman CYR" w:eastAsia="Times New Roman CYR" w:hAnsi="Times New Roman CYR" w:cs="Times New Roman CYR"/>
          <w:i/>
          <w:iCs/>
          <w:color w:val="363435"/>
          <w:sz w:val="22"/>
          <w:szCs w:val="22"/>
        </w:rPr>
        <w:t xml:space="preserve">- </w:t>
      </w:r>
      <w:proofErr w:type="spellStart"/>
      <w:r>
        <w:rPr>
          <w:rFonts w:ascii="Times New Roman CYR" w:eastAsia="Times New Roman CYR" w:hAnsi="Times New Roman CYR" w:cs="Times New Roman CYR"/>
          <w:i/>
          <w:iCs/>
          <w:color w:val="363435"/>
          <w:spacing w:val="-2"/>
          <w:sz w:val="22"/>
          <w:szCs w:val="22"/>
        </w:rPr>
        <w:t>зонталь</w:t>
      </w:r>
      <w:proofErr w:type="spellEnd"/>
      <w:r>
        <w:rPr>
          <w:rFonts w:ascii="Times New Roman CYR" w:eastAsia="Times New Roman CYR" w:hAnsi="Times New Roman CYR" w:cs="Times New Roman CYR"/>
          <w:i/>
          <w:iCs/>
          <w:color w:val="363435"/>
          <w:sz w:val="22"/>
          <w:szCs w:val="22"/>
        </w:rPr>
        <w:t>,</w:t>
      </w:r>
      <w:r>
        <w:rPr>
          <w:rFonts w:ascii="Times New Roman CYR" w:eastAsia="Times New Roman CYR" w:hAnsi="Times New Roman CYR" w:cs="Times New Roman CYR"/>
          <w:i/>
          <w:iCs/>
          <w:color w:val="363435"/>
          <w:spacing w:val="-10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i/>
          <w:iCs/>
          <w:color w:val="363435"/>
          <w:spacing w:val="-2"/>
          <w:sz w:val="22"/>
          <w:szCs w:val="22"/>
        </w:rPr>
        <w:t>фон</w:t>
      </w:r>
      <w:proofErr w:type="spellEnd"/>
      <w:r>
        <w:rPr>
          <w:rFonts w:ascii="Times New Roman CYR" w:eastAsia="Times New Roman CYR" w:hAnsi="Times New Roman CYR" w:cs="Times New Roman CYR"/>
          <w:i/>
          <w:iCs/>
          <w:color w:val="363435"/>
          <w:sz w:val="22"/>
          <w:szCs w:val="22"/>
        </w:rPr>
        <w:t>,</w:t>
      </w:r>
      <w:r>
        <w:rPr>
          <w:rFonts w:ascii="Times New Roman CYR" w:eastAsia="Times New Roman CYR" w:hAnsi="Times New Roman CYR" w:cs="Times New Roman CYR"/>
          <w:i/>
          <w:iCs/>
          <w:color w:val="363435"/>
          <w:spacing w:val="31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i/>
          <w:iCs/>
          <w:color w:val="363435"/>
          <w:spacing w:val="-2"/>
          <w:sz w:val="22"/>
          <w:szCs w:val="22"/>
        </w:rPr>
        <w:t>композиция</w:t>
      </w:r>
      <w:proofErr w:type="spellEnd"/>
      <w:r>
        <w:rPr>
          <w:rFonts w:ascii="Times New Roman CYR" w:eastAsia="Times New Roman CYR" w:hAnsi="Times New Roman CYR" w:cs="Times New Roman CYR"/>
          <w:i/>
          <w:iCs/>
          <w:color w:val="363435"/>
          <w:sz w:val="22"/>
          <w:szCs w:val="22"/>
        </w:rPr>
        <w:t>,</w:t>
      </w:r>
      <w:r>
        <w:rPr>
          <w:rFonts w:ascii="Times New Roman CYR" w:eastAsia="Times New Roman CYR" w:hAnsi="Times New Roman CYR" w:cs="Times New Roman CYR"/>
          <w:i/>
          <w:iCs/>
          <w:color w:val="363435"/>
          <w:spacing w:val="-9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i/>
          <w:iCs/>
          <w:color w:val="363435"/>
          <w:spacing w:val="-2"/>
          <w:sz w:val="22"/>
          <w:szCs w:val="22"/>
        </w:rPr>
        <w:t>контраст</w:t>
      </w:r>
      <w:proofErr w:type="spellEnd"/>
      <w:r>
        <w:rPr>
          <w:rFonts w:ascii="Times New Roman CYR" w:eastAsia="Times New Roman CYR" w:hAnsi="Times New Roman CYR" w:cs="Times New Roman CYR"/>
          <w:i/>
          <w:iCs/>
          <w:color w:val="363435"/>
          <w:sz w:val="22"/>
          <w:szCs w:val="22"/>
        </w:rPr>
        <w:t>,</w:t>
      </w:r>
      <w:r>
        <w:rPr>
          <w:rFonts w:ascii="Times New Roman CYR" w:eastAsia="Times New Roman CYR" w:hAnsi="Times New Roman CYR" w:cs="Times New Roman CYR"/>
          <w:i/>
          <w:iCs/>
          <w:color w:val="363435"/>
          <w:spacing w:val="-9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i/>
          <w:iCs/>
          <w:color w:val="363435"/>
          <w:spacing w:val="-2"/>
          <w:sz w:val="22"/>
          <w:szCs w:val="22"/>
        </w:rPr>
        <w:t>сюжет</w:t>
      </w:r>
      <w:proofErr w:type="spellEnd"/>
      <w:r>
        <w:rPr>
          <w:rFonts w:ascii="Times New Roman CYR" w:eastAsia="Times New Roman CYR" w:hAnsi="Times New Roman CYR" w:cs="Times New Roman CYR"/>
          <w:i/>
          <w:iCs/>
          <w:color w:val="363435"/>
          <w:sz w:val="22"/>
          <w:szCs w:val="22"/>
        </w:rPr>
        <w:t>,</w:t>
      </w:r>
      <w:r>
        <w:rPr>
          <w:rFonts w:ascii="Times New Roman CYR" w:eastAsia="Times New Roman CYR" w:hAnsi="Times New Roman CYR" w:cs="Times New Roman CYR"/>
          <w:i/>
          <w:iCs/>
          <w:color w:val="363435"/>
          <w:spacing w:val="43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i/>
          <w:iCs/>
          <w:color w:val="363435"/>
          <w:spacing w:val="-2"/>
          <w:sz w:val="22"/>
          <w:szCs w:val="22"/>
        </w:rPr>
        <w:t>зарисовки</w:t>
      </w:r>
      <w:proofErr w:type="spellEnd"/>
      <w:r>
        <w:rPr>
          <w:rFonts w:ascii="Times New Roman CYR" w:eastAsia="Times New Roman CYR" w:hAnsi="Times New Roman CYR" w:cs="Times New Roman CYR"/>
          <w:i/>
          <w:iCs/>
          <w:color w:val="363435"/>
          <w:sz w:val="22"/>
          <w:szCs w:val="22"/>
        </w:rPr>
        <w:t>,</w:t>
      </w:r>
      <w:r>
        <w:rPr>
          <w:rFonts w:ascii="Times New Roman CYR" w:eastAsia="Times New Roman CYR" w:hAnsi="Times New Roman CYR" w:cs="Times New Roman CYR"/>
          <w:i/>
          <w:iCs/>
          <w:color w:val="363435"/>
          <w:spacing w:val="-9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i/>
          <w:iCs/>
          <w:color w:val="363435"/>
          <w:spacing w:val="-2"/>
          <w:sz w:val="22"/>
          <w:szCs w:val="22"/>
        </w:rPr>
        <w:t>наброски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;</w:t>
      </w:r>
    </w:p>
    <w:p w:rsidR="000F52AB" w:rsidRDefault="00BD3361">
      <w:pPr>
        <w:pStyle w:val="Standard"/>
        <w:autoSpaceDE w:val="0"/>
        <w:spacing w:line="240" w:lineRule="exact"/>
        <w:ind w:left="150" w:right="83" w:firstLine="284"/>
        <w:jc w:val="both"/>
      </w:pP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•</w:t>
      </w:r>
      <w:r>
        <w:rPr>
          <w:rFonts w:ascii="Times New Roman CYR" w:eastAsia="Times New Roman CYR" w:hAnsi="Times New Roman CYR" w:cs="Times New Roman CYR"/>
          <w:color w:val="363435"/>
          <w:spacing w:val="51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знать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10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и </w:t>
      </w:r>
      <w:r>
        <w:rPr>
          <w:rFonts w:ascii="Times New Roman CYR" w:eastAsia="Times New Roman CYR" w:hAnsi="Times New Roman CYR" w:cs="Times New Roman CYR"/>
          <w:color w:val="363435"/>
          <w:spacing w:val="22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уметь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  </w:t>
      </w:r>
      <w:r>
        <w:rPr>
          <w:rFonts w:ascii="Times New Roman CYR" w:eastAsia="Times New Roman CYR" w:hAnsi="Times New Roman CYR" w:cs="Times New Roman CYR"/>
          <w:color w:val="363435"/>
          <w:spacing w:val="13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называть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41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основные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-5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цвета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39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спектра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,</w:t>
      </w:r>
      <w:r>
        <w:rPr>
          <w:rFonts w:ascii="Times New Roman CYR" w:eastAsia="Times New Roman CYR" w:hAnsi="Times New Roman CYR" w:cs="Times New Roman CYR"/>
          <w:color w:val="363435"/>
          <w:spacing w:val="57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понимать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22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и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уметь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pacing w:val="13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объяснять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,</w:t>
      </w:r>
      <w:r>
        <w:rPr>
          <w:rFonts w:ascii="Times New Roman CYR" w:eastAsia="Times New Roman CYR" w:hAnsi="Times New Roman CYR" w:cs="Times New Roman CYR"/>
          <w:color w:val="363435"/>
          <w:spacing w:val="-6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что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38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такое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-5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i/>
          <w:iCs/>
          <w:color w:val="363435"/>
          <w:sz w:val="22"/>
          <w:szCs w:val="22"/>
        </w:rPr>
        <w:t>дополнительные</w:t>
      </w:r>
      <w:proofErr w:type="spellEnd"/>
      <w:r>
        <w:rPr>
          <w:rFonts w:ascii="Times New Roman CYR" w:eastAsia="Times New Roman CYR" w:hAnsi="Times New Roman CYR" w:cs="Times New Roman CYR"/>
          <w:i/>
          <w:iCs/>
          <w:color w:val="363435"/>
          <w:spacing w:val="-5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i/>
          <w:iCs/>
          <w:color w:val="363435"/>
          <w:sz w:val="22"/>
          <w:szCs w:val="22"/>
        </w:rPr>
        <w:t>и</w:t>
      </w:r>
      <w:r>
        <w:rPr>
          <w:rFonts w:ascii="Times New Roman CYR" w:eastAsia="Times New Roman CYR" w:hAnsi="Times New Roman CYR" w:cs="Times New Roman CYR"/>
          <w:i/>
          <w:iCs/>
          <w:color w:val="363435"/>
          <w:spacing w:val="24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i/>
          <w:iCs/>
          <w:color w:val="363435"/>
          <w:sz w:val="22"/>
          <w:szCs w:val="22"/>
        </w:rPr>
        <w:t>родственные</w:t>
      </w:r>
      <w:proofErr w:type="spellEnd"/>
      <w:r>
        <w:rPr>
          <w:rFonts w:ascii="Times New Roman CYR" w:eastAsia="Times New Roman CYR" w:hAnsi="Times New Roman CYR" w:cs="Times New Roman CYR"/>
          <w:i/>
          <w:iCs/>
          <w:color w:val="363435"/>
          <w:sz w:val="22"/>
          <w:szCs w:val="22"/>
        </w:rPr>
        <w:t>,</w:t>
      </w:r>
      <w:r>
        <w:rPr>
          <w:rFonts w:ascii="Times New Roman CYR" w:eastAsia="Times New Roman CYR" w:hAnsi="Times New Roman CYR" w:cs="Times New Roman CYR"/>
          <w:i/>
          <w:iCs/>
          <w:color w:val="363435"/>
          <w:spacing w:val="-4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i/>
          <w:iCs/>
          <w:color w:val="363435"/>
          <w:sz w:val="22"/>
          <w:szCs w:val="22"/>
        </w:rPr>
        <w:t>тёплые</w:t>
      </w:r>
      <w:proofErr w:type="spellEnd"/>
      <w:r>
        <w:rPr>
          <w:rFonts w:ascii="Times New Roman CYR" w:eastAsia="Times New Roman CYR" w:hAnsi="Times New Roman CYR" w:cs="Times New Roman CYR"/>
          <w:i/>
          <w:iCs/>
          <w:color w:val="363435"/>
          <w:sz w:val="22"/>
          <w:szCs w:val="22"/>
        </w:rPr>
        <w:t xml:space="preserve"> и</w:t>
      </w:r>
      <w:r>
        <w:rPr>
          <w:rFonts w:ascii="Times New Roman CYR" w:eastAsia="Times New Roman CYR" w:hAnsi="Times New Roman CYR" w:cs="Times New Roman CYR"/>
          <w:i/>
          <w:iCs/>
          <w:color w:val="363435"/>
          <w:spacing w:val="22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i/>
          <w:iCs/>
          <w:color w:val="363435"/>
          <w:sz w:val="22"/>
          <w:szCs w:val="22"/>
        </w:rPr>
        <w:t>холодные</w:t>
      </w:r>
      <w:proofErr w:type="spellEnd"/>
      <w:r>
        <w:rPr>
          <w:rFonts w:ascii="Times New Roman CYR" w:eastAsia="Times New Roman CYR" w:hAnsi="Times New Roman CYR" w:cs="Times New Roman CYR"/>
          <w:i/>
          <w:iCs/>
          <w:color w:val="363435"/>
          <w:spacing w:val="-7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i/>
          <w:iCs/>
          <w:color w:val="363435"/>
          <w:sz w:val="22"/>
          <w:szCs w:val="22"/>
        </w:rPr>
        <w:t>цвета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;</w:t>
      </w:r>
    </w:p>
    <w:p w:rsidR="000F52AB" w:rsidRDefault="00BD3361">
      <w:pPr>
        <w:pStyle w:val="Standard"/>
        <w:autoSpaceDE w:val="0"/>
        <w:spacing w:line="240" w:lineRule="exact"/>
        <w:ind w:left="150" w:right="83" w:firstLine="283"/>
        <w:jc w:val="both"/>
      </w:pP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•</w:t>
      </w:r>
      <w:r>
        <w:rPr>
          <w:rFonts w:ascii="Times New Roman CYR" w:eastAsia="Times New Roman CYR" w:hAnsi="Times New Roman CYR" w:cs="Times New Roman CYR"/>
          <w:color w:val="363435"/>
          <w:spacing w:val="22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знать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-21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и</w:t>
      </w:r>
      <w:r>
        <w:rPr>
          <w:rFonts w:ascii="Times New Roman CYR" w:eastAsia="Times New Roman CYR" w:hAnsi="Times New Roman CYR" w:cs="Times New Roman CYR"/>
          <w:color w:val="363435"/>
          <w:spacing w:val="46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уметь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pacing w:val="37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объяснять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,</w:t>
      </w:r>
      <w:r>
        <w:rPr>
          <w:rFonts w:ascii="Times New Roman CYR" w:eastAsia="Times New Roman CYR" w:hAnsi="Times New Roman CYR" w:cs="Times New Roman CYR"/>
          <w:color w:val="363435"/>
          <w:spacing w:val="18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что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pacing w:val="7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такое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25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i/>
          <w:iCs/>
          <w:color w:val="363435"/>
          <w:sz w:val="22"/>
          <w:szCs w:val="22"/>
        </w:rPr>
        <w:t>орнамент</w:t>
      </w:r>
      <w:proofErr w:type="spellEnd"/>
      <w:r>
        <w:rPr>
          <w:rFonts w:ascii="Times New Roman CYR" w:eastAsia="Times New Roman CYR" w:hAnsi="Times New Roman CYR" w:cs="Times New Roman CYR"/>
          <w:i/>
          <w:iCs/>
          <w:color w:val="363435"/>
          <w:sz w:val="22"/>
          <w:szCs w:val="22"/>
        </w:rPr>
        <w:t>,</w:t>
      </w:r>
      <w:r>
        <w:rPr>
          <w:rFonts w:ascii="Times New Roman CYR" w:eastAsia="Times New Roman CYR" w:hAnsi="Times New Roman CYR" w:cs="Times New Roman CYR"/>
          <w:i/>
          <w:iCs/>
          <w:color w:val="363435"/>
          <w:spacing w:val="20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i/>
          <w:iCs/>
          <w:color w:val="363435"/>
          <w:sz w:val="22"/>
          <w:szCs w:val="22"/>
        </w:rPr>
        <w:t>геометрический</w:t>
      </w:r>
      <w:proofErr w:type="spellEnd"/>
      <w:r>
        <w:rPr>
          <w:rFonts w:ascii="Times New Roman CYR" w:eastAsia="Times New Roman CYR" w:hAnsi="Times New Roman CYR" w:cs="Times New Roman CYR"/>
          <w:i/>
          <w:iCs/>
          <w:color w:val="363435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i/>
          <w:iCs/>
          <w:color w:val="363435"/>
          <w:sz w:val="22"/>
          <w:szCs w:val="22"/>
        </w:rPr>
        <w:t>орнамент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;</w:t>
      </w:r>
    </w:p>
    <w:p w:rsidR="000F52AB" w:rsidRDefault="00BD3361">
      <w:pPr>
        <w:pStyle w:val="Standard"/>
        <w:autoSpaceDE w:val="0"/>
        <w:spacing w:line="240" w:lineRule="exact"/>
        <w:ind w:left="150" w:right="83" w:firstLine="284"/>
        <w:jc w:val="both"/>
      </w:pP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•</w:t>
      </w:r>
      <w:r>
        <w:rPr>
          <w:rFonts w:ascii="Times New Roman CYR" w:eastAsia="Times New Roman CYR" w:hAnsi="Times New Roman CYR" w:cs="Times New Roman CYR"/>
          <w:color w:val="363435"/>
          <w:spacing w:val="10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учиться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-2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описывать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-22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живописные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-14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произведения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-15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с</w:t>
      </w:r>
      <w:r>
        <w:rPr>
          <w:rFonts w:ascii="Times New Roman CYR" w:eastAsia="Times New Roman CYR" w:hAnsi="Times New Roman CYR" w:cs="Times New Roman CYR"/>
          <w:color w:val="363435"/>
          <w:spacing w:val="12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использованием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уже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изученных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-29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понятий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.</w:t>
      </w:r>
    </w:p>
    <w:p w:rsidR="000F52AB" w:rsidRDefault="00BD3361">
      <w:pPr>
        <w:pStyle w:val="Standard"/>
        <w:autoSpaceDE w:val="0"/>
        <w:spacing w:line="240" w:lineRule="exact"/>
        <w:ind w:left="150" w:right="83" w:firstLine="283"/>
        <w:jc w:val="both"/>
      </w:pPr>
      <w:r>
        <w:rPr>
          <w:rFonts w:ascii="Times New Roman CYR" w:eastAsia="Times New Roman CYR" w:hAnsi="Times New Roman CYR" w:cs="Times New Roman CYR"/>
          <w:b/>
          <w:bCs/>
          <w:color w:val="363435"/>
          <w:sz w:val="22"/>
          <w:szCs w:val="22"/>
        </w:rPr>
        <w:t>2.</w:t>
      </w:r>
      <w:r>
        <w:rPr>
          <w:rFonts w:ascii="Times New Roman CYR" w:eastAsia="Times New Roman CYR" w:hAnsi="Times New Roman CYR" w:cs="Times New Roman CYR"/>
          <w:b/>
          <w:bCs/>
          <w:color w:val="363435"/>
          <w:spacing w:val="29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color w:val="363435"/>
          <w:sz w:val="22"/>
          <w:szCs w:val="22"/>
        </w:rPr>
        <w:t>Эмоционально</w:t>
      </w:r>
      <w:proofErr w:type="spellEnd"/>
      <w:r>
        <w:rPr>
          <w:rFonts w:ascii="Times New Roman CYR" w:eastAsia="Times New Roman CYR" w:hAnsi="Times New Roman CYR" w:cs="Times New Roman CYR"/>
          <w:b/>
          <w:bCs/>
          <w:color w:val="363435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color w:val="363435"/>
          <w:sz w:val="22"/>
          <w:szCs w:val="22"/>
        </w:rPr>
        <w:t>воспринимать</w:t>
      </w:r>
      <w:proofErr w:type="spellEnd"/>
      <w:r>
        <w:rPr>
          <w:rFonts w:ascii="Times New Roman CYR" w:eastAsia="Times New Roman CYR" w:hAnsi="Times New Roman CYR" w:cs="Times New Roman CYR"/>
          <w:b/>
          <w:bCs/>
          <w:color w:val="363435"/>
          <w:spacing w:val="1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color w:val="363435"/>
          <w:sz w:val="22"/>
          <w:szCs w:val="22"/>
        </w:rPr>
        <w:t>и</w:t>
      </w:r>
      <w:r>
        <w:rPr>
          <w:rFonts w:ascii="Times New Roman CYR" w:eastAsia="Times New Roman CYR" w:hAnsi="Times New Roman CYR" w:cs="Times New Roman CYR"/>
          <w:b/>
          <w:bCs/>
          <w:color w:val="363435"/>
          <w:spacing w:val="13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color w:val="363435"/>
          <w:sz w:val="22"/>
          <w:szCs w:val="22"/>
        </w:rPr>
        <w:t>оценивать</w:t>
      </w:r>
      <w:proofErr w:type="spellEnd"/>
      <w:r>
        <w:rPr>
          <w:rFonts w:ascii="Times New Roman CYR" w:eastAsia="Times New Roman CYR" w:hAnsi="Times New Roman CYR" w:cs="Times New Roman CYR"/>
          <w:b/>
          <w:bCs/>
          <w:color w:val="363435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color w:val="363435"/>
          <w:spacing w:val="12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color w:val="363435"/>
          <w:sz w:val="22"/>
          <w:szCs w:val="22"/>
        </w:rPr>
        <w:t>произведения</w:t>
      </w:r>
      <w:proofErr w:type="spellEnd"/>
      <w:r>
        <w:rPr>
          <w:rFonts w:ascii="Times New Roman CYR" w:eastAsia="Times New Roman CYR" w:hAnsi="Times New Roman CYR" w:cs="Times New Roman CYR"/>
          <w:b/>
          <w:bCs/>
          <w:color w:val="363435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color w:val="363435"/>
          <w:sz w:val="22"/>
          <w:szCs w:val="22"/>
        </w:rPr>
        <w:t>искус</w:t>
      </w:r>
      <w:proofErr w:type="spellEnd"/>
      <w:r>
        <w:rPr>
          <w:rFonts w:ascii="Times New Roman CYR" w:eastAsia="Times New Roman CYR" w:hAnsi="Times New Roman CYR" w:cs="Times New Roman CYR"/>
          <w:b/>
          <w:bCs/>
          <w:color w:val="363435"/>
          <w:sz w:val="22"/>
          <w:szCs w:val="22"/>
        </w:rPr>
        <w:t xml:space="preserve">-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color w:val="363435"/>
          <w:sz w:val="22"/>
          <w:szCs w:val="22"/>
        </w:rPr>
        <w:t>ства</w:t>
      </w:r>
      <w:proofErr w:type="spellEnd"/>
      <w:r>
        <w:rPr>
          <w:rFonts w:ascii="Times New Roman CYR" w:eastAsia="Times New Roman CYR" w:hAnsi="Times New Roman CYR" w:cs="Times New Roman CYR"/>
          <w:b/>
          <w:bCs/>
          <w:color w:val="363435"/>
          <w:sz w:val="22"/>
          <w:szCs w:val="22"/>
        </w:rPr>
        <w:t>:</w:t>
      </w:r>
    </w:p>
    <w:p w:rsidR="000F52AB" w:rsidRDefault="00BD3361">
      <w:pPr>
        <w:pStyle w:val="Standard"/>
        <w:autoSpaceDE w:val="0"/>
        <w:spacing w:line="240" w:lineRule="exact"/>
        <w:ind w:left="150" w:right="82" w:firstLine="283"/>
        <w:jc w:val="both"/>
      </w:pP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• </w:t>
      </w:r>
      <w:r>
        <w:rPr>
          <w:rFonts w:ascii="Times New Roman CYR" w:eastAsia="Times New Roman CYR" w:hAnsi="Times New Roman CYR" w:cs="Times New Roman CYR"/>
          <w:color w:val="363435"/>
          <w:spacing w:val="39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pacing w:val="3"/>
          <w:sz w:val="22"/>
          <w:szCs w:val="22"/>
        </w:rPr>
        <w:t>учитьс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я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pacing w:val="30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pacing w:val="3"/>
          <w:sz w:val="22"/>
          <w:szCs w:val="22"/>
        </w:rPr>
        <w:t>чувствоват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ь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 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color w:val="363435"/>
          <w:spacing w:val="3"/>
          <w:sz w:val="22"/>
          <w:szCs w:val="22"/>
        </w:rPr>
        <w:t>образны</w:t>
      </w:r>
      <w:r>
        <w:rPr>
          <w:rFonts w:ascii="Times New Roman CYR" w:eastAsia="Times New Roman CYR" w:hAnsi="Times New Roman CYR" w:cs="Times New Roman CYR"/>
          <w:b/>
          <w:bCs/>
          <w:color w:val="363435"/>
          <w:sz w:val="22"/>
          <w:szCs w:val="22"/>
        </w:rPr>
        <w:t>й</w:t>
      </w:r>
      <w:proofErr w:type="spellEnd"/>
      <w:r>
        <w:rPr>
          <w:rFonts w:ascii="Times New Roman CYR" w:eastAsia="Times New Roman CYR" w:hAnsi="Times New Roman CYR" w:cs="Times New Roman CYR"/>
          <w:b/>
          <w:bCs/>
          <w:color w:val="363435"/>
          <w:spacing w:val="17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color w:val="363435"/>
          <w:spacing w:val="3"/>
          <w:sz w:val="22"/>
          <w:szCs w:val="22"/>
        </w:rPr>
        <w:t>характе</w:t>
      </w:r>
      <w:r>
        <w:rPr>
          <w:rFonts w:ascii="Times New Roman CYR" w:eastAsia="Times New Roman CYR" w:hAnsi="Times New Roman CYR" w:cs="Times New Roman CYR"/>
          <w:b/>
          <w:bCs/>
          <w:color w:val="363435"/>
          <w:sz w:val="22"/>
          <w:szCs w:val="22"/>
        </w:rPr>
        <w:t>р</w:t>
      </w:r>
      <w:proofErr w:type="spellEnd"/>
      <w:r>
        <w:rPr>
          <w:rFonts w:ascii="Times New Roman CYR" w:eastAsia="Times New Roman CYR" w:hAnsi="Times New Roman CYR" w:cs="Times New Roman CYR"/>
          <w:b/>
          <w:bCs/>
          <w:color w:val="363435"/>
          <w:spacing w:val="30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pacing w:val="3"/>
          <w:sz w:val="22"/>
          <w:szCs w:val="22"/>
        </w:rPr>
        <w:t>различны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х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pacing w:val="42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pacing w:val="3"/>
          <w:sz w:val="22"/>
          <w:szCs w:val="22"/>
        </w:rPr>
        <w:t>видов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линий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;</w:t>
      </w:r>
    </w:p>
    <w:p w:rsidR="000F52AB" w:rsidRDefault="00BD3361">
      <w:pPr>
        <w:pStyle w:val="Standard"/>
        <w:autoSpaceDE w:val="0"/>
        <w:spacing w:line="240" w:lineRule="exact"/>
        <w:ind w:left="150" w:right="84" w:firstLine="284"/>
        <w:jc w:val="both"/>
      </w:pP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•</w:t>
      </w:r>
      <w:r>
        <w:rPr>
          <w:rFonts w:ascii="Times New Roman CYR" w:eastAsia="Times New Roman CYR" w:hAnsi="Times New Roman CYR" w:cs="Times New Roman CYR"/>
          <w:color w:val="363435"/>
          <w:spacing w:val="50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учиться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воспринимать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 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color w:val="363435"/>
          <w:sz w:val="22"/>
          <w:szCs w:val="22"/>
        </w:rPr>
        <w:t>эмоциональное</w:t>
      </w:r>
      <w:proofErr w:type="spellEnd"/>
      <w:r>
        <w:rPr>
          <w:rFonts w:ascii="Times New Roman CYR" w:eastAsia="Times New Roman CYR" w:hAnsi="Times New Roman CYR" w:cs="Times New Roman CYR"/>
          <w:b/>
          <w:bCs/>
          <w:color w:val="363435"/>
          <w:spacing w:val="-26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color w:val="363435"/>
          <w:sz w:val="22"/>
          <w:szCs w:val="22"/>
        </w:rPr>
        <w:t>звучание</w:t>
      </w:r>
      <w:proofErr w:type="spellEnd"/>
      <w:r>
        <w:rPr>
          <w:rFonts w:ascii="Times New Roman CYR" w:eastAsia="Times New Roman CYR" w:hAnsi="Times New Roman CYR" w:cs="Times New Roman CYR"/>
          <w:b/>
          <w:bCs/>
          <w:color w:val="363435"/>
          <w:spacing w:val="8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цвета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50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и </w:t>
      </w:r>
      <w:r>
        <w:rPr>
          <w:rFonts w:ascii="Times New Roman CYR" w:eastAsia="Times New Roman CYR" w:hAnsi="Times New Roman CYR" w:cs="Times New Roman CYR"/>
          <w:color w:val="363435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уметь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рассказывать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33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о</w:t>
      </w:r>
      <w:r>
        <w:rPr>
          <w:rFonts w:ascii="Times New Roman CYR" w:eastAsia="Times New Roman CYR" w:hAnsi="Times New Roman CYR" w:cs="Times New Roman CYR"/>
          <w:color w:val="363435"/>
          <w:spacing w:val="47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том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, </w:t>
      </w:r>
      <w:r>
        <w:rPr>
          <w:rFonts w:ascii="Times New Roman CYR" w:eastAsia="Times New Roman CYR" w:hAnsi="Times New Roman CYR" w:cs="Times New Roman CYR"/>
          <w:color w:val="363435"/>
          <w:spacing w:val="46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как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28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это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pacing w:val="13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свойство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-9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цвета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28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используется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20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разными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художниками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.</w:t>
      </w:r>
    </w:p>
    <w:p w:rsidR="000F52AB" w:rsidRDefault="00BD3361">
      <w:pPr>
        <w:pStyle w:val="Standard"/>
        <w:autoSpaceDE w:val="0"/>
        <w:spacing w:line="240" w:lineRule="exact"/>
        <w:ind w:left="150" w:right="84" w:firstLine="283"/>
        <w:jc w:val="both"/>
      </w:pPr>
      <w:r>
        <w:rPr>
          <w:rFonts w:ascii="Times New Roman CYR" w:eastAsia="Times New Roman CYR" w:hAnsi="Times New Roman CYR" w:cs="Times New Roman CYR"/>
          <w:b/>
          <w:bCs/>
          <w:color w:val="363435"/>
          <w:sz w:val="22"/>
          <w:szCs w:val="22"/>
        </w:rPr>
        <w:t>3.</w:t>
      </w:r>
      <w:r>
        <w:rPr>
          <w:rFonts w:ascii="Times New Roman CYR" w:eastAsia="Times New Roman CYR" w:hAnsi="Times New Roman CYR" w:cs="Times New Roman CYR"/>
          <w:b/>
          <w:bCs/>
          <w:color w:val="363435"/>
          <w:spacing w:val="29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color w:val="363435"/>
          <w:sz w:val="22"/>
          <w:szCs w:val="22"/>
        </w:rPr>
        <w:t>Различать</w:t>
      </w:r>
      <w:proofErr w:type="spellEnd"/>
      <w:r>
        <w:rPr>
          <w:rFonts w:ascii="Times New Roman CYR" w:eastAsia="Times New Roman CYR" w:hAnsi="Times New Roman CYR" w:cs="Times New Roman CYR"/>
          <w:b/>
          <w:bCs/>
          <w:color w:val="363435"/>
          <w:sz w:val="22"/>
          <w:szCs w:val="22"/>
        </w:rPr>
        <w:t xml:space="preserve"> и</w:t>
      </w:r>
      <w:r>
        <w:rPr>
          <w:rFonts w:ascii="Times New Roman CYR" w:eastAsia="Times New Roman CYR" w:hAnsi="Times New Roman CYR" w:cs="Times New Roman CYR"/>
          <w:b/>
          <w:bCs/>
          <w:color w:val="363435"/>
          <w:spacing w:val="13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color w:val="363435"/>
          <w:sz w:val="22"/>
          <w:szCs w:val="22"/>
        </w:rPr>
        <w:t>знать</w:t>
      </w:r>
      <w:proofErr w:type="spellEnd"/>
      <w:r>
        <w:rPr>
          <w:rFonts w:ascii="Times New Roman CYR" w:eastAsia="Times New Roman CYR" w:hAnsi="Times New Roman CYR" w:cs="Times New Roman CYR"/>
          <w:b/>
          <w:bCs/>
          <w:color w:val="363435"/>
          <w:sz w:val="22"/>
          <w:szCs w:val="22"/>
        </w:rPr>
        <w:t>,</w:t>
      </w:r>
      <w:r>
        <w:rPr>
          <w:rFonts w:ascii="Times New Roman CYR" w:eastAsia="Times New Roman CYR" w:hAnsi="Times New Roman CYR" w:cs="Times New Roman CYR"/>
          <w:b/>
          <w:bCs/>
          <w:color w:val="363435"/>
          <w:spacing w:val="46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color w:val="363435"/>
          <w:sz w:val="22"/>
          <w:szCs w:val="22"/>
        </w:rPr>
        <w:t>в</w:t>
      </w:r>
      <w:r>
        <w:rPr>
          <w:rFonts w:ascii="Times New Roman CYR" w:eastAsia="Times New Roman CYR" w:hAnsi="Times New Roman CYR" w:cs="Times New Roman CYR"/>
          <w:b/>
          <w:bCs/>
          <w:color w:val="363435"/>
          <w:spacing w:val="6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color w:val="363435"/>
          <w:sz w:val="22"/>
          <w:szCs w:val="22"/>
        </w:rPr>
        <w:t>чём</w:t>
      </w:r>
      <w:proofErr w:type="spellEnd"/>
      <w:r>
        <w:rPr>
          <w:rFonts w:ascii="Times New Roman CYR" w:eastAsia="Times New Roman CYR" w:hAnsi="Times New Roman CYR" w:cs="Times New Roman CYR"/>
          <w:b/>
          <w:bCs/>
          <w:color w:val="363435"/>
          <w:spacing w:val="26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color w:val="363435"/>
          <w:sz w:val="22"/>
          <w:szCs w:val="22"/>
        </w:rPr>
        <w:t>особенности</w:t>
      </w:r>
      <w:proofErr w:type="spellEnd"/>
      <w:r>
        <w:rPr>
          <w:rFonts w:ascii="Times New Roman CYR" w:eastAsia="Times New Roman CYR" w:hAnsi="Times New Roman CYR" w:cs="Times New Roman CYR"/>
          <w:b/>
          <w:bCs/>
          <w:color w:val="363435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color w:val="363435"/>
          <w:sz w:val="22"/>
          <w:szCs w:val="22"/>
        </w:rPr>
        <w:t>различных</w:t>
      </w:r>
      <w:proofErr w:type="spellEnd"/>
      <w:r>
        <w:rPr>
          <w:rFonts w:ascii="Times New Roman CYR" w:eastAsia="Times New Roman CYR" w:hAnsi="Times New Roman CYR" w:cs="Times New Roman CYR"/>
          <w:b/>
          <w:bCs/>
          <w:color w:val="363435"/>
          <w:spacing w:val="11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color w:val="363435"/>
          <w:sz w:val="22"/>
          <w:szCs w:val="22"/>
        </w:rPr>
        <w:t>видов</w:t>
      </w:r>
      <w:proofErr w:type="spellEnd"/>
      <w:r>
        <w:rPr>
          <w:rFonts w:ascii="Times New Roman CYR" w:eastAsia="Times New Roman CYR" w:hAnsi="Times New Roman CYR" w:cs="Times New Roman CYR"/>
          <w:b/>
          <w:bCs/>
          <w:color w:val="363435"/>
          <w:spacing w:val="33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color w:val="363435"/>
          <w:sz w:val="22"/>
          <w:szCs w:val="22"/>
        </w:rPr>
        <w:t>изобра</w:t>
      </w:r>
      <w:proofErr w:type="spellEnd"/>
      <w:r>
        <w:rPr>
          <w:rFonts w:ascii="Times New Roman CYR" w:eastAsia="Times New Roman CYR" w:hAnsi="Times New Roman CYR" w:cs="Times New Roman CYR"/>
          <w:b/>
          <w:bCs/>
          <w:color w:val="363435"/>
          <w:sz w:val="22"/>
          <w:szCs w:val="22"/>
        </w:rPr>
        <w:t xml:space="preserve">-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color w:val="363435"/>
          <w:sz w:val="22"/>
          <w:szCs w:val="22"/>
        </w:rPr>
        <w:t>зительной</w:t>
      </w:r>
      <w:proofErr w:type="spellEnd"/>
      <w:r>
        <w:rPr>
          <w:rFonts w:ascii="Times New Roman CYR" w:eastAsia="Times New Roman CYR" w:hAnsi="Times New Roman CYR" w:cs="Times New Roman CYR"/>
          <w:b/>
          <w:bCs/>
          <w:color w:val="363435"/>
          <w:spacing w:val="8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color w:val="363435"/>
          <w:sz w:val="22"/>
          <w:szCs w:val="22"/>
        </w:rPr>
        <w:t>деятельности</w:t>
      </w:r>
      <w:proofErr w:type="spellEnd"/>
      <w:r>
        <w:rPr>
          <w:rFonts w:ascii="Times New Roman CYR" w:eastAsia="Times New Roman CYR" w:hAnsi="Times New Roman CYR" w:cs="Times New Roman CYR"/>
          <w:b/>
          <w:bCs/>
          <w:color w:val="363435"/>
          <w:sz w:val="22"/>
          <w:szCs w:val="22"/>
        </w:rPr>
        <w:t>.</w:t>
      </w:r>
      <w:r>
        <w:rPr>
          <w:rFonts w:ascii="Times New Roman CYR" w:eastAsia="Times New Roman CYR" w:hAnsi="Times New Roman CYR" w:cs="Times New Roman CYR"/>
          <w:b/>
          <w:bCs/>
          <w:color w:val="363435"/>
          <w:spacing w:val="12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color w:val="363435"/>
          <w:sz w:val="22"/>
          <w:szCs w:val="22"/>
        </w:rPr>
        <w:t>Владение</w:t>
      </w:r>
      <w:proofErr w:type="spellEnd"/>
      <w:r>
        <w:rPr>
          <w:rFonts w:ascii="Times New Roman CYR" w:eastAsia="Times New Roman CYR" w:hAnsi="Times New Roman CYR" w:cs="Times New Roman CYR"/>
          <w:b/>
          <w:bCs/>
          <w:color w:val="363435"/>
          <w:spacing w:val="16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color w:val="363435"/>
          <w:sz w:val="22"/>
          <w:szCs w:val="22"/>
        </w:rPr>
        <w:t>простейшими</w:t>
      </w:r>
      <w:proofErr w:type="spellEnd"/>
      <w:r>
        <w:rPr>
          <w:rFonts w:ascii="Times New Roman CYR" w:eastAsia="Times New Roman CYR" w:hAnsi="Times New Roman CYR" w:cs="Times New Roman CYR"/>
          <w:b/>
          <w:bCs/>
          <w:color w:val="363435"/>
          <w:spacing w:val="-2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color w:val="363435"/>
          <w:sz w:val="22"/>
          <w:szCs w:val="22"/>
        </w:rPr>
        <w:t>навыками</w:t>
      </w:r>
      <w:proofErr w:type="spellEnd"/>
      <w:r>
        <w:rPr>
          <w:rFonts w:ascii="Times New Roman CYR" w:eastAsia="Times New Roman CYR" w:hAnsi="Times New Roman CYR" w:cs="Times New Roman CYR"/>
          <w:b/>
          <w:bCs/>
          <w:color w:val="363435"/>
          <w:sz w:val="22"/>
          <w:szCs w:val="22"/>
        </w:rPr>
        <w:t>:</w:t>
      </w:r>
    </w:p>
    <w:p w:rsidR="000F52AB" w:rsidRDefault="00BD3361">
      <w:pPr>
        <w:pStyle w:val="Standard"/>
        <w:autoSpaceDE w:val="0"/>
        <w:spacing w:line="240" w:lineRule="exact"/>
        <w:ind w:left="433"/>
      </w:pP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•</w:t>
      </w:r>
      <w:r>
        <w:rPr>
          <w:rFonts w:ascii="Times New Roman CYR" w:eastAsia="Times New Roman CYR" w:hAnsi="Times New Roman CYR" w:cs="Times New Roman CYR"/>
          <w:color w:val="363435"/>
          <w:spacing w:val="-16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i/>
          <w:iCs/>
          <w:color w:val="363435"/>
          <w:sz w:val="22"/>
          <w:szCs w:val="22"/>
        </w:rPr>
        <w:t>рисунка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;</w:t>
      </w:r>
    </w:p>
    <w:p w:rsidR="000F52AB" w:rsidRDefault="00BD3361">
      <w:pPr>
        <w:pStyle w:val="Standard"/>
        <w:autoSpaceDE w:val="0"/>
        <w:spacing w:line="240" w:lineRule="exact"/>
        <w:ind w:left="433"/>
      </w:pP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•</w:t>
      </w:r>
      <w:r>
        <w:rPr>
          <w:rFonts w:ascii="Times New Roman CYR" w:eastAsia="Times New Roman CYR" w:hAnsi="Times New Roman CYR" w:cs="Times New Roman CYR"/>
          <w:color w:val="363435"/>
          <w:spacing w:val="-16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i/>
          <w:iCs/>
          <w:color w:val="363435"/>
          <w:sz w:val="22"/>
          <w:szCs w:val="22"/>
        </w:rPr>
        <w:t>аппликации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;</w:t>
      </w:r>
    </w:p>
    <w:p w:rsidR="000F52AB" w:rsidRDefault="00BD3361">
      <w:pPr>
        <w:pStyle w:val="Standard"/>
        <w:autoSpaceDE w:val="0"/>
        <w:spacing w:line="240" w:lineRule="exact"/>
        <w:ind w:left="433"/>
      </w:pP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•</w:t>
      </w:r>
      <w:r>
        <w:rPr>
          <w:rFonts w:ascii="Times New Roman CYR" w:eastAsia="Times New Roman CYR" w:hAnsi="Times New Roman CYR" w:cs="Times New Roman CYR"/>
          <w:color w:val="363435"/>
          <w:spacing w:val="10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i/>
          <w:iCs/>
          <w:color w:val="363435"/>
          <w:sz w:val="22"/>
          <w:szCs w:val="22"/>
        </w:rPr>
        <w:t>построения</w:t>
      </w:r>
      <w:proofErr w:type="spellEnd"/>
      <w:r>
        <w:rPr>
          <w:rFonts w:ascii="Times New Roman CYR" w:eastAsia="Times New Roman CYR" w:hAnsi="Times New Roman CYR" w:cs="Times New Roman CYR"/>
          <w:i/>
          <w:iCs/>
          <w:color w:val="363435"/>
          <w:spacing w:val="17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i/>
          <w:iCs/>
          <w:color w:val="363435"/>
          <w:sz w:val="22"/>
          <w:szCs w:val="22"/>
        </w:rPr>
        <w:t>геометрического</w:t>
      </w:r>
      <w:proofErr w:type="spellEnd"/>
      <w:r>
        <w:rPr>
          <w:rFonts w:ascii="Times New Roman CYR" w:eastAsia="Times New Roman CYR" w:hAnsi="Times New Roman CYR" w:cs="Times New Roman CYR"/>
          <w:i/>
          <w:iCs/>
          <w:color w:val="363435"/>
          <w:spacing w:val="-21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i/>
          <w:iCs/>
          <w:color w:val="363435"/>
          <w:sz w:val="22"/>
          <w:szCs w:val="22"/>
        </w:rPr>
        <w:t>орнамента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;</w:t>
      </w:r>
    </w:p>
    <w:p w:rsidR="000F52AB" w:rsidRDefault="00BD3361">
      <w:pPr>
        <w:pStyle w:val="Standard"/>
        <w:autoSpaceDE w:val="0"/>
        <w:spacing w:line="240" w:lineRule="exact"/>
        <w:ind w:left="433"/>
      </w:pP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•</w:t>
      </w:r>
      <w:r>
        <w:rPr>
          <w:rFonts w:ascii="Times New Roman CYR" w:eastAsia="Times New Roman CYR" w:hAnsi="Times New Roman CYR" w:cs="Times New Roman CYR"/>
          <w:color w:val="363435"/>
          <w:spacing w:val="-7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i/>
          <w:iCs/>
          <w:color w:val="363435"/>
          <w:sz w:val="22"/>
          <w:szCs w:val="22"/>
        </w:rPr>
        <w:t>техники</w:t>
      </w:r>
      <w:proofErr w:type="spellEnd"/>
      <w:r>
        <w:rPr>
          <w:rFonts w:ascii="Times New Roman CYR" w:eastAsia="Times New Roman CYR" w:hAnsi="Times New Roman CYR" w:cs="Times New Roman CYR"/>
          <w:i/>
          <w:iCs/>
          <w:color w:val="363435"/>
          <w:spacing w:val="-28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i/>
          <w:iCs/>
          <w:color w:val="363435"/>
          <w:sz w:val="22"/>
          <w:szCs w:val="22"/>
        </w:rPr>
        <w:t>работы</w:t>
      </w:r>
      <w:proofErr w:type="spellEnd"/>
      <w:r>
        <w:rPr>
          <w:rFonts w:ascii="Times New Roman CYR" w:eastAsia="Times New Roman CYR" w:hAnsi="Times New Roman CYR" w:cs="Times New Roman CYR"/>
          <w:i/>
          <w:iCs/>
          <w:color w:val="363435"/>
          <w:spacing w:val="-28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i/>
          <w:iCs/>
          <w:color w:val="363435"/>
          <w:sz w:val="22"/>
          <w:szCs w:val="22"/>
        </w:rPr>
        <w:t>акварельными</w:t>
      </w:r>
      <w:proofErr w:type="spellEnd"/>
      <w:r>
        <w:rPr>
          <w:rFonts w:ascii="Times New Roman CYR" w:eastAsia="Times New Roman CYR" w:hAnsi="Times New Roman CYR" w:cs="Times New Roman CYR"/>
          <w:i/>
          <w:iCs/>
          <w:color w:val="363435"/>
          <w:spacing w:val="48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i/>
          <w:iCs/>
          <w:color w:val="363435"/>
          <w:sz w:val="22"/>
          <w:szCs w:val="22"/>
        </w:rPr>
        <w:t>и</w:t>
      </w:r>
      <w:r>
        <w:rPr>
          <w:rFonts w:ascii="Times New Roman CYR" w:eastAsia="Times New Roman CYR" w:hAnsi="Times New Roman CYR" w:cs="Times New Roman CYR"/>
          <w:i/>
          <w:iCs/>
          <w:color w:val="363435"/>
          <w:spacing w:val="22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i/>
          <w:iCs/>
          <w:color w:val="363435"/>
          <w:sz w:val="22"/>
          <w:szCs w:val="22"/>
        </w:rPr>
        <w:t>гуашевыми</w:t>
      </w:r>
      <w:proofErr w:type="spellEnd"/>
      <w:r>
        <w:rPr>
          <w:rFonts w:ascii="Times New Roman CYR" w:eastAsia="Times New Roman CYR" w:hAnsi="Times New Roman CYR" w:cs="Times New Roman CYR"/>
          <w:i/>
          <w:iCs/>
          <w:color w:val="363435"/>
          <w:spacing w:val="-7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i/>
          <w:iCs/>
          <w:color w:val="363435"/>
          <w:sz w:val="22"/>
          <w:szCs w:val="22"/>
        </w:rPr>
        <w:t>красками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.</w:t>
      </w:r>
    </w:p>
    <w:p w:rsidR="000F52AB" w:rsidRDefault="00BD3361">
      <w:pPr>
        <w:pStyle w:val="Standard"/>
        <w:autoSpaceDE w:val="0"/>
        <w:spacing w:line="240" w:lineRule="exact"/>
        <w:ind w:left="433"/>
      </w:pPr>
      <w:r>
        <w:rPr>
          <w:rFonts w:ascii="Times New Roman CYR" w:eastAsia="Times New Roman CYR" w:hAnsi="Times New Roman CYR" w:cs="Times New Roman CYR"/>
          <w:b/>
          <w:bCs/>
          <w:color w:val="363435"/>
          <w:sz w:val="22"/>
          <w:szCs w:val="22"/>
        </w:rPr>
        <w:t>4.</w:t>
      </w:r>
      <w:r>
        <w:rPr>
          <w:rFonts w:ascii="Times New Roman CYR" w:eastAsia="Times New Roman CYR" w:hAnsi="Times New Roman CYR" w:cs="Times New Roman CYR"/>
          <w:b/>
          <w:bCs/>
          <w:color w:val="363435"/>
          <w:spacing w:val="26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color w:val="363435"/>
          <w:sz w:val="22"/>
          <w:szCs w:val="22"/>
        </w:rPr>
        <w:t>Иметь</w:t>
      </w:r>
      <w:proofErr w:type="spellEnd"/>
      <w:r>
        <w:rPr>
          <w:rFonts w:ascii="Times New Roman CYR" w:eastAsia="Times New Roman CYR" w:hAnsi="Times New Roman CYR" w:cs="Times New Roman CYR"/>
          <w:b/>
          <w:bCs/>
          <w:color w:val="363435"/>
          <w:spacing w:val="33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color w:val="363435"/>
          <w:sz w:val="22"/>
          <w:szCs w:val="22"/>
        </w:rPr>
        <w:t>понятие</w:t>
      </w:r>
      <w:proofErr w:type="spellEnd"/>
      <w:r>
        <w:rPr>
          <w:rFonts w:ascii="Times New Roman CYR" w:eastAsia="Times New Roman CYR" w:hAnsi="Times New Roman CYR" w:cs="Times New Roman CYR"/>
          <w:b/>
          <w:bCs/>
          <w:color w:val="363435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color w:val="363435"/>
          <w:spacing w:val="3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color w:val="363435"/>
          <w:sz w:val="22"/>
          <w:szCs w:val="22"/>
        </w:rPr>
        <w:t>о</w:t>
      </w:r>
      <w:r>
        <w:rPr>
          <w:rFonts w:ascii="Times New Roman CYR" w:eastAsia="Times New Roman CYR" w:hAnsi="Times New Roman CYR" w:cs="Times New Roman CYR"/>
          <w:b/>
          <w:bCs/>
          <w:color w:val="363435"/>
          <w:spacing w:val="10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color w:val="363435"/>
          <w:sz w:val="22"/>
          <w:szCs w:val="22"/>
        </w:rPr>
        <w:t>некоторых</w:t>
      </w:r>
      <w:proofErr w:type="spellEnd"/>
      <w:r>
        <w:rPr>
          <w:rFonts w:ascii="Times New Roman CYR" w:eastAsia="Times New Roman CYR" w:hAnsi="Times New Roman CYR" w:cs="Times New Roman CYR"/>
          <w:b/>
          <w:bCs/>
          <w:color w:val="363435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color w:val="363435"/>
          <w:spacing w:val="11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color w:val="363435"/>
          <w:sz w:val="22"/>
          <w:szCs w:val="22"/>
        </w:rPr>
        <w:t>видах</w:t>
      </w:r>
      <w:proofErr w:type="spellEnd"/>
      <w:r>
        <w:rPr>
          <w:rFonts w:ascii="Times New Roman CYR" w:eastAsia="Times New Roman CYR" w:hAnsi="Times New Roman CYR" w:cs="Times New Roman CYR"/>
          <w:b/>
          <w:bCs/>
          <w:color w:val="363435"/>
          <w:spacing w:val="53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color w:val="363435"/>
          <w:sz w:val="22"/>
          <w:szCs w:val="22"/>
        </w:rPr>
        <w:t>изобразительного</w:t>
      </w:r>
      <w:proofErr w:type="spellEnd"/>
      <w:r>
        <w:rPr>
          <w:rFonts w:ascii="Times New Roman CYR" w:eastAsia="Times New Roman CYR" w:hAnsi="Times New Roman CYR" w:cs="Times New Roman CYR"/>
          <w:b/>
          <w:bCs/>
          <w:color w:val="363435"/>
          <w:spacing w:val="15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color w:val="363435"/>
          <w:sz w:val="22"/>
          <w:szCs w:val="22"/>
        </w:rPr>
        <w:t>искусства</w:t>
      </w:r>
      <w:proofErr w:type="spellEnd"/>
      <w:r>
        <w:rPr>
          <w:rFonts w:ascii="Times New Roman CYR" w:eastAsia="Times New Roman CYR" w:hAnsi="Times New Roman CYR" w:cs="Times New Roman CYR"/>
          <w:b/>
          <w:bCs/>
          <w:color w:val="363435"/>
          <w:sz w:val="22"/>
          <w:szCs w:val="22"/>
        </w:rPr>
        <w:t>:</w:t>
      </w:r>
    </w:p>
    <w:p w:rsidR="000F52AB" w:rsidRDefault="00BD3361">
      <w:pPr>
        <w:pStyle w:val="Standard"/>
        <w:autoSpaceDE w:val="0"/>
        <w:spacing w:line="240" w:lineRule="exact"/>
        <w:ind w:left="433"/>
      </w:pP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•</w:t>
      </w:r>
      <w:r>
        <w:rPr>
          <w:rFonts w:ascii="Times New Roman CYR" w:eastAsia="Times New Roman CYR" w:hAnsi="Times New Roman CYR" w:cs="Times New Roman CYR"/>
          <w:color w:val="363435"/>
          <w:spacing w:val="10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i/>
          <w:iCs/>
          <w:color w:val="363435"/>
          <w:sz w:val="22"/>
          <w:szCs w:val="22"/>
        </w:rPr>
        <w:t>живопись</w:t>
      </w:r>
      <w:proofErr w:type="spellEnd"/>
      <w:r>
        <w:rPr>
          <w:rFonts w:ascii="Times New Roman CYR" w:eastAsia="Times New Roman CYR" w:hAnsi="Times New Roman CYR" w:cs="Times New Roman CYR"/>
          <w:i/>
          <w:iCs/>
          <w:color w:val="363435"/>
          <w:spacing w:val="-21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i/>
          <w:iCs/>
          <w:color w:val="363435"/>
          <w:sz w:val="22"/>
          <w:szCs w:val="22"/>
        </w:rPr>
        <w:t>(</w:t>
      </w:r>
      <w:proofErr w:type="spellStart"/>
      <w:r>
        <w:rPr>
          <w:rFonts w:ascii="Times New Roman CYR" w:eastAsia="Times New Roman CYR" w:hAnsi="Times New Roman CYR" w:cs="Times New Roman CYR"/>
          <w:i/>
          <w:iCs/>
          <w:color w:val="363435"/>
          <w:sz w:val="22"/>
          <w:szCs w:val="22"/>
        </w:rPr>
        <w:t>натюрморт</w:t>
      </w:r>
      <w:proofErr w:type="spellEnd"/>
      <w:r>
        <w:rPr>
          <w:rFonts w:ascii="Times New Roman CYR" w:eastAsia="Times New Roman CYR" w:hAnsi="Times New Roman CYR" w:cs="Times New Roman CYR"/>
          <w:i/>
          <w:iCs/>
          <w:color w:val="363435"/>
          <w:sz w:val="22"/>
          <w:szCs w:val="22"/>
        </w:rPr>
        <w:t>,</w:t>
      </w:r>
      <w:r>
        <w:rPr>
          <w:rFonts w:ascii="Times New Roman CYR" w:eastAsia="Times New Roman CYR" w:hAnsi="Times New Roman CYR" w:cs="Times New Roman CYR"/>
          <w:i/>
          <w:iCs/>
          <w:color w:val="363435"/>
          <w:spacing w:val="47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i/>
          <w:iCs/>
          <w:color w:val="363435"/>
          <w:sz w:val="22"/>
          <w:szCs w:val="22"/>
        </w:rPr>
        <w:t>пейзаж</w:t>
      </w:r>
      <w:proofErr w:type="spellEnd"/>
      <w:r>
        <w:rPr>
          <w:rFonts w:ascii="Times New Roman CYR" w:eastAsia="Times New Roman CYR" w:hAnsi="Times New Roman CYR" w:cs="Times New Roman CYR"/>
          <w:i/>
          <w:iCs/>
          <w:color w:val="363435"/>
          <w:sz w:val="22"/>
          <w:szCs w:val="22"/>
        </w:rPr>
        <w:t>,</w:t>
      </w:r>
      <w:r>
        <w:rPr>
          <w:rFonts w:ascii="Times New Roman CYR" w:eastAsia="Times New Roman CYR" w:hAnsi="Times New Roman CYR" w:cs="Times New Roman CYR"/>
          <w:i/>
          <w:iCs/>
          <w:color w:val="363435"/>
          <w:spacing w:val="-5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i/>
          <w:iCs/>
          <w:color w:val="363435"/>
          <w:sz w:val="22"/>
          <w:szCs w:val="22"/>
        </w:rPr>
        <w:t>картины</w:t>
      </w:r>
      <w:proofErr w:type="spellEnd"/>
      <w:r>
        <w:rPr>
          <w:rFonts w:ascii="Times New Roman CYR" w:eastAsia="Times New Roman CYR" w:hAnsi="Times New Roman CYR" w:cs="Times New Roman CYR"/>
          <w:i/>
          <w:iCs/>
          <w:color w:val="363435"/>
          <w:spacing w:val="54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i/>
          <w:iCs/>
          <w:color w:val="363435"/>
          <w:sz w:val="22"/>
          <w:szCs w:val="22"/>
        </w:rPr>
        <w:t>о</w:t>
      </w:r>
      <w:r>
        <w:rPr>
          <w:rFonts w:ascii="Times New Roman CYR" w:eastAsia="Times New Roman CYR" w:hAnsi="Times New Roman CYR" w:cs="Times New Roman CYR"/>
          <w:i/>
          <w:iCs/>
          <w:color w:val="363435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i/>
          <w:iCs/>
          <w:color w:val="363435"/>
          <w:sz w:val="22"/>
          <w:szCs w:val="22"/>
        </w:rPr>
        <w:t>жизни</w:t>
      </w:r>
      <w:proofErr w:type="spellEnd"/>
      <w:r>
        <w:rPr>
          <w:rFonts w:ascii="Times New Roman CYR" w:eastAsia="Times New Roman CYR" w:hAnsi="Times New Roman CYR" w:cs="Times New Roman CYR"/>
          <w:i/>
          <w:iCs/>
          <w:color w:val="363435"/>
          <w:spacing w:val="-6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i/>
          <w:iCs/>
          <w:color w:val="363435"/>
          <w:sz w:val="22"/>
          <w:szCs w:val="22"/>
        </w:rPr>
        <w:t>людей</w:t>
      </w:r>
      <w:proofErr w:type="spellEnd"/>
      <w:r>
        <w:rPr>
          <w:rFonts w:ascii="Times New Roman CYR" w:eastAsia="Times New Roman CYR" w:hAnsi="Times New Roman CYR" w:cs="Times New Roman CYR"/>
          <w:i/>
          <w:iCs/>
          <w:color w:val="363435"/>
          <w:sz w:val="22"/>
          <w:szCs w:val="22"/>
        </w:rPr>
        <w:t>)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;</w:t>
      </w:r>
    </w:p>
    <w:p w:rsidR="000F52AB" w:rsidRDefault="00BD3361">
      <w:pPr>
        <w:pStyle w:val="Standard"/>
        <w:autoSpaceDE w:val="0"/>
        <w:spacing w:line="240" w:lineRule="exact"/>
        <w:ind w:left="433"/>
      </w:pP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•</w:t>
      </w:r>
      <w:r>
        <w:rPr>
          <w:rFonts w:ascii="Times New Roman CYR" w:eastAsia="Times New Roman CYR" w:hAnsi="Times New Roman CYR" w:cs="Times New Roman CYR"/>
          <w:color w:val="363435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i/>
          <w:iCs/>
          <w:color w:val="363435"/>
          <w:sz w:val="22"/>
          <w:szCs w:val="22"/>
        </w:rPr>
        <w:t>графика</w:t>
      </w:r>
      <w:proofErr w:type="spellEnd"/>
      <w:r>
        <w:rPr>
          <w:rFonts w:ascii="Times New Roman CYR" w:eastAsia="Times New Roman CYR" w:hAnsi="Times New Roman CYR" w:cs="Times New Roman CYR"/>
          <w:i/>
          <w:iCs/>
          <w:color w:val="363435"/>
          <w:spacing w:val="-23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i/>
          <w:iCs/>
          <w:color w:val="363435"/>
          <w:sz w:val="22"/>
          <w:szCs w:val="22"/>
        </w:rPr>
        <w:t>(</w:t>
      </w:r>
      <w:proofErr w:type="spellStart"/>
      <w:r>
        <w:rPr>
          <w:rFonts w:ascii="Times New Roman CYR" w:eastAsia="Times New Roman CYR" w:hAnsi="Times New Roman CYR" w:cs="Times New Roman CYR"/>
          <w:i/>
          <w:iCs/>
          <w:color w:val="363435"/>
          <w:sz w:val="22"/>
          <w:szCs w:val="22"/>
        </w:rPr>
        <w:t>иллюстрация</w:t>
      </w:r>
      <w:proofErr w:type="spellEnd"/>
      <w:r>
        <w:rPr>
          <w:rFonts w:ascii="Times New Roman CYR" w:eastAsia="Times New Roman CYR" w:hAnsi="Times New Roman CYR" w:cs="Times New Roman CYR"/>
          <w:i/>
          <w:iCs/>
          <w:color w:val="363435"/>
          <w:sz w:val="22"/>
          <w:szCs w:val="22"/>
        </w:rPr>
        <w:t>)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;</w:t>
      </w:r>
    </w:p>
    <w:p w:rsidR="000F52AB" w:rsidRDefault="00BD3361">
      <w:pPr>
        <w:pStyle w:val="Standard"/>
        <w:autoSpaceDE w:val="0"/>
        <w:spacing w:line="240" w:lineRule="exact"/>
        <w:ind w:left="149" w:right="84" w:firstLine="284"/>
        <w:jc w:val="both"/>
      </w:pP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•</w:t>
      </w:r>
      <w:r>
        <w:rPr>
          <w:rFonts w:ascii="Times New Roman CYR" w:eastAsia="Times New Roman CYR" w:hAnsi="Times New Roman CYR" w:cs="Times New Roman CYR"/>
          <w:color w:val="363435"/>
          <w:spacing w:val="61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i/>
          <w:iCs/>
          <w:color w:val="363435"/>
          <w:sz w:val="22"/>
          <w:szCs w:val="22"/>
        </w:rPr>
        <w:t>народные</w:t>
      </w:r>
      <w:proofErr w:type="spellEnd"/>
      <w:r>
        <w:rPr>
          <w:rFonts w:ascii="Times New Roman CYR" w:eastAsia="Times New Roman CYR" w:hAnsi="Times New Roman CYR" w:cs="Times New Roman CYR"/>
          <w:i/>
          <w:iCs/>
          <w:color w:val="363435"/>
          <w:spacing w:val="-3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i/>
          <w:iCs/>
          <w:color w:val="363435"/>
          <w:sz w:val="22"/>
          <w:szCs w:val="22"/>
        </w:rPr>
        <w:t>промыслы</w:t>
      </w:r>
      <w:proofErr w:type="spellEnd"/>
      <w:r>
        <w:rPr>
          <w:rFonts w:ascii="Times New Roman CYR" w:eastAsia="Times New Roman CYR" w:hAnsi="Times New Roman CYR" w:cs="Times New Roman CYR"/>
          <w:i/>
          <w:iCs/>
          <w:color w:val="363435"/>
          <w:spacing w:val="3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i/>
          <w:iCs/>
          <w:color w:val="363435"/>
          <w:sz w:val="22"/>
          <w:szCs w:val="22"/>
        </w:rPr>
        <w:t>(</w:t>
      </w:r>
      <w:proofErr w:type="spellStart"/>
      <w:r>
        <w:rPr>
          <w:rFonts w:ascii="Times New Roman CYR" w:eastAsia="Times New Roman CYR" w:hAnsi="Times New Roman CYR" w:cs="Times New Roman CYR"/>
          <w:i/>
          <w:iCs/>
          <w:color w:val="363435"/>
          <w:sz w:val="22"/>
          <w:szCs w:val="22"/>
        </w:rPr>
        <w:t>филимоновские</w:t>
      </w:r>
      <w:proofErr w:type="spellEnd"/>
      <w:r>
        <w:rPr>
          <w:rFonts w:ascii="Times New Roman CYR" w:eastAsia="Times New Roman CYR" w:hAnsi="Times New Roman CYR" w:cs="Times New Roman CYR"/>
          <w:i/>
          <w:iCs/>
          <w:color w:val="363435"/>
          <w:spacing w:val="36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i/>
          <w:iCs/>
          <w:color w:val="363435"/>
          <w:sz w:val="22"/>
          <w:szCs w:val="22"/>
        </w:rPr>
        <w:t xml:space="preserve">и </w:t>
      </w:r>
      <w:r>
        <w:rPr>
          <w:rFonts w:ascii="Times New Roman CYR" w:eastAsia="Times New Roman CYR" w:hAnsi="Times New Roman CYR" w:cs="Times New Roman CYR"/>
          <w:i/>
          <w:iCs/>
          <w:color w:val="363435"/>
          <w:spacing w:val="27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i/>
          <w:iCs/>
          <w:color w:val="363435"/>
          <w:sz w:val="22"/>
          <w:szCs w:val="22"/>
        </w:rPr>
        <w:t>дымковские</w:t>
      </w:r>
      <w:proofErr w:type="spellEnd"/>
      <w:r>
        <w:rPr>
          <w:rFonts w:ascii="Times New Roman CYR" w:eastAsia="Times New Roman CYR" w:hAnsi="Times New Roman CYR" w:cs="Times New Roman CYR"/>
          <w:i/>
          <w:iCs/>
          <w:color w:val="363435"/>
          <w:spacing w:val="29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i/>
          <w:iCs/>
          <w:color w:val="363435"/>
          <w:sz w:val="22"/>
          <w:szCs w:val="22"/>
        </w:rPr>
        <w:t>игрушки</w:t>
      </w:r>
      <w:proofErr w:type="spellEnd"/>
      <w:r>
        <w:rPr>
          <w:rFonts w:ascii="Times New Roman CYR" w:eastAsia="Times New Roman CYR" w:hAnsi="Times New Roman CYR" w:cs="Times New Roman CYR"/>
          <w:i/>
          <w:iCs/>
          <w:color w:val="363435"/>
          <w:sz w:val="22"/>
          <w:szCs w:val="22"/>
        </w:rPr>
        <w:t xml:space="preserve">, </w:t>
      </w:r>
      <w:proofErr w:type="spellStart"/>
      <w:r>
        <w:rPr>
          <w:rFonts w:ascii="Times New Roman CYR" w:eastAsia="Times New Roman CYR" w:hAnsi="Times New Roman CYR" w:cs="Times New Roman CYR"/>
          <w:i/>
          <w:iCs/>
          <w:color w:val="363435"/>
          <w:sz w:val="22"/>
          <w:szCs w:val="22"/>
        </w:rPr>
        <w:t>изделия</w:t>
      </w:r>
      <w:proofErr w:type="spellEnd"/>
      <w:r>
        <w:rPr>
          <w:rFonts w:ascii="Times New Roman CYR" w:eastAsia="Times New Roman CYR" w:hAnsi="Times New Roman CYR" w:cs="Times New Roman CYR"/>
          <w:i/>
          <w:iCs/>
          <w:color w:val="363435"/>
          <w:spacing w:val="22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i/>
          <w:iCs/>
          <w:color w:val="363435"/>
          <w:sz w:val="22"/>
          <w:szCs w:val="22"/>
        </w:rPr>
        <w:t>мастеров</w:t>
      </w:r>
      <w:proofErr w:type="spellEnd"/>
      <w:r>
        <w:rPr>
          <w:rFonts w:ascii="Times New Roman CYR" w:eastAsia="Times New Roman CYR" w:hAnsi="Times New Roman CYR" w:cs="Times New Roman CYR"/>
          <w:i/>
          <w:iCs/>
          <w:color w:val="363435"/>
          <w:spacing w:val="-25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i/>
          <w:iCs/>
          <w:color w:val="363435"/>
          <w:sz w:val="22"/>
          <w:szCs w:val="22"/>
        </w:rPr>
        <w:t>Хохломы</w:t>
      </w:r>
      <w:proofErr w:type="spellEnd"/>
      <w:r>
        <w:rPr>
          <w:rFonts w:ascii="Times New Roman CYR" w:eastAsia="Times New Roman CYR" w:hAnsi="Times New Roman CYR" w:cs="Times New Roman CYR"/>
          <w:i/>
          <w:iCs/>
          <w:color w:val="363435"/>
          <w:spacing w:val="35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i/>
          <w:iCs/>
          <w:color w:val="363435"/>
          <w:sz w:val="22"/>
          <w:szCs w:val="22"/>
        </w:rPr>
        <w:t>и</w:t>
      </w:r>
      <w:r>
        <w:rPr>
          <w:rFonts w:ascii="Times New Roman CYR" w:eastAsia="Times New Roman CYR" w:hAnsi="Times New Roman CYR" w:cs="Times New Roman CYR"/>
          <w:i/>
          <w:iCs/>
          <w:color w:val="363435"/>
          <w:spacing w:val="22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i/>
          <w:iCs/>
          <w:color w:val="363435"/>
          <w:sz w:val="22"/>
          <w:szCs w:val="22"/>
        </w:rPr>
        <w:t>Гжели</w:t>
      </w:r>
      <w:proofErr w:type="spellEnd"/>
      <w:r>
        <w:rPr>
          <w:rFonts w:ascii="Times New Roman CYR" w:eastAsia="Times New Roman CYR" w:hAnsi="Times New Roman CYR" w:cs="Times New Roman CYR"/>
          <w:i/>
          <w:iCs/>
          <w:color w:val="363435"/>
          <w:sz w:val="22"/>
          <w:szCs w:val="22"/>
        </w:rPr>
        <w:t>).</w:t>
      </w:r>
    </w:p>
    <w:p w:rsidR="000F52AB" w:rsidRDefault="00BD3361">
      <w:pPr>
        <w:pStyle w:val="Standard"/>
        <w:autoSpaceDE w:val="0"/>
        <w:spacing w:before="85" w:line="240" w:lineRule="exact"/>
        <w:ind w:left="121" w:right="112" w:firstLine="283"/>
        <w:jc w:val="both"/>
      </w:pPr>
      <w:r>
        <w:rPr>
          <w:rFonts w:ascii="Times New Roman CYR" w:eastAsia="Times New Roman CYR" w:hAnsi="Times New Roman CYR" w:cs="Times New Roman CYR"/>
          <w:b/>
          <w:bCs/>
          <w:color w:val="363435"/>
          <w:sz w:val="22"/>
          <w:szCs w:val="22"/>
        </w:rPr>
        <w:t>5.</w:t>
      </w:r>
      <w:r>
        <w:rPr>
          <w:rFonts w:ascii="Times New Roman CYR" w:eastAsia="Times New Roman CYR" w:hAnsi="Times New Roman CYR" w:cs="Times New Roman CYR"/>
          <w:b/>
          <w:bCs/>
          <w:color w:val="363435"/>
          <w:spacing w:val="28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color w:val="363435"/>
          <w:sz w:val="22"/>
          <w:szCs w:val="22"/>
        </w:rPr>
        <w:t>Иметь</w:t>
      </w:r>
      <w:proofErr w:type="spellEnd"/>
      <w:r>
        <w:rPr>
          <w:rFonts w:ascii="Times New Roman CYR" w:eastAsia="Times New Roman CYR" w:hAnsi="Times New Roman CYR" w:cs="Times New Roman CYR"/>
          <w:b/>
          <w:bCs/>
          <w:color w:val="363435"/>
          <w:spacing w:val="35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color w:val="363435"/>
          <w:sz w:val="22"/>
          <w:szCs w:val="22"/>
        </w:rPr>
        <w:t>понятие</w:t>
      </w:r>
      <w:proofErr w:type="spellEnd"/>
      <w:r>
        <w:rPr>
          <w:rFonts w:ascii="Times New Roman CYR" w:eastAsia="Times New Roman CYR" w:hAnsi="Times New Roman CYR" w:cs="Times New Roman CYR"/>
          <w:b/>
          <w:bCs/>
          <w:color w:val="363435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color w:val="363435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color w:val="363435"/>
          <w:sz w:val="22"/>
          <w:szCs w:val="22"/>
        </w:rPr>
        <w:t>об</w:t>
      </w:r>
      <w:proofErr w:type="spellEnd"/>
      <w:r>
        <w:rPr>
          <w:rFonts w:ascii="Times New Roman CYR" w:eastAsia="Times New Roman CYR" w:hAnsi="Times New Roman CYR" w:cs="Times New Roman CYR"/>
          <w:b/>
          <w:bCs/>
          <w:color w:val="363435"/>
          <w:spacing w:val="18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color w:val="363435"/>
          <w:sz w:val="22"/>
          <w:szCs w:val="22"/>
        </w:rPr>
        <w:t>изобразительных</w:t>
      </w:r>
      <w:proofErr w:type="spellEnd"/>
      <w:r>
        <w:rPr>
          <w:rFonts w:ascii="Times New Roman CYR" w:eastAsia="Times New Roman CYR" w:hAnsi="Times New Roman CYR" w:cs="Times New Roman CYR"/>
          <w:b/>
          <w:bCs/>
          <w:color w:val="363435"/>
          <w:spacing w:val="57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color w:val="363435"/>
          <w:sz w:val="22"/>
          <w:szCs w:val="22"/>
        </w:rPr>
        <w:t>средствах</w:t>
      </w:r>
      <w:proofErr w:type="spellEnd"/>
      <w:r>
        <w:rPr>
          <w:rFonts w:ascii="Times New Roman CYR" w:eastAsia="Times New Roman CYR" w:hAnsi="Times New Roman CYR" w:cs="Times New Roman CYR"/>
          <w:b/>
          <w:bCs/>
          <w:color w:val="363435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color w:val="363435"/>
          <w:sz w:val="22"/>
          <w:szCs w:val="22"/>
        </w:rPr>
        <w:t>живописи</w:t>
      </w:r>
      <w:proofErr w:type="spellEnd"/>
      <w:r>
        <w:rPr>
          <w:rFonts w:ascii="Times New Roman CYR" w:eastAsia="Times New Roman CYR" w:hAnsi="Times New Roman CYR" w:cs="Times New Roman CYR"/>
          <w:b/>
          <w:bCs/>
          <w:color w:val="363435"/>
          <w:sz w:val="22"/>
          <w:szCs w:val="22"/>
        </w:rPr>
        <w:t xml:space="preserve"> и</w:t>
      </w:r>
      <w:r>
        <w:rPr>
          <w:rFonts w:ascii="Times New Roman CYR" w:eastAsia="Times New Roman CYR" w:hAnsi="Times New Roman CYR" w:cs="Times New Roman CYR"/>
          <w:b/>
          <w:bCs/>
          <w:color w:val="363435"/>
          <w:spacing w:val="12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color w:val="363435"/>
          <w:sz w:val="22"/>
          <w:szCs w:val="22"/>
        </w:rPr>
        <w:t>гра</w:t>
      </w:r>
      <w:proofErr w:type="spellEnd"/>
      <w:r>
        <w:rPr>
          <w:rFonts w:ascii="Times New Roman CYR" w:eastAsia="Times New Roman CYR" w:hAnsi="Times New Roman CYR" w:cs="Times New Roman CYR"/>
          <w:b/>
          <w:bCs/>
          <w:color w:val="363435"/>
          <w:sz w:val="22"/>
          <w:szCs w:val="22"/>
        </w:rPr>
        <w:t xml:space="preserve">-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color w:val="363435"/>
          <w:sz w:val="22"/>
          <w:szCs w:val="22"/>
        </w:rPr>
        <w:t>фики</w:t>
      </w:r>
      <w:proofErr w:type="spellEnd"/>
      <w:r>
        <w:rPr>
          <w:rFonts w:ascii="Times New Roman CYR" w:eastAsia="Times New Roman CYR" w:hAnsi="Times New Roman CYR" w:cs="Times New Roman CYR"/>
          <w:b/>
          <w:bCs/>
          <w:color w:val="363435"/>
          <w:sz w:val="22"/>
          <w:szCs w:val="22"/>
        </w:rPr>
        <w:t>:</w:t>
      </w:r>
    </w:p>
    <w:p w:rsidR="000F52AB" w:rsidRDefault="00BD3361">
      <w:pPr>
        <w:pStyle w:val="Standard"/>
        <w:autoSpaceDE w:val="0"/>
        <w:spacing w:line="240" w:lineRule="exact"/>
        <w:ind w:left="404"/>
      </w:pP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•</w:t>
      </w:r>
      <w:r>
        <w:rPr>
          <w:rFonts w:ascii="Times New Roman CYR" w:eastAsia="Times New Roman CYR" w:hAnsi="Times New Roman CYR" w:cs="Times New Roman CYR"/>
          <w:color w:val="363435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i/>
          <w:iCs/>
          <w:color w:val="363435"/>
          <w:sz w:val="22"/>
          <w:szCs w:val="22"/>
        </w:rPr>
        <w:t>композиция</w:t>
      </w:r>
      <w:proofErr w:type="spellEnd"/>
      <w:r>
        <w:rPr>
          <w:rFonts w:ascii="Times New Roman CYR" w:eastAsia="Times New Roman CYR" w:hAnsi="Times New Roman CYR" w:cs="Times New Roman CYR"/>
          <w:i/>
          <w:iCs/>
          <w:color w:val="363435"/>
          <w:sz w:val="22"/>
          <w:szCs w:val="22"/>
        </w:rPr>
        <w:t>,</w:t>
      </w:r>
      <w:r>
        <w:rPr>
          <w:rFonts w:ascii="Times New Roman CYR" w:eastAsia="Times New Roman CYR" w:hAnsi="Times New Roman CYR" w:cs="Times New Roman CYR"/>
          <w:i/>
          <w:iCs/>
          <w:color w:val="363435"/>
          <w:spacing w:val="-20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i/>
          <w:iCs/>
          <w:color w:val="363435"/>
          <w:sz w:val="22"/>
          <w:szCs w:val="22"/>
        </w:rPr>
        <w:t>рисунок</w:t>
      </w:r>
      <w:proofErr w:type="spellEnd"/>
      <w:r>
        <w:rPr>
          <w:rFonts w:ascii="Times New Roman CYR" w:eastAsia="Times New Roman CYR" w:hAnsi="Times New Roman CYR" w:cs="Times New Roman CYR"/>
          <w:i/>
          <w:iCs/>
          <w:color w:val="363435"/>
          <w:sz w:val="22"/>
          <w:szCs w:val="22"/>
        </w:rPr>
        <w:t>,</w:t>
      </w:r>
      <w:r>
        <w:rPr>
          <w:rFonts w:ascii="Times New Roman CYR" w:eastAsia="Times New Roman CYR" w:hAnsi="Times New Roman CYR" w:cs="Times New Roman CYR"/>
          <w:i/>
          <w:iCs/>
          <w:color w:val="363435"/>
          <w:spacing w:val="-24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i/>
          <w:iCs/>
          <w:color w:val="363435"/>
          <w:sz w:val="22"/>
          <w:szCs w:val="22"/>
        </w:rPr>
        <w:t>цвет</w:t>
      </w:r>
      <w:proofErr w:type="spellEnd"/>
      <w:r>
        <w:rPr>
          <w:rFonts w:ascii="Times New Roman CYR" w:eastAsia="Times New Roman CYR" w:hAnsi="Times New Roman CYR" w:cs="Times New Roman CYR"/>
          <w:i/>
          <w:iCs/>
          <w:color w:val="363435"/>
          <w:spacing w:val="-8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i/>
          <w:iCs/>
          <w:color w:val="363435"/>
          <w:sz w:val="22"/>
          <w:szCs w:val="22"/>
        </w:rPr>
        <w:t>для</w:t>
      </w:r>
      <w:proofErr w:type="spellEnd"/>
      <w:r>
        <w:rPr>
          <w:rFonts w:ascii="Times New Roman CYR" w:eastAsia="Times New Roman CYR" w:hAnsi="Times New Roman CYR" w:cs="Times New Roman CYR"/>
          <w:i/>
          <w:iCs/>
          <w:color w:val="363435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i/>
          <w:iCs/>
          <w:color w:val="363435"/>
          <w:spacing w:val="8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i/>
          <w:iCs/>
          <w:color w:val="363435"/>
          <w:sz w:val="22"/>
          <w:szCs w:val="22"/>
        </w:rPr>
        <w:t>живописи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;</w:t>
      </w:r>
    </w:p>
    <w:p w:rsidR="000F52AB" w:rsidRDefault="00BD3361">
      <w:pPr>
        <w:pStyle w:val="Standard"/>
        <w:autoSpaceDE w:val="0"/>
        <w:spacing w:line="240" w:lineRule="exact"/>
        <w:ind w:left="120" w:right="113" w:firstLine="284"/>
        <w:jc w:val="both"/>
      </w:pP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•</w:t>
      </w:r>
      <w:r>
        <w:rPr>
          <w:rFonts w:ascii="Times New Roman CYR" w:eastAsia="Times New Roman CYR" w:hAnsi="Times New Roman CYR" w:cs="Times New Roman CYR"/>
          <w:color w:val="363435"/>
          <w:spacing w:val="30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i/>
          <w:iCs/>
          <w:color w:val="363435"/>
          <w:sz w:val="22"/>
          <w:szCs w:val="22"/>
        </w:rPr>
        <w:t>композиция</w:t>
      </w:r>
      <w:proofErr w:type="spellEnd"/>
      <w:r>
        <w:rPr>
          <w:rFonts w:ascii="Times New Roman CYR" w:eastAsia="Times New Roman CYR" w:hAnsi="Times New Roman CYR" w:cs="Times New Roman CYR"/>
          <w:i/>
          <w:iCs/>
          <w:color w:val="363435"/>
          <w:sz w:val="22"/>
          <w:szCs w:val="22"/>
        </w:rPr>
        <w:t>,</w:t>
      </w:r>
      <w:r>
        <w:rPr>
          <w:rFonts w:ascii="Times New Roman CYR" w:eastAsia="Times New Roman CYR" w:hAnsi="Times New Roman CYR" w:cs="Times New Roman CYR"/>
          <w:i/>
          <w:iCs/>
          <w:color w:val="363435"/>
          <w:spacing w:val="-14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i/>
          <w:iCs/>
          <w:color w:val="363435"/>
          <w:sz w:val="22"/>
          <w:szCs w:val="22"/>
        </w:rPr>
        <w:t>рисунок</w:t>
      </w:r>
      <w:proofErr w:type="spellEnd"/>
      <w:r>
        <w:rPr>
          <w:rFonts w:ascii="Times New Roman CYR" w:eastAsia="Times New Roman CYR" w:hAnsi="Times New Roman CYR" w:cs="Times New Roman CYR"/>
          <w:i/>
          <w:iCs/>
          <w:color w:val="363435"/>
          <w:sz w:val="22"/>
          <w:szCs w:val="22"/>
        </w:rPr>
        <w:t>,</w:t>
      </w:r>
      <w:r>
        <w:rPr>
          <w:rFonts w:ascii="Times New Roman CYR" w:eastAsia="Times New Roman CYR" w:hAnsi="Times New Roman CYR" w:cs="Times New Roman CYR"/>
          <w:i/>
          <w:iCs/>
          <w:color w:val="363435"/>
          <w:spacing w:val="-11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i/>
          <w:iCs/>
          <w:color w:val="363435"/>
          <w:sz w:val="22"/>
          <w:szCs w:val="22"/>
        </w:rPr>
        <w:t>линия</w:t>
      </w:r>
      <w:proofErr w:type="spellEnd"/>
      <w:r>
        <w:rPr>
          <w:rFonts w:ascii="Times New Roman CYR" w:eastAsia="Times New Roman CYR" w:hAnsi="Times New Roman CYR" w:cs="Times New Roman CYR"/>
          <w:i/>
          <w:iCs/>
          <w:color w:val="363435"/>
          <w:sz w:val="22"/>
          <w:szCs w:val="22"/>
        </w:rPr>
        <w:t>,</w:t>
      </w:r>
      <w:r>
        <w:rPr>
          <w:rFonts w:ascii="Times New Roman CYR" w:eastAsia="Times New Roman CYR" w:hAnsi="Times New Roman CYR" w:cs="Times New Roman CYR"/>
          <w:i/>
          <w:iCs/>
          <w:color w:val="363435"/>
          <w:spacing w:val="38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i/>
          <w:iCs/>
          <w:color w:val="363435"/>
          <w:sz w:val="22"/>
          <w:szCs w:val="22"/>
        </w:rPr>
        <w:t>пятно</w:t>
      </w:r>
      <w:proofErr w:type="spellEnd"/>
      <w:r>
        <w:rPr>
          <w:rFonts w:ascii="Times New Roman CYR" w:eastAsia="Times New Roman CYR" w:hAnsi="Times New Roman CYR" w:cs="Times New Roman CYR"/>
          <w:i/>
          <w:iCs/>
          <w:color w:val="363435"/>
          <w:sz w:val="22"/>
          <w:szCs w:val="22"/>
        </w:rPr>
        <w:t>,</w:t>
      </w:r>
      <w:r>
        <w:rPr>
          <w:rFonts w:ascii="Times New Roman CYR" w:eastAsia="Times New Roman CYR" w:hAnsi="Times New Roman CYR" w:cs="Times New Roman CYR"/>
          <w:i/>
          <w:iCs/>
          <w:color w:val="363435"/>
          <w:spacing w:val="8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i/>
          <w:iCs/>
          <w:color w:val="363435"/>
          <w:sz w:val="22"/>
          <w:szCs w:val="22"/>
        </w:rPr>
        <w:t>точка</w:t>
      </w:r>
      <w:proofErr w:type="spellEnd"/>
      <w:r>
        <w:rPr>
          <w:rFonts w:ascii="Times New Roman CYR" w:eastAsia="Times New Roman CYR" w:hAnsi="Times New Roman CYR" w:cs="Times New Roman CYR"/>
          <w:i/>
          <w:iCs/>
          <w:color w:val="363435"/>
          <w:sz w:val="22"/>
          <w:szCs w:val="22"/>
        </w:rPr>
        <w:t>,</w:t>
      </w:r>
      <w:r>
        <w:rPr>
          <w:rFonts w:ascii="Times New Roman CYR" w:eastAsia="Times New Roman CYR" w:hAnsi="Times New Roman CYR" w:cs="Times New Roman CYR"/>
          <w:i/>
          <w:iCs/>
          <w:color w:val="363435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i/>
          <w:iCs/>
          <w:color w:val="363435"/>
          <w:sz w:val="22"/>
          <w:szCs w:val="22"/>
        </w:rPr>
        <w:t>штрих</w:t>
      </w:r>
      <w:proofErr w:type="spellEnd"/>
      <w:r>
        <w:rPr>
          <w:rFonts w:ascii="Times New Roman CYR" w:eastAsia="Times New Roman CYR" w:hAnsi="Times New Roman CYR" w:cs="Times New Roman CYR"/>
          <w:i/>
          <w:iCs/>
          <w:color w:val="363435"/>
          <w:spacing w:val="21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i/>
          <w:iCs/>
          <w:color w:val="363435"/>
          <w:sz w:val="22"/>
          <w:szCs w:val="22"/>
        </w:rPr>
        <w:t>для</w:t>
      </w:r>
      <w:proofErr w:type="spellEnd"/>
      <w:r>
        <w:rPr>
          <w:rFonts w:ascii="Times New Roman CYR" w:eastAsia="Times New Roman CYR" w:hAnsi="Times New Roman CYR" w:cs="Times New Roman CYR"/>
          <w:i/>
          <w:iCs/>
          <w:color w:val="363435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i/>
          <w:iCs/>
          <w:color w:val="363435"/>
          <w:spacing w:val="38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i/>
          <w:iCs/>
          <w:color w:val="363435"/>
          <w:sz w:val="22"/>
          <w:szCs w:val="22"/>
        </w:rPr>
        <w:t>графи</w:t>
      </w:r>
      <w:proofErr w:type="spellEnd"/>
      <w:r>
        <w:rPr>
          <w:rFonts w:ascii="Times New Roman CYR" w:eastAsia="Times New Roman CYR" w:hAnsi="Times New Roman CYR" w:cs="Times New Roman CYR"/>
          <w:i/>
          <w:iCs/>
          <w:color w:val="363435"/>
          <w:sz w:val="22"/>
          <w:szCs w:val="22"/>
        </w:rPr>
        <w:t xml:space="preserve">- </w:t>
      </w:r>
      <w:proofErr w:type="spellStart"/>
      <w:r>
        <w:rPr>
          <w:rFonts w:ascii="Times New Roman CYR" w:eastAsia="Times New Roman CYR" w:hAnsi="Times New Roman CYR" w:cs="Times New Roman CYR"/>
          <w:i/>
          <w:iCs/>
          <w:color w:val="363435"/>
          <w:sz w:val="22"/>
          <w:szCs w:val="22"/>
        </w:rPr>
        <w:t>ки</w:t>
      </w:r>
      <w:proofErr w:type="spellEnd"/>
      <w:r>
        <w:rPr>
          <w:rFonts w:ascii="Times New Roman CYR" w:eastAsia="Times New Roman CYR" w:hAnsi="Times New Roman CYR" w:cs="Times New Roman CYR"/>
          <w:i/>
          <w:iCs/>
          <w:color w:val="363435"/>
          <w:sz w:val="22"/>
          <w:szCs w:val="22"/>
        </w:rPr>
        <w:t>.</w:t>
      </w:r>
    </w:p>
    <w:p w:rsidR="000F52AB" w:rsidRDefault="00BD3361">
      <w:pPr>
        <w:pStyle w:val="Standard"/>
        <w:autoSpaceDE w:val="0"/>
        <w:spacing w:line="240" w:lineRule="exact"/>
        <w:ind w:left="404"/>
      </w:pPr>
      <w:r>
        <w:rPr>
          <w:rFonts w:ascii="Times New Roman CYR" w:eastAsia="Times New Roman CYR" w:hAnsi="Times New Roman CYR" w:cs="Times New Roman CYR"/>
          <w:b/>
          <w:bCs/>
          <w:color w:val="363435"/>
          <w:sz w:val="22"/>
          <w:szCs w:val="22"/>
        </w:rPr>
        <w:t>6.</w:t>
      </w:r>
      <w:r>
        <w:rPr>
          <w:rFonts w:ascii="Times New Roman CYR" w:eastAsia="Times New Roman CYR" w:hAnsi="Times New Roman CYR" w:cs="Times New Roman CYR"/>
          <w:b/>
          <w:bCs/>
          <w:color w:val="363435"/>
          <w:spacing w:val="26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color w:val="363435"/>
          <w:sz w:val="22"/>
          <w:szCs w:val="22"/>
        </w:rPr>
        <w:t>Иметь</w:t>
      </w:r>
      <w:proofErr w:type="spellEnd"/>
      <w:r>
        <w:rPr>
          <w:rFonts w:ascii="Times New Roman CYR" w:eastAsia="Times New Roman CYR" w:hAnsi="Times New Roman CYR" w:cs="Times New Roman CYR"/>
          <w:b/>
          <w:bCs/>
          <w:color w:val="363435"/>
          <w:spacing w:val="33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color w:val="363435"/>
          <w:sz w:val="22"/>
          <w:szCs w:val="22"/>
        </w:rPr>
        <w:t>представление</w:t>
      </w:r>
      <w:proofErr w:type="spellEnd"/>
      <w:r>
        <w:rPr>
          <w:rFonts w:ascii="Times New Roman CYR" w:eastAsia="Times New Roman CYR" w:hAnsi="Times New Roman CYR" w:cs="Times New Roman CYR"/>
          <w:b/>
          <w:bCs/>
          <w:color w:val="363435"/>
          <w:spacing w:val="-3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color w:val="363435"/>
          <w:sz w:val="22"/>
          <w:szCs w:val="22"/>
        </w:rPr>
        <w:t>об</w:t>
      </w:r>
      <w:proofErr w:type="spellEnd"/>
      <w:r>
        <w:rPr>
          <w:rFonts w:ascii="Times New Roman CYR" w:eastAsia="Times New Roman CYR" w:hAnsi="Times New Roman CYR" w:cs="Times New Roman CYR"/>
          <w:b/>
          <w:bCs/>
          <w:color w:val="363435"/>
          <w:spacing w:val="16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color w:val="363435"/>
          <w:sz w:val="22"/>
          <w:szCs w:val="22"/>
        </w:rPr>
        <w:t>искусстве</w:t>
      </w:r>
      <w:proofErr w:type="spellEnd"/>
      <w:r>
        <w:rPr>
          <w:rFonts w:ascii="Times New Roman CYR" w:eastAsia="Times New Roman CYR" w:hAnsi="Times New Roman CYR" w:cs="Times New Roman CYR"/>
          <w:b/>
          <w:bCs/>
          <w:color w:val="363435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color w:val="363435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color w:val="363435"/>
          <w:sz w:val="22"/>
          <w:szCs w:val="22"/>
        </w:rPr>
        <w:t>Древнего</w:t>
      </w:r>
      <w:proofErr w:type="spellEnd"/>
      <w:r>
        <w:rPr>
          <w:rFonts w:ascii="Times New Roman CYR" w:eastAsia="Times New Roman CYR" w:hAnsi="Times New Roman CYR" w:cs="Times New Roman CYR"/>
          <w:b/>
          <w:bCs/>
          <w:color w:val="363435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color w:val="363435"/>
          <w:spacing w:val="11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color w:val="363435"/>
          <w:sz w:val="22"/>
          <w:szCs w:val="22"/>
        </w:rPr>
        <w:t>мира</w:t>
      </w:r>
      <w:proofErr w:type="spellEnd"/>
      <w:r>
        <w:rPr>
          <w:rFonts w:ascii="Times New Roman CYR" w:eastAsia="Times New Roman CYR" w:hAnsi="Times New Roman CYR" w:cs="Times New Roman CYR"/>
          <w:b/>
          <w:bCs/>
          <w:color w:val="363435"/>
          <w:sz w:val="22"/>
          <w:szCs w:val="22"/>
        </w:rPr>
        <w:t>.</w:t>
      </w:r>
    </w:p>
    <w:p w:rsidR="000F52AB" w:rsidRDefault="00BD3361">
      <w:pPr>
        <w:pStyle w:val="Standard"/>
      </w:pPr>
      <w:r>
        <w:rPr>
          <w:rFonts w:ascii="Times New Roman CYR" w:eastAsia="Times New Roman CYR" w:hAnsi="Times New Roman CYR" w:cs="Times New Roman CYR"/>
          <w:b/>
          <w:bCs/>
          <w:color w:val="363435"/>
          <w:sz w:val="26"/>
          <w:szCs w:val="26"/>
          <w:lang w:val="ru-RU"/>
        </w:rPr>
        <w:lastRenderedPageBreak/>
        <w:t>Личностные</w:t>
      </w:r>
      <w:r>
        <w:rPr>
          <w:rFonts w:ascii="Times New Roman CYR" w:eastAsia="Times New Roman CYR" w:hAnsi="Times New Roman CYR" w:cs="Times New Roman CYR"/>
          <w:b/>
          <w:bCs/>
          <w:color w:val="363435"/>
          <w:spacing w:val="-2"/>
          <w:sz w:val="26"/>
          <w:szCs w:val="26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color w:val="363435"/>
          <w:sz w:val="26"/>
          <w:szCs w:val="26"/>
          <w:lang w:val="ru-RU"/>
        </w:rPr>
        <w:t>результаты</w:t>
      </w:r>
      <w:r>
        <w:rPr>
          <w:rFonts w:ascii="Times New Roman CYR" w:eastAsia="Times New Roman CYR" w:hAnsi="Times New Roman CYR" w:cs="Times New Roman CYR"/>
          <w:b/>
          <w:bCs/>
          <w:color w:val="363435"/>
          <w:spacing w:val="-2"/>
          <w:sz w:val="26"/>
          <w:szCs w:val="26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color w:val="363435"/>
          <w:sz w:val="26"/>
          <w:szCs w:val="26"/>
          <w:lang w:val="ru-RU"/>
        </w:rPr>
        <w:t>освоения</w:t>
      </w:r>
      <w:r>
        <w:rPr>
          <w:rFonts w:ascii="Times New Roman CYR" w:eastAsia="Times New Roman CYR" w:hAnsi="Times New Roman CYR" w:cs="Times New Roman CYR"/>
          <w:b/>
          <w:bCs/>
          <w:color w:val="363435"/>
          <w:spacing w:val="19"/>
          <w:sz w:val="26"/>
          <w:szCs w:val="26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color w:val="363435"/>
          <w:sz w:val="26"/>
          <w:szCs w:val="26"/>
          <w:lang w:val="ru-RU"/>
        </w:rPr>
        <w:t>курса</w:t>
      </w:r>
      <w:r>
        <w:rPr>
          <w:rFonts w:ascii="Times New Roman CYR" w:eastAsia="Times New Roman CYR" w:hAnsi="Times New Roman CYR" w:cs="Times New Roman CYR"/>
          <w:b/>
          <w:bCs/>
          <w:color w:val="363435"/>
          <w:spacing w:val="42"/>
          <w:sz w:val="26"/>
          <w:szCs w:val="26"/>
          <w:lang w:val="ru-RU"/>
        </w:rPr>
        <w:t xml:space="preserve"> </w:t>
      </w:r>
      <w:proofErr w:type="gramStart"/>
      <w:r>
        <w:rPr>
          <w:rFonts w:ascii="Times New Roman CYR" w:eastAsia="Times New Roman CYR" w:hAnsi="Times New Roman CYR" w:cs="Times New Roman CYR"/>
          <w:b/>
          <w:bCs/>
          <w:color w:val="363435"/>
          <w:sz w:val="26"/>
          <w:szCs w:val="26"/>
          <w:lang w:val="ru-RU"/>
        </w:rPr>
        <w:t>ИЗО</w:t>
      </w:r>
      <w:proofErr w:type="gramEnd"/>
      <w:r>
        <w:rPr>
          <w:rFonts w:ascii="Times New Roman CYR" w:eastAsia="Times New Roman CYR" w:hAnsi="Times New Roman CYR" w:cs="Times New Roman CYR"/>
          <w:b/>
          <w:bCs/>
          <w:color w:val="363435"/>
          <w:sz w:val="26"/>
          <w:szCs w:val="26"/>
          <w:lang w:val="ru-RU"/>
        </w:rPr>
        <w:t>:</w:t>
      </w:r>
    </w:p>
    <w:p w:rsidR="000F52AB" w:rsidRDefault="000F52AB">
      <w:pPr>
        <w:pStyle w:val="Standard"/>
        <w:autoSpaceDE w:val="0"/>
        <w:spacing w:before="2" w:line="160" w:lineRule="exact"/>
        <w:rPr>
          <w:rFonts w:ascii="Times New Roman CYR" w:eastAsia="Times New Roman CYR" w:hAnsi="Times New Roman CYR" w:cs="Times New Roman CYR"/>
          <w:color w:val="000000"/>
          <w:sz w:val="16"/>
          <w:szCs w:val="16"/>
        </w:rPr>
      </w:pPr>
    </w:p>
    <w:p w:rsidR="000F52AB" w:rsidRDefault="00BD3361">
      <w:pPr>
        <w:pStyle w:val="Standard"/>
        <w:autoSpaceDE w:val="0"/>
        <w:spacing w:line="240" w:lineRule="exact"/>
        <w:ind w:left="151" w:right="82" w:firstLine="283"/>
        <w:jc w:val="both"/>
      </w:pP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а)</w:t>
      </w:r>
      <w:r>
        <w:rPr>
          <w:rFonts w:ascii="Times New Roman CYR" w:eastAsia="Times New Roman CYR" w:hAnsi="Times New Roman CYR" w:cs="Times New Roman CYR"/>
          <w:color w:val="363435"/>
          <w:spacing w:val="27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формирование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 у</w:t>
      </w:r>
      <w:r>
        <w:rPr>
          <w:rFonts w:ascii="Times New Roman CYR" w:eastAsia="Times New Roman CYR" w:hAnsi="Times New Roman CYR" w:cs="Times New Roman CYR"/>
          <w:color w:val="363435"/>
          <w:spacing w:val="20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ребёнка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7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ценностных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11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ориентиров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 в</w:t>
      </w:r>
      <w:r>
        <w:rPr>
          <w:rFonts w:ascii="Times New Roman CYR" w:eastAsia="Times New Roman CYR" w:hAnsi="Times New Roman CYR" w:cs="Times New Roman CYR"/>
          <w:color w:val="363435"/>
          <w:spacing w:val="19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области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изо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-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бразительного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-6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искусства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;</w:t>
      </w:r>
    </w:p>
    <w:p w:rsidR="000F52AB" w:rsidRDefault="00BD3361">
      <w:pPr>
        <w:pStyle w:val="Standard"/>
        <w:autoSpaceDE w:val="0"/>
        <w:spacing w:line="240" w:lineRule="exact"/>
        <w:ind w:left="151" w:right="83" w:firstLine="283"/>
        <w:jc w:val="both"/>
      </w:pP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б)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воспитание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39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уважительного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17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отношения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9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к</w:t>
      </w:r>
      <w:r>
        <w:rPr>
          <w:rFonts w:ascii="Times New Roman CYR" w:eastAsia="Times New Roman CYR" w:hAnsi="Times New Roman CYR" w:cs="Times New Roman CYR"/>
          <w:color w:val="363435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творчеству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-22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как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26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своему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,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так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pacing w:val="6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и</w:t>
      </w:r>
      <w:r>
        <w:rPr>
          <w:rFonts w:ascii="Times New Roman CYR" w:eastAsia="Times New Roman CYR" w:hAnsi="Times New Roman CYR" w:cs="Times New Roman CYR"/>
          <w:color w:val="363435"/>
          <w:spacing w:val="20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других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людей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;</w:t>
      </w:r>
    </w:p>
    <w:p w:rsidR="000F52AB" w:rsidRDefault="00BD3361">
      <w:pPr>
        <w:pStyle w:val="Standard"/>
        <w:autoSpaceDE w:val="0"/>
        <w:spacing w:line="240" w:lineRule="exact"/>
        <w:ind w:left="151" w:right="82" w:firstLine="283"/>
        <w:jc w:val="both"/>
      </w:pP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в)</w:t>
      </w:r>
      <w:r>
        <w:rPr>
          <w:rFonts w:ascii="Times New Roman CYR" w:eastAsia="Times New Roman CYR" w:hAnsi="Times New Roman CYR" w:cs="Times New Roman CYR"/>
          <w:color w:val="363435"/>
          <w:spacing w:val="35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развитие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28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самостоятельности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-6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в</w:t>
      </w:r>
      <w:r>
        <w:rPr>
          <w:rFonts w:ascii="Times New Roman CYR" w:eastAsia="Times New Roman CYR" w:hAnsi="Times New Roman CYR" w:cs="Times New Roman CYR"/>
          <w:color w:val="363435"/>
          <w:spacing w:val="31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поиске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решения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19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различных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31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изо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-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бразительных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-7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задач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;</w:t>
      </w:r>
    </w:p>
    <w:p w:rsidR="000F52AB" w:rsidRDefault="00BD3361">
      <w:pPr>
        <w:pStyle w:val="Standard"/>
        <w:autoSpaceDE w:val="0"/>
        <w:spacing w:line="240" w:lineRule="exact"/>
        <w:ind w:left="434"/>
      </w:pP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г)</w:t>
      </w:r>
      <w:r>
        <w:rPr>
          <w:rFonts w:ascii="Times New Roman CYR" w:eastAsia="Times New Roman CYR" w:hAnsi="Times New Roman CYR" w:cs="Times New Roman CYR"/>
          <w:color w:val="363435"/>
          <w:spacing w:val="17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формирование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-6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духовных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4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и</w:t>
      </w:r>
      <w:r>
        <w:rPr>
          <w:rFonts w:ascii="Times New Roman CYR" w:eastAsia="Times New Roman CYR" w:hAnsi="Times New Roman CYR" w:cs="Times New Roman CYR"/>
          <w:color w:val="363435"/>
          <w:spacing w:val="20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эстетических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19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потребностей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;</w:t>
      </w:r>
    </w:p>
    <w:p w:rsidR="000F52AB" w:rsidRDefault="00BD3361">
      <w:pPr>
        <w:pStyle w:val="Standard"/>
        <w:autoSpaceDE w:val="0"/>
        <w:spacing w:line="240" w:lineRule="exact"/>
        <w:ind w:left="151" w:right="83" w:firstLine="283"/>
        <w:jc w:val="both"/>
      </w:pP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д)</w:t>
      </w:r>
      <w:r>
        <w:rPr>
          <w:rFonts w:ascii="Times New Roman CYR" w:eastAsia="Times New Roman CYR" w:hAnsi="Times New Roman CYR" w:cs="Times New Roman CYR"/>
          <w:color w:val="363435"/>
          <w:spacing w:val="6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овладение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-24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различными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20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приёмами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-5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и</w:t>
      </w:r>
      <w:r>
        <w:rPr>
          <w:rFonts w:ascii="Times New Roman CYR" w:eastAsia="Times New Roman CYR" w:hAnsi="Times New Roman CYR" w:cs="Times New Roman CYR"/>
          <w:color w:val="363435"/>
          <w:spacing w:val="12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техниками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изобразительной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деятельности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;</w:t>
      </w:r>
    </w:p>
    <w:p w:rsidR="000F52AB" w:rsidRDefault="00BD3361">
      <w:pPr>
        <w:pStyle w:val="Standard"/>
        <w:autoSpaceDE w:val="0"/>
        <w:spacing w:line="240" w:lineRule="exact"/>
        <w:ind w:left="434"/>
      </w:pPr>
      <w:r>
        <w:rPr>
          <w:rFonts w:ascii="Times New Roman CYR" w:eastAsia="Times New Roman CYR" w:hAnsi="Times New Roman CYR" w:cs="Times New Roman CYR"/>
          <w:color w:val="363435"/>
          <w:spacing w:val="-6"/>
          <w:sz w:val="22"/>
          <w:szCs w:val="22"/>
        </w:rPr>
        <w:t>е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)</w:t>
      </w:r>
      <w:r>
        <w:rPr>
          <w:rFonts w:ascii="Times New Roman CYR" w:eastAsia="Times New Roman CYR" w:hAnsi="Times New Roman CYR" w:cs="Times New Roman CYR"/>
          <w:color w:val="363435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pacing w:val="-7"/>
          <w:sz w:val="22"/>
          <w:szCs w:val="22"/>
        </w:rPr>
        <w:t>воспитани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е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-10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pacing w:val="-7"/>
          <w:sz w:val="22"/>
          <w:szCs w:val="22"/>
        </w:rPr>
        <w:t>готовност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и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-21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к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pacing w:val="-7"/>
          <w:sz w:val="22"/>
          <w:szCs w:val="22"/>
        </w:rPr>
        <w:t>отстаивани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ю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-9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pacing w:val="-6"/>
          <w:sz w:val="22"/>
          <w:szCs w:val="22"/>
        </w:rPr>
        <w:t>своег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о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39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pacing w:val="-7"/>
          <w:sz w:val="22"/>
          <w:szCs w:val="22"/>
        </w:rPr>
        <w:t>эстетическог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о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-8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pacing w:val="-6"/>
          <w:sz w:val="22"/>
          <w:szCs w:val="22"/>
        </w:rPr>
        <w:t>идеала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-6"/>
          <w:sz w:val="22"/>
          <w:szCs w:val="22"/>
        </w:rPr>
        <w:t>;</w:t>
      </w:r>
    </w:p>
    <w:p w:rsidR="000F52AB" w:rsidRDefault="00BD3361">
      <w:pPr>
        <w:pStyle w:val="Standard"/>
        <w:autoSpaceDE w:val="0"/>
        <w:spacing w:line="240" w:lineRule="exact"/>
        <w:ind w:left="434"/>
      </w:pP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ж)</w:t>
      </w:r>
      <w:r>
        <w:rPr>
          <w:rFonts w:ascii="Times New Roman CYR" w:eastAsia="Times New Roman CYR" w:hAnsi="Times New Roman CYR" w:cs="Times New Roman CYR"/>
          <w:color w:val="363435"/>
          <w:spacing w:val="42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отработка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-6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навыков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10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самостоятельной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-22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и</w:t>
      </w:r>
      <w:r>
        <w:rPr>
          <w:rFonts w:ascii="Times New Roman CYR" w:eastAsia="Times New Roman CYR" w:hAnsi="Times New Roman CYR" w:cs="Times New Roman CYR"/>
          <w:color w:val="363435"/>
          <w:spacing w:val="20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групповой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-16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работы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.</w:t>
      </w:r>
    </w:p>
    <w:p w:rsidR="000F52AB" w:rsidRDefault="000F52AB">
      <w:pPr>
        <w:pStyle w:val="Standard"/>
        <w:autoSpaceDE w:val="0"/>
        <w:spacing w:before="13" w:line="260" w:lineRule="exact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</w:p>
    <w:p w:rsidR="000F52AB" w:rsidRDefault="00BD3361">
      <w:pPr>
        <w:pStyle w:val="Standard"/>
        <w:autoSpaceDE w:val="0"/>
        <w:ind w:left="2203" w:right="2173"/>
        <w:jc w:val="center"/>
      </w:pPr>
      <w:proofErr w:type="spellStart"/>
      <w:r>
        <w:rPr>
          <w:rFonts w:ascii="Times New Roman CYR" w:eastAsia="Times New Roman CYR" w:hAnsi="Times New Roman CYR" w:cs="Times New Roman CYR"/>
          <w:b/>
          <w:bCs/>
          <w:color w:val="363435"/>
          <w:sz w:val="26"/>
          <w:szCs w:val="26"/>
        </w:rPr>
        <w:t>Предметные</w:t>
      </w:r>
      <w:proofErr w:type="spellEnd"/>
      <w:r>
        <w:rPr>
          <w:rFonts w:ascii="Times New Roman CYR" w:eastAsia="Times New Roman CYR" w:hAnsi="Times New Roman CYR" w:cs="Times New Roman CYR"/>
          <w:b/>
          <w:bCs/>
          <w:color w:val="363435"/>
          <w:spacing w:val="28"/>
          <w:sz w:val="26"/>
          <w:szCs w:val="26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color w:val="363435"/>
          <w:sz w:val="26"/>
          <w:szCs w:val="26"/>
        </w:rPr>
        <w:t>результаты</w:t>
      </w:r>
      <w:proofErr w:type="spellEnd"/>
      <w:r>
        <w:rPr>
          <w:rFonts w:ascii="Times New Roman CYR" w:eastAsia="Times New Roman CYR" w:hAnsi="Times New Roman CYR" w:cs="Times New Roman CYR"/>
          <w:b/>
          <w:bCs/>
          <w:color w:val="363435"/>
          <w:sz w:val="26"/>
          <w:szCs w:val="26"/>
        </w:rPr>
        <w:t>:</w:t>
      </w:r>
    </w:p>
    <w:p w:rsidR="000F52AB" w:rsidRDefault="000F52AB">
      <w:pPr>
        <w:pStyle w:val="Standard"/>
        <w:autoSpaceDE w:val="0"/>
        <w:spacing w:before="2" w:line="160" w:lineRule="exact"/>
        <w:rPr>
          <w:rFonts w:ascii="Times New Roman CYR" w:eastAsia="Times New Roman CYR" w:hAnsi="Times New Roman CYR" w:cs="Times New Roman CYR"/>
          <w:color w:val="000000"/>
          <w:sz w:val="16"/>
          <w:szCs w:val="16"/>
        </w:rPr>
      </w:pPr>
    </w:p>
    <w:p w:rsidR="000F52AB" w:rsidRDefault="00BD3361">
      <w:pPr>
        <w:pStyle w:val="Standard"/>
        <w:autoSpaceDE w:val="0"/>
        <w:spacing w:line="240" w:lineRule="exact"/>
        <w:ind w:left="151" w:right="83" w:firstLine="283"/>
        <w:jc w:val="both"/>
      </w:pP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а)</w:t>
      </w:r>
      <w:r>
        <w:rPr>
          <w:rFonts w:ascii="Times New Roman CYR" w:eastAsia="Times New Roman CYR" w:hAnsi="Times New Roman CYR" w:cs="Times New Roman CYR"/>
          <w:color w:val="363435"/>
          <w:spacing w:val="45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сформированность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первоначальных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49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представлений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32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о</w:t>
      </w:r>
      <w:r>
        <w:rPr>
          <w:rFonts w:ascii="Times New Roman CYR" w:eastAsia="Times New Roman CYR" w:hAnsi="Times New Roman CYR" w:cs="Times New Roman CYR"/>
          <w:color w:val="363435"/>
          <w:spacing w:val="30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роли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pacing w:val="28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изо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-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бразительного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искусства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13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в</w:t>
      </w:r>
      <w:r>
        <w:rPr>
          <w:rFonts w:ascii="Times New Roman CYR" w:eastAsia="Times New Roman CYR" w:hAnsi="Times New Roman CYR" w:cs="Times New Roman CYR"/>
          <w:color w:val="363435"/>
          <w:spacing w:val="22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жизни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 и</w:t>
      </w:r>
      <w:r>
        <w:rPr>
          <w:rFonts w:ascii="Times New Roman CYR" w:eastAsia="Times New Roman CYR" w:hAnsi="Times New Roman CYR" w:cs="Times New Roman CYR"/>
          <w:color w:val="363435"/>
          <w:spacing w:val="29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духовно-нравственном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развитии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человека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;</w:t>
      </w:r>
    </w:p>
    <w:p w:rsidR="000F52AB" w:rsidRDefault="00BD3361">
      <w:pPr>
        <w:pStyle w:val="Standard"/>
        <w:autoSpaceDE w:val="0"/>
        <w:spacing w:before="85" w:line="240" w:lineRule="exact"/>
        <w:ind w:left="121" w:right="112" w:firstLine="283"/>
        <w:jc w:val="both"/>
      </w:pPr>
      <w:r>
        <w:rPr>
          <w:rFonts w:ascii="Times New Roman CYR" w:eastAsia="Times New Roman CYR" w:hAnsi="Times New Roman CYR" w:cs="Times New Roman CYR"/>
          <w:color w:val="363435"/>
          <w:spacing w:val="-2"/>
          <w:sz w:val="22"/>
          <w:szCs w:val="22"/>
        </w:rPr>
        <w:t>б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)</w:t>
      </w:r>
      <w:r>
        <w:rPr>
          <w:rFonts w:ascii="Times New Roman CYR" w:eastAsia="Times New Roman CYR" w:hAnsi="Times New Roman CYR" w:cs="Times New Roman CYR"/>
          <w:color w:val="363435"/>
          <w:spacing w:val="22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pacing w:val="-2"/>
          <w:sz w:val="22"/>
          <w:szCs w:val="22"/>
        </w:rPr>
        <w:t>ознакомлени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е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pacing w:val="-2"/>
          <w:sz w:val="22"/>
          <w:szCs w:val="22"/>
        </w:rPr>
        <w:t>учащихс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я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21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с</w:t>
      </w:r>
      <w:r>
        <w:rPr>
          <w:rFonts w:ascii="Times New Roman CYR" w:eastAsia="Times New Roman CYR" w:hAnsi="Times New Roman CYR" w:cs="Times New Roman CYR"/>
          <w:color w:val="363435"/>
          <w:spacing w:val="24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pacing w:val="-2"/>
          <w:sz w:val="22"/>
          <w:szCs w:val="22"/>
        </w:rPr>
        <w:t>выразительным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и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46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pacing w:val="-2"/>
          <w:sz w:val="22"/>
          <w:szCs w:val="22"/>
        </w:rPr>
        <w:t>средствам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и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pacing w:val="-2"/>
          <w:sz w:val="22"/>
          <w:szCs w:val="22"/>
        </w:rPr>
        <w:t>различ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-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pacing w:val="-2"/>
          <w:sz w:val="22"/>
          <w:szCs w:val="22"/>
        </w:rPr>
        <w:t>ны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х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pacing w:val="-2"/>
          <w:sz w:val="22"/>
          <w:szCs w:val="22"/>
        </w:rPr>
        <w:t>видо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в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pacing w:val="-2"/>
          <w:sz w:val="22"/>
          <w:szCs w:val="22"/>
        </w:rPr>
        <w:t>изобразительног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о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pacing w:val="-2"/>
          <w:sz w:val="22"/>
          <w:szCs w:val="22"/>
        </w:rPr>
        <w:t>искусств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а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4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и</w:t>
      </w:r>
      <w:r>
        <w:rPr>
          <w:rFonts w:ascii="Times New Roman CYR" w:eastAsia="Times New Roman CYR" w:hAnsi="Times New Roman CYR" w:cs="Times New Roman CYR"/>
          <w:color w:val="363435"/>
          <w:spacing w:val="16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pacing w:val="-2"/>
          <w:sz w:val="22"/>
          <w:szCs w:val="22"/>
        </w:rPr>
        <w:t>освоени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е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-19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pacing w:val="-2"/>
          <w:sz w:val="22"/>
          <w:szCs w:val="22"/>
        </w:rPr>
        <w:t>некоторы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х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23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pacing w:val="-2"/>
          <w:sz w:val="22"/>
          <w:szCs w:val="22"/>
        </w:rPr>
        <w:t>и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з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32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pacing w:val="-2"/>
          <w:sz w:val="22"/>
          <w:szCs w:val="22"/>
        </w:rPr>
        <w:t>них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;</w:t>
      </w:r>
    </w:p>
    <w:p w:rsidR="000F52AB" w:rsidRDefault="00BD3361">
      <w:pPr>
        <w:pStyle w:val="Standard"/>
        <w:autoSpaceDE w:val="0"/>
        <w:spacing w:line="240" w:lineRule="exact"/>
        <w:ind w:left="121" w:right="113" w:firstLine="283"/>
        <w:jc w:val="both"/>
      </w:pP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в) </w:t>
      </w:r>
      <w:r>
        <w:rPr>
          <w:rFonts w:ascii="Times New Roman CYR" w:eastAsia="Times New Roman CYR" w:hAnsi="Times New Roman CYR" w:cs="Times New Roman CYR"/>
          <w:color w:val="363435"/>
          <w:spacing w:val="10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ознакомление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28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учащихся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50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с 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терминологией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42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и </w:t>
      </w:r>
      <w:r>
        <w:rPr>
          <w:rFonts w:ascii="Times New Roman CYR" w:eastAsia="Times New Roman CYR" w:hAnsi="Times New Roman CYR" w:cs="Times New Roman CYR"/>
          <w:color w:val="363435"/>
          <w:spacing w:val="13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классификацией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изобразительного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-6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искусства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;</w:t>
      </w:r>
    </w:p>
    <w:p w:rsidR="000F52AB" w:rsidRDefault="00BD3361">
      <w:pPr>
        <w:pStyle w:val="Standard"/>
        <w:autoSpaceDE w:val="0"/>
        <w:spacing w:line="240" w:lineRule="exact"/>
        <w:ind w:left="121" w:right="112" w:firstLine="283"/>
        <w:jc w:val="both"/>
      </w:pP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в)</w:t>
      </w:r>
      <w:r>
        <w:rPr>
          <w:rFonts w:ascii="Times New Roman CYR" w:eastAsia="Times New Roman CYR" w:hAnsi="Times New Roman CYR" w:cs="Times New Roman CYR"/>
          <w:color w:val="363435"/>
          <w:spacing w:val="40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первичное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-3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ознакомление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16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учащихся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35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с</w:t>
      </w:r>
      <w:r>
        <w:rPr>
          <w:rFonts w:ascii="Times New Roman CYR" w:eastAsia="Times New Roman CYR" w:hAnsi="Times New Roman CYR" w:cs="Times New Roman CYR"/>
          <w:color w:val="363435"/>
          <w:spacing w:val="30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отечественной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18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и</w:t>
      </w:r>
      <w:r>
        <w:rPr>
          <w:rFonts w:ascii="Times New Roman CYR" w:eastAsia="Times New Roman CYR" w:hAnsi="Times New Roman CYR" w:cs="Times New Roman CYR"/>
          <w:color w:val="363435"/>
          <w:spacing w:val="43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мировой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культурой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;</w:t>
      </w:r>
    </w:p>
    <w:p w:rsidR="000F52AB" w:rsidRDefault="00BD3361">
      <w:pPr>
        <w:pStyle w:val="Standard"/>
        <w:autoSpaceDE w:val="0"/>
        <w:spacing w:line="240" w:lineRule="exact"/>
        <w:ind w:left="121" w:right="112" w:firstLine="283"/>
        <w:jc w:val="both"/>
      </w:pP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г)</w:t>
      </w:r>
      <w:r>
        <w:rPr>
          <w:rFonts w:ascii="Times New Roman CYR" w:eastAsia="Times New Roman CYR" w:hAnsi="Times New Roman CYR" w:cs="Times New Roman CYR"/>
          <w:color w:val="363435"/>
          <w:spacing w:val="24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получение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детьми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8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представлений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15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о</w:t>
      </w:r>
      <w:r>
        <w:rPr>
          <w:rFonts w:ascii="Times New Roman CYR" w:eastAsia="Times New Roman CYR" w:hAnsi="Times New Roman CYR" w:cs="Times New Roman CYR"/>
          <w:color w:val="363435"/>
          <w:spacing w:val="13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некоторых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специфических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формах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художественной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-13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деятельности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,</w:t>
      </w:r>
      <w:r>
        <w:rPr>
          <w:rFonts w:ascii="Times New Roman CYR" w:eastAsia="Times New Roman CYR" w:hAnsi="Times New Roman CYR" w:cs="Times New Roman CYR"/>
          <w:color w:val="363435"/>
          <w:spacing w:val="16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базирующихся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17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на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42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ИКТ </w:t>
      </w:r>
      <w:r>
        <w:rPr>
          <w:rFonts w:ascii="Times New Roman CYR" w:eastAsia="Times New Roman CYR" w:hAnsi="Times New Roman CYR" w:cs="Times New Roman CYR"/>
          <w:color w:val="363435"/>
          <w:spacing w:val="8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(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циф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-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ровая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23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фотография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,</w:t>
      </w:r>
      <w:r>
        <w:rPr>
          <w:rFonts w:ascii="Times New Roman CYR" w:eastAsia="Times New Roman CYR" w:hAnsi="Times New Roman CYR" w:cs="Times New Roman CYR"/>
          <w:color w:val="363435"/>
          <w:spacing w:val="36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работа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 с</w:t>
      </w:r>
      <w:r>
        <w:rPr>
          <w:rFonts w:ascii="Times New Roman CYR" w:eastAsia="Times New Roman CYR" w:hAnsi="Times New Roman CYR" w:cs="Times New Roman CYR"/>
          <w:color w:val="363435"/>
          <w:spacing w:val="25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компьютером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,</w:t>
      </w:r>
      <w:r>
        <w:rPr>
          <w:rFonts w:ascii="Times New Roman CYR" w:eastAsia="Times New Roman CYR" w:hAnsi="Times New Roman CYR" w:cs="Times New Roman CYR"/>
          <w:color w:val="363435"/>
          <w:spacing w:val="12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элементы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12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мультиплика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-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ции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pacing w:val="6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и</w:t>
      </w:r>
      <w:r>
        <w:rPr>
          <w:rFonts w:ascii="Times New Roman CYR" w:eastAsia="Times New Roman CYR" w:hAnsi="Times New Roman CYR" w:cs="Times New Roman CYR"/>
          <w:color w:val="363435"/>
          <w:spacing w:val="20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пр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.),</w:t>
      </w:r>
      <w:r>
        <w:rPr>
          <w:rFonts w:ascii="Times New Roman CYR" w:eastAsia="Times New Roman CYR" w:hAnsi="Times New Roman CYR" w:cs="Times New Roman CYR"/>
          <w:color w:val="363435"/>
          <w:spacing w:val="-9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а</w:t>
      </w:r>
      <w:r>
        <w:rPr>
          <w:rFonts w:ascii="Times New Roman CYR" w:eastAsia="Times New Roman CYR" w:hAnsi="Times New Roman CYR" w:cs="Times New Roman CYR"/>
          <w:color w:val="363435"/>
          <w:spacing w:val="18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также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27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декоративного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-20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искусства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-6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и</w:t>
      </w:r>
      <w:r>
        <w:rPr>
          <w:rFonts w:ascii="Times New Roman CYR" w:eastAsia="Times New Roman CYR" w:hAnsi="Times New Roman CYR" w:cs="Times New Roman CYR"/>
          <w:color w:val="363435"/>
          <w:spacing w:val="20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дизайна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.</w:t>
      </w:r>
    </w:p>
    <w:p w:rsidR="000F52AB" w:rsidRDefault="000F52AB">
      <w:pPr>
        <w:pStyle w:val="Standard"/>
        <w:autoSpaceDE w:val="0"/>
        <w:spacing w:before="13" w:line="260" w:lineRule="exact"/>
        <w:rPr>
          <w:rFonts w:ascii="Calibri" w:eastAsia="Times New Roman CYR" w:hAnsi="Calibri" w:cs="Times New Roman CYR"/>
          <w:color w:val="000000"/>
          <w:sz w:val="26"/>
          <w:szCs w:val="26"/>
          <w:lang w:val="ru-RU"/>
        </w:rPr>
      </w:pPr>
    </w:p>
    <w:p w:rsidR="000F52AB" w:rsidRDefault="000F52AB">
      <w:pPr>
        <w:pStyle w:val="Standard"/>
        <w:autoSpaceDE w:val="0"/>
        <w:spacing w:before="13" w:line="260" w:lineRule="exact"/>
        <w:rPr>
          <w:rFonts w:ascii="Calibri" w:eastAsia="Times New Roman CYR" w:hAnsi="Calibri" w:cs="Times New Roman CYR"/>
          <w:color w:val="000000"/>
          <w:sz w:val="26"/>
          <w:szCs w:val="26"/>
          <w:lang w:val="ru-RU"/>
        </w:rPr>
      </w:pPr>
    </w:p>
    <w:p w:rsidR="000F52AB" w:rsidRDefault="00BD3361">
      <w:pPr>
        <w:pStyle w:val="Standard"/>
        <w:autoSpaceDE w:val="0"/>
        <w:ind w:left="1914" w:right="1944"/>
        <w:jc w:val="center"/>
      </w:pPr>
      <w:proofErr w:type="spellStart"/>
      <w:r>
        <w:rPr>
          <w:rFonts w:ascii="Times New Roman CYR" w:eastAsia="Times New Roman CYR" w:hAnsi="Times New Roman CYR" w:cs="Times New Roman CYR"/>
          <w:b/>
          <w:bCs/>
          <w:color w:val="363435"/>
          <w:sz w:val="26"/>
          <w:szCs w:val="26"/>
        </w:rPr>
        <w:t>Метапредметные</w:t>
      </w:r>
      <w:proofErr w:type="spellEnd"/>
      <w:r>
        <w:rPr>
          <w:rFonts w:ascii="Times New Roman CYR" w:eastAsia="Times New Roman CYR" w:hAnsi="Times New Roman CYR" w:cs="Times New Roman CYR"/>
          <w:b/>
          <w:bCs/>
          <w:color w:val="363435"/>
          <w:spacing w:val="-2"/>
          <w:sz w:val="26"/>
          <w:szCs w:val="26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color w:val="363435"/>
          <w:sz w:val="26"/>
          <w:szCs w:val="26"/>
        </w:rPr>
        <w:t>результаты</w:t>
      </w:r>
      <w:proofErr w:type="spellEnd"/>
    </w:p>
    <w:p w:rsidR="000F52AB" w:rsidRDefault="000F52AB">
      <w:pPr>
        <w:pStyle w:val="Standard"/>
        <w:autoSpaceDE w:val="0"/>
        <w:spacing w:before="2" w:line="160" w:lineRule="exact"/>
        <w:rPr>
          <w:rFonts w:ascii="Times New Roman CYR" w:eastAsia="Times New Roman CYR" w:hAnsi="Times New Roman CYR" w:cs="Times New Roman CYR"/>
          <w:color w:val="000000"/>
          <w:sz w:val="16"/>
          <w:szCs w:val="16"/>
        </w:rPr>
      </w:pPr>
    </w:p>
    <w:p w:rsidR="000F52AB" w:rsidRDefault="00BD3361">
      <w:pPr>
        <w:pStyle w:val="Standard"/>
        <w:autoSpaceDE w:val="0"/>
        <w:spacing w:line="240" w:lineRule="exact"/>
        <w:ind w:left="121" w:right="112" w:firstLine="283"/>
        <w:jc w:val="both"/>
      </w:pPr>
      <w:proofErr w:type="spellStart"/>
      <w:r>
        <w:rPr>
          <w:rFonts w:ascii="Times New Roman CYR" w:eastAsia="Times New Roman CYR" w:hAnsi="Times New Roman CYR" w:cs="Times New Roman CYR"/>
          <w:color w:val="363435"/>
          <w:spacing w:val="3"/>
          <w:sz w:val="22"/>
          <w:szCs w:val="22"/>
        </w:rPr>
        <w:t>Метапредметны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е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pacing w:val="3"/>
          <w:sz w:val="22"/>
          <w:szCs w:val="22"/>
        </w:rPr>
        <w:t>результат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ы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40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pacing w:val="3"/>
          <w:sz w:val="22"/>
          <w:szCs w:val="22"/>
        </w:rPr>
        <w:t>освоени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я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10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pacing w:val="3"/>
          <w:sz w:val="22"/>
          <w:szCs w:val="22"/>
        </w:rPr>
        <w:t>курс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а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29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pacing w:val="3"/>
          <w:sz w:val="22"/>
          <w:szCs w:val="22"/>
        </w:rPr>
        <w:t>обеспечиваютс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я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познавательными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  и </w:t>
      </w:r>
      <w:r>
        <w:rPr>
          <w:rFonts w:ascii="Times New Roman CYR" w:eastAsia="Times New Roman CYR" w:hAnsi="Times New Roman CYR" w:cs="Times New Roman CYR"/>
          <w:color w:val="363435"/>
          <w:spacing w:val="34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коммуникативными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23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учебными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13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действиями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,</w:t>
      </w:r>
      <w:r>
        <w:rPr>
          <w:rFonts w:ascii="Times New Roman CYR" w:eastAsia="Times New Roman CYR" w:hAnsi="Times New Roman CYR" w:cs="Times New Roman CYR"/>
          <w:color w:val="363435"/>
          <w:spacing w:val="38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а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также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16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межпредметными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-23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связями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16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с</w:t>
      </w:r>
      <w:r>
        <w:rPr>
          <w:rFonts w:ascii="Times New Roman CYR" w:eastAsia="Times New Roman CYR" w:hAnsi="Times New Roman CYR" w:cs="Times New Roman CYR"/>
          <w:color w:val="363435"/>
          <w:spacing w:val="8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технологией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,</w:t>
      </w:r>
      <w:r>
        <w:rPr>
          <w:rFonts w:ascii="Times New Roman CYR" w:eastAsia="Times New Roman CYR" w:hAnsi="Times New Roman CYR" w:cs="Times New Roman CYR"/>
          <w:color w:val="363435"/>
          <w:spacing w:val="-19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музыкой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,</w:t>
      </w:r>
      <w:r>
        <w:rPr>
          <w:rFonts w:ascii="Times New Roman CYR" w:eastAsia="Times New Roman CYR" w:hAnsi="Times New Roman CYR" w:cs="Times New Roman CYR"/>
          <w:color w:val="363435"/>
          <w:spacing w:val="11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литерату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-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рой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, </w:t>
      </w:r>
      <w:r>
        <w:rPr>
          <w:rFonts w:ascii="Times New Roman CYR" w:eastAsia="Times New Roman CYR" w:hAnsi="Times New Roman CYR" w:cs="Times New Roman CYR"/>
          <w:color w:val="363435"/>
          <w:spacing w:val="9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историей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-6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и</w:t>
      </w:r>
      <w:r>
        <w:rPr>
          <w:rFonts w:ascii="Times New Roman CYR" w:eastAsia="Times New Roman CYR" w:hAnsi="Times New Roman CYR" w:cs="Times New Roman CYR"/>
          <w:color w:val="363435"/>
          <w:spacing w:val="20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даже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-8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с</w:t>
      </w:r>
      <w:r>
        <w:rPr>
          <w:rFonts w:ascii="Times New Roman CYR" w:eastAsia="Times New Roman CYR" w:hAnsi="Times New Roman CYR" w:cs="Times New Roman CYR"/>
          <w:color w:val="363435"/>
          <w:spacing w:val="7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математикой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.</w:t>
      </w:r>
    </w:p>
    <w:p w:rsidR="000F52AB" w:rsidRDefault="00BD3361">
      <w:pPr>
        <w:pStyle w:val="Standard"/>
        <w:tabs>
          <w:tab w:val="left" w:pos="2220"/>
        </w:tabs>
        <w:autoSpaceDE w:val="0"/>
        <w:spacing w:line="240" w:lineRule="exact"/>
        <w:ind w:left="121" w:right="113" w:firstLine="283"/>
        <w:jc w:val="both"/>
      </w:pP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Поскольку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47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художественно-творческая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22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изобразительная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 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деятель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-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ность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pacing w:val="21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неразрывно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связана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25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с</w:t>
      </w:r>
      <w:r>
        <w:rPr>
          <w:rFonts w:ascii="Times New Roman CYR" w:eastAsia="Times New Roman CYR" w:hAnsi="Times New Roman CYR" w:cs="Times New Roman CYR"/>
          <w:color w:val="363435"/>
          <w:spacing w:val="25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эстетическим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25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видением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12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действительно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-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сти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,  </w:t>
      </w:r>
      <w:r>
        <w:rPr>
          <w:rFonts w:ascii="Times New Roman CYR" w:eastAsia="Times New Roman CYR" w:hAnsi="Times New Roman CYR" w:cs="Times New Roman CYR"/>
          <w:color w:val="363435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на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pacing w:val="30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занятиях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-22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ab/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курса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45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детьми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32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изучается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45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общеэстетический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-7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кон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-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текст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.</w:t>
      </w:r>
      <w:r>
        <w:rPr>
          <w:rFonts w:ascii="Times New Roman CYR" w:eastAsia="Times New Roman CYR" w:hAnsi="Times New Roman CYR" w:cs="Times New Roman CYR"/>
          <w:color w:val="363435"/>
          <w:spacing w:val="44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Это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pacing w:val="12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довольно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11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широкий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 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спектр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46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понятий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, </w:t>
      </w:r>
      <w:r>
        <w:rPr>
          <w:rFonts w:ascii="Times New Roman CYR" w:eastAsia="Times New Roman CYR" w:hAnsi="Times New Roman CYR" w:cs="Times New Roman CYR"/>
          <w:color w:val="363435"/>
          <w:spacing w:val="8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усвоение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12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которых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поможет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-6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учащимся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13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осознанно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-25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включиться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16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в</w:t>
      </w:r>
      <w:r>
        <w:rPr>
          <w:rFonts w:ascii="Times New Roman CYR" w:eastAsia="Times New Roman CYR" w:hAnsi="Times New Roman CYR" w:cs="Times New Roman CYR"/>
          <w:color w:val="363435"/>
          <w:spacing w:val="13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творческий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процесс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.</w:t>
      </w:r>
    </w:p>
    <w:p w:rsidR="000F52AB" w:rsidRDefault="00BD3361">
      <w:pPr>
        <w:pStyle w:val="Standard"/>
        <w:autoSpaceDE w:val="0"/>
        <w:spacing w:line="240" w:lineRule="exact"/>
        <w:ind w:left="404"/>
      </w:pPr>
      <w:proofErr w:type="spellStart"/>
      <w:r>
        <w:rPr>
          <w:rFonts w:ascii="Times New Roman CYR" w:eastAsia="Times New Roman CYR" w:hAnsi="Times New Roman CYR" w:cs="Times New Roman CYR"/>
          <w:color w:val="363435"/>
          <w:spacing w:val="2"/>
          <w:sz w:val="22"/>
          <w:szCs w:val="22"/>
        </w:rPr>
        <w:t>Кром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е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pacing w:val="6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pacing w:val="2"/>
          <w:sz w:val="22"/>
          <w:szCs w:val="22"/>
        </w:rPr>
        <w:t>этого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, </w:t>
      </w:r>
      <w:r>
        <w:rPr>
          <w:rFonts w:ascii="Times New Roman CYR" w:eastAsia="Times New Roman CYR" w:hAnsi="Times New Roman CYR" w:cs="Times New Roman CYR"/>
          <w:color w:val="363435"/>
          <w:spacing w:val="12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pacing w:val="2"/>
          <w:sz w:val="22"/>
          <w:szCs w:val="22"/>
        </w:rPr>
        <w:t>метапредметным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и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pacing w:val="27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pacing w:val="2"/>
          <w:sz w:val="22"/>
          <w:szCs w:val="22"/>
        </w:rPr>
        <w:t>результатам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и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pacing w:val="48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pacing w:val="2"/>
          <w:sz w:val="22"/>
          <w:szCs w:val="22"/>
        </w:rPr>
        <w:t>изучени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я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pacing w:val="45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pacing w:val="2"/>
          <w:sz w:val="22"/>
          <w:szCs w:val="22"/>
        </w:rPr>
        <w:t>курса</w:t>
      </w:r>
      <w:proofErr w:type="spellEnd"/>
    </w:p>
    <w:p w:rsidR="000F52AB" w:rsidRDefault="00BD3361">
      <w:pPr>
        <w:pStyle w:val="Standard"/>
        <w:autoSpaceDE w:val="0"/>
        <w:spacing w:line="240" w:lineRule="exact"/>
        <w:ind w:left="121" w:right="113"/>
      </w:pP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«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Изобразительное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34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искусство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»</w:t>
      </w:r>
      <w:r>
        <w:rPr>
          <w:rFonts w:ascii="Times New Roman CYR" w:eastAsia="Times New Roman CYR" w:hAnsi="Times New Roman CYR" w:cs="Times New Roman CYR"/>
          <w:color w:val="363435"/>
          <w:spacing w:val="40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является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pacing w:val="29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формирование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37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перечислен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-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ных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pacing w:val="6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ниже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13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универсальных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8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учебных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-14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действий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-6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(УУД).</w:t>
      </w:r>
    </w:p>
    <w:p w:rsidR="000F52AB" w:rsidRDefault="000F52AB">
      <w:pPr>
        <w:pStyle w:val="Standard"/>
        <w:autoSpaceDE w:val="0"/>
        <w:spacing w:before="13" w:line="260" w:lineRule="exact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</w:p>
    <w:p w:rsidR="000F52AB" w:rsidRDefault="00BD3361">
      <w:pPr>
        <w:pStyle w:val="Standard"/>
        <w:autoSpaceDE w:val="0"/>
        <w:ind w:left="2526" w:right="2556"/>
        <w:jc w:val="center"/>
      </w:pPr>
      <w:proofErr w:type="spellStart"/>
      <w:r>
        <w:rPr>
          <w:rFonts w:ascii="Times New Roman CYR" w:eastAsia="Times New Roman CYR" w:hAnsi="Times New Roman CYR" w:cs="Times New Roman CYR"/>
          <w:b/>
          <w:bCs/>
          <w:color w:val="363435"/>
          <w:sz w:val="26"/>
          <w:szCs w:val="26"/>
        </w:rPr>
        <w:t>Регулятивные</w:t>
      </w:r>
      <w:proofErr w:type="spellEnd"/>
      <w:r>
        <w:rPr>
          <w:rFonts w:ascii="Times New Roman CYR" w:eastAsia="Times New Roman CYR" w:hAnsi="Times New Roman CYR" w:cs="Times New Roman CYR"/>
          <w:b/>
          <w:bCs/>
          <w:color w:val="363435"/>
          <w:spacing w:val="-19"/>
          <w:sz w:val="26"/>
          <w:szCs w:val="26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color w:val="363435"/>
          <w:sz w:val="26"/>
          <w:szCs w:val="26"/>
        </w:rPr>
        <w:t>УУД</w:t>
      </w:r>
    </w:p>
    <w:p w:rsidR="000F52AB" w:rsidRDefault="000F52AB">
      <w:pPr>
        <w:pStyle w:val="Standard"/>
        <w:autoSpaceDE w:val="0"/>
        <w:spacing w:before="8" w:line="140" w:lineRule="exact"/>
        <w:rPr>
          <w:rFonts w:ascii="Times New Roman CYR" w:eastAsia="Times New Roman CYR" w:hAnsi="Times New Roman CYR" w:cs="Times New Roman CYR"/>
          <w:color w:val="000000"/>
          <w:sz w:val="14"/>
          <w:szCs w:val="14"/>
        </w:rPr>
      </w:pPr>
    </w:p>
    <w:p w:rsidR="000F52AB" w:rsidRDefault="00BD3361">
      <w:pPr>
        <w:pStyle w:val="Standard"/>
        <w:autoSpaceDE w:val="0"/>
        <w:ind w:left="404"/>
      </w:pP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•</w:t>
      </w:r>
      <w:r>
        <w:rPr>
          <w:rFonts w:ascii="Times New Roman CYR" w:eastAsia="Times New Roman CYR" w:hAnsi="Times New Roman CYR" w:cs="Times New Roman CYR"/>
          <w:color w:val="363435"/>
          <w:spacing w:val="9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Проговаривать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8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последовательность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-24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действий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на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33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уроке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.</w:t>
      </w:r>
    </w:p>
    <w:p w:rsidR="000F52AB" w:rsidRDefault="00BD3361">
      <w:pPr>
        <w:pStyle w:val="Standard"/>
        <w:autoSpaceDE w:val="0"/>
        <w:spacing w:line="240" w:lineRule="exact"/>
        <w:ind w:left="404"/>
      </w:pP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•</w:t>
      </w:r>
      <w:r>
        <w:rPr>
          <w:rFonts w:ascii="Times New Roman CYR" w:eastAsia="Times New Roman CYR" w:hAnsi="Times New Roman CYR" w:cs="Times New Roman CYR"/>
          <w:color w:val="363435"/>
          <w:spacing w:val="6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Учиться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-7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работать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-23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по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21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предложенному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-6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учителем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-6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плану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.</w:t>
      </w:r>
    </w:p>
    <w:p w:rsidR="000F52AB" w:rsidRDefault="00BD3361">
      <w:pPr>
        <w:pStyle w:val="Standard"/>
        <w:autoSpaceDE w:val="0"/>
        <w:spacing w:line="240" w:lineRule="exact"/>
        <w:ind w:left="404"/>
      </w:pP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•</w:t>
      </w:r>
      <w:r>
        <w:rPr>
          <w:rFonts w:ascii="Times New Roman CYR" w:eastAsia="Times New Roman CYR" w:hAnsi="Times New Roman CYR" w:cs="Times New Roman CYR"/>
          <w:color w:val="363435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Учиться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-23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отличать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-25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верно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выполненное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-19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задание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от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20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неверного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.</w:t>
      </w:r>
    </w:p>
    <w:p w:rsidR="000F52AB" w:rsidRDefault="00BD3361">
      <w:pPr>
        <w:pStyle w:val="Standard"/>
        <w:autoSpaceDE w:val="0"/>
        <w:spacing w:line="240" w:lineRule="exact"/>
        <w:ind w:left="120" w:right="113" w:firstLine="284"/>
        <w:jc w:val="both"/>
      </w:pP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•</w:t>
      </w:r>
      <w:r>
        <w:rPr>
          <w:rFonts w:ascii="Times New Roman CYR" w:eastAsia="Times New Roman CYR" w:hAnsi="Times New Roman CYR" w:cs="Times New Roman CYR"/>
          <w:color w:val="363435"/>
          <w:spacing w:val="15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Учиться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16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совместно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-29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с</w:t>
      </w:r>
      <w:r>
        <w:rPr>
          <w:rFonts w:ascii="Times New Roman CYR" w:eastAsia="Times New Roman CYR" w:hAnsi="Times New Roman CYR" w:cs="Times New Roman CYR"/>
          <w:color w:val="363435"/>
          <w:spacing w:val="13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учителем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 и</w:t>
      </w:r>
      <w:r>
        <w:rPr>
          <w:rFonts w:ascii="Times New Roman CYR" w:eastAsia="Times New Roman CYR" w:hAnsi="Times New Roman CYR" w:cs="Times New Roman CYR"/>
          <w:color w:val="363435"/>
          <w:spacing w:val="26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другими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-9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учениками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9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давать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эмо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-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циональную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-18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оценку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-7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деятельности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-19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класса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62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на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33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уроке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.</w:t>
      </w:r>
    </w:p>
    <w:p w:rsidR="000F52AB" w:rsidRDefault="00BD3361">
      <w:pPr>
        <w:pStyle w:val="Standard"/>
        <w:autoSpaceDE w:val="0"/>
        <w:spacing w:line="240" w:lineRule="exact"/>
        <w:ind w:left="120" w:right="114" w:firstLine="283"/>
        <w:jc w:val="both"/>
      </w:pP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Основой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49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для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50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формирования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-16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этих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55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действий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12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служит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27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соблюдение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-25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тех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-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нологии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-6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оценивания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16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образовательных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-6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достижений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.</w:t>
      </w:r>
    </w:p>
    <w:p w:rsidR="000F52AB" w:rsidRDefault="000F52AB">
      <w:pPr>
        <w:pStyle w:val="Standard"/>
        <w:autoSpaceDE w:val="0"/>
        <w:spacing w:before="13" w:line="260" w:lineRule="exact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</w:p>
    <w:p w:rsidR="000F52AB" w:rsidRDefault="00BD3361">
      <w:pPr>
        <w:pStyle w:val="Standard"/>
        <w:autoSpaceDE w:val="0"/>
        <w:ind w:left="2367" w:right="2398"/>
        <w:jc w:val="center"/>
      </w:pPr>
      <w:proofErr w:type="spellStart"/>
      <w:r>
        <w:rPr>
          <w:rFonts w:ascii="Times New Roman CYR" w:eastAsia="Times New Roman CYR" w:hAnsi="Times New Roman CYR" w:cs="Times New Roman CYR"/>
          <w:b/>
          <w:bCs/>
          <w:color w:val="363435"/>
          <w:sz w:val="26"/>
          <w:szCs w:val="26"/>
        </w:rPr>
        <w:t>Познавательные</w:t>
      </w:r>
      <w:proofErr w:type="spellEnd"/>
      <w:r>
        <w:rPr>
          <w:rFonts w:ascii="Times New Roman CYR" w:eastAsia="Times New Roman CYR" w:hAnsi="Times New Roman CYR" w:cs="Times New Roman CYR"/>
          <w:b/>
          <w:bCs/>
          <w:color w:val="363435"/>
          <w:spacing w:val="-3"/>
          <w:sz w:val="26"/>
          <w:szCs w:val="26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color w:val="363435"/>
          <w:sz w:val="26"/>
          <w:szCs w:val="26"/>
        </w:rPr>
        <w:t>УУД</w:t>
      </w:r>
    </w:p>
    <w:p w:rsidR="000F52AB" w:rsidRDefault="000F52AB">
      <w:pPr>
        <w:pStyle w:val="Standard"/>
        <w:autoSpaceDE w:val="0"/>
        <w:spacing w:before="2" w:line="160" w:lineRule="exact"/>
        <w:rPr>
          <w:rFonts w:ascii="Times New Roman CYR" w:eastAsia="Times New Roman CYR" w:hAnsi="Times New Roman CYR" w:cs="Times New Roman CYR"/>
          <w:color w:val="000000"/>
          <w:sz w:val="16"/>
          <w:szCs w:val="16"/>
        </w:rPr>
      </w:pPr>
    </w:p>
    <w:p w:rsidR="000F52AB" w:rsidRDefault="00BD3361">
      <w:pPr>
        <w:pStyle w:val="Standard"/>
        <w:autoSpaceDE w:val="0"/>
        <w:spacing w:line="240" w:lineRule="exact"/>
        <w:ind w:left="120" w:right="113" w:firstLine="284"/>
        <w:jc w:val="both"/>
      </w:pP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•</w:t>
      </w:r>
      <w:r>
        <w:rPr>
          <w:rFonts w:ascii="Times New Roman CYR" w:eastAsia="Times New Roman CYR" w:hAnsi="Times New Roman CYR" w:cs="Times New Roman CYR"/>
          <w:color w:val="363435"/>
          <w:spacing w:val="11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Ориентироваться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-19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в</w:t>
      </w:r>
      <w:r>
        <w:rPr>
          <w:rFonts w:ascii="Times New Roman CYR" w:eastAsia="Times New Roman CYR" w:hAnsi="Times New Roman CYR" w:cs="Times New Roman CYR"/>
          <w:color w:val="363435"/>
          <w:spacing w:val="16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своей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системе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-26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знаний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:</w:t>
      </w:r>
      <w:r>
        <w:rPr>
          <w:rFonts w:ascii="Times New Roman CYR" w:eastAsia="Times New Roman CYR" w:hAnsi="Times New Roman CYR" w:cs="Times New Roman CYR"/>
          <w:color w:val="363435"/>
          <w:spacing w:val="18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отличать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-4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новое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52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от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pacing w:val="26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уже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известного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-5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с</w:t>
      </w:r>
      <w:r>
        <w:rPr>
          <w:rFonts w:ascii="Times New Roman CYR" w:eastAsia="Times New Roman CYR" w:hAnsi="Times New Roman CYR" w:cs="Times New Roman CYR"/>
          <w:color w:val="363435"/>
          <w:spacing w:val="7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помощью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-5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учителя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.</w:t>
      </w:r>
    </w:p>
    <w:p w:rsidR="000F52AB" w:rsidRDefault="00BD3361">
      <w:pPr>
        <w:pStyle w:val="Standard"/>
        <w:autoSpaceDE w:val="0"/>
        <w:spacing w:line="240" w:lineRule="exact"/>
        <w:ind w:left="120" w:right="113" w:firstLine="283"/>
        <w:jc w:val="both"/>
      </w:pP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•</w:t>
      </w:r>
      <w:r>
        <w:rPr>
          <w:rFonts w:ascii="Times New Roman CYR" w:eastAsia="Times New Roman CYR" w:hAnsi="Times New Roman CYR" w:cs="Times New Roman CYR"/>
          <w:color w:val="363435"/>
          <w:spacing w:val="16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Делать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-9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предварительный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-29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отбор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источников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6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информации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:</w:t>
      </w:r>
      <w:r>
        <w:rPr>
          <w:rFonts w:ascii="Times New Roman CYR" w:eastAsia="Times New Roman CYR" w:hAnsi="Times New Roman CYR" w:cs="Times New Roman CYR"/>
          <w:color w:val="363435"/>
          <w:spacing w:val="18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ориен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-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тироваться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-7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в</w:t>
      </w:r>
      <w:r>
        <w:rPr>
          <w:rFonts w:ascii="Times New Roman CYR" w:eastAsia="Times New Roman CYR" w:hAnsi="Times New Roman CYR" w:cs="Times New Roman CYR"/>
          <w:color w:val="363435"/>
          <w:spacing w:val="13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учебнике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-6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(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на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38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развороте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,</w:t>
      </w:r>
      <w:r>
        <w:rPr>
          <w:rFonts w:ascii="Times New Roman CYR" w:eastAsia="Times New Roman CYR" w:hAnsi="Times New Roman CYR" w:cs="Times New Roman CYR"/>
          <w:color w:val="363435"/>
          <w:spacing w:val="-6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в</w:t>
      </w:r>
      <w:r>
        <w:rPr>
          <w:rFonts w:ascii="Times New Roman CYR" w:eastAsia="Times New Roman CYR" w:hAnsi="Times New Roman CYR" w:cs="Times New Roman CYR"/>
          <w:color w:val="363435"/>
          <w:spacing w:val="13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оглавлении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,</w:t>
      </w:r>
      <w:r>
        <w:rPr>
          <w:rFonts w:ascii="Times New Roman CYR" w:eastAsia="Times New Roman CYR" w:hAnsi="Times New Roman CYR" w:cs="Times New Roman CYR"/>
          <w:color w:val="363435"/>
          <w:spacing w:val="-7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в</w:t>
      </w:r>
      <w:r>
        <w:rPr>
          <w:rFonts w:ascii="Times New Roman CYR" w:eastAsia="Times New Roman CYR" w:hAnsi="Times New Roman CYR" w:cs="Times New Roman CYR"/>
          <w:color w:val="363435"/>
          <w:spacing w:val="13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словаре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).</w:t>
      </w:r>
    </w:p>
    <w:p w:rsidR="000F52AB" w:rsidRDefault="00BD3361">
      <w:pPr>
        <w:pStyle w:val="Standard"/>
        <w:autoSpaceDE w:val="0"/>
        <w:spacing w:line="240" w:lineRule="exact"/>
        <w:ind w:left="120" w:right="113" w:firstLine="284"/>
        <w:jc w:val="both"/>
      </w:pP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•</w:t>
      </w:r>
      <w:r>
        <w:rPr>
          <w:rFonts w:ascii="Times New Roman CYR" w:eastAsia="Times New Roman CYR" w:hAnsi="Times New Roman CYR" w:cs="Times New Roman CYR"/>
          <w:color w:val="363435"/>
          <w:spacing w:val="10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Добывать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-23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новые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pacing w:val="11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знания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:</w:t>
      </w:r>
      <w:r>
        <w:rPr>
          <w:rFonts w:ascii="Times New Roman CYR" w:eastAsia="Times New Roman CYR" w:hAnsi="Times New Roman CYR" w:cs="Times New Roman CYR"/>
          <w:color w:val="363435"/>
          <w:spacing w:val="23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находить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-5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ответы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-18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на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35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вопросы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,</w:t>
      </w:r>
      <w:r>
        <w:rPr>
          <w:rFonts w:ascii="Times New Roman CYR" w:eastAsia="Times New Roman CYR" w:hAnsi="Times New Roman CYR" w:cs="Times New Roman CYR"/>
          <w:color w:val="363435"/>
          <w:spacing w:val="-4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используя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pacing w:val="2"/>
          <w:sz w:val="22"/>
          <w:szCs w:val="22"/>
        </w:rPr>
        <w:t>учебник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, </w:t>
      </w:r>
      <w:r>
        <w:rPr>
          <w:rFonts w:ascii="Times New Roman CYR" w:eastAsia="Times New Roman CYR" w:hAnsi="Times New Roman CYR" w:cs="Times New Roman CYR"/>
          <w:color w:val="363435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pacing w:val="2"/>
          <w:sz w:val="22"/>
          <w:szCs w:val="22"/>
        </w:rPr>
        <w:t>сво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й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  </w:t>
      </w:r>
      <w:r>
        <w:rPr>
          <w:rFonts w:ascii="Times New Roman CYR" w:eastAsia="Times New Roman CYR" w:hAnsi="Times New Roman CYR" w:cs="Times New Roman CYR"/>
          <w:color w:val="363435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pacing w:val="2"/>
          <w:sz w:val="22"/>
          <w:szCs w:val="22"/>
        </w:rPr>
        <w:t>жизненны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й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pacing w:val="6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pacing w:val="2"/>
          <w:sz w:val="22"/>
          <w:szCs w:val="22"/>
        </w:rPr>
        <w:t>опы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т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  </w:t>
      </w:r>
      <w:r>
        <w:rPr>
          <w:rFonts w:ascii="Times New Roman CYR" w:eastAsia="Times New Roman CYR" w:hAnsi="Times New Roman CYR" w:cs="Times New Roman CYR"/>
          <w:color w:val="363435"/>
          <w:spacing w:val="20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и </w:t>
      </w:r>
      <w:r>
        <w:rPr>
          <w:rFonts w:ascii="Times New Roman CYR" w:eastAsia="Times New Roman CYR" w:hAnsi="Times New Roman CYR" w:cs="Times New Roman CYR"/>
          <w:color w:val="363435"/>
          <w:spacing w:val="33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pacing w:val="2"/>
          <w:sz w:val="22"/>
          <w:szCs w:val="22"/>
        </w:rPr>
        <w:t>информацию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, </w:t>
      </w:r>
      <w:r>
        <w:rPr>
          <w:rFonts w:ascii="Times New Roman CYR" w:eastAsia="Times New Roman CYR" w:hAnsi="Times New Roman CYR" w:cs="Times New Roman CYR"/>
          <w:color w:val="363435"/>
          <w:spacing w:val="38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pacing w:val="2"/>
          <w:sz w:val="22"/>
          <w:szCs w:val="22"/>
        </w:rPr>
        <w:t>полученну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ю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 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pacing w:val="2"/>
          <w:sz w:val="22"/>
          <w:szCs w:val="22"/>
        </w:rPr>
        <w:t>на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уроке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.</w:t>
      </w:r>
    </w:p>
    <w:p w:rsidR="000F52AB" w:rsidRDefault="00BD3361">
      <w:pPr>
        <w:pStyle w:val="Standard"/>
        <w:autoSpaceDE w:val="0"/>
        <w:spacing w:line="240" w:lineRule="exact"/>
        <w:ind w:left="120" w:right="113" w:firstLine="284"/>
        <w:jc w:val="both"/>
      </w:pP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• </w:t>
      </w:r>
      <w:r>
        <w:rPr>
          <w:rFonts w:ascii="Times New Roman CYR" w:eastAsia="Times New Roman CYR" w:hAnsi="Times New Roman CYR" w:cs="Times New Roman CYR"/>
          <w:color w:val="363435"/>
          <w:spacing w:val="14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pacing w:val="2"/>
          <w:sz w:val="22"/>
          <w:szCs w:val="22"/>
        </w:rPr>
        <w:t>Перерабатыват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ь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45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pacing w:val="2"/>
          <w:sz w:val="22"/>
          <w:szCs w:val="22"/>
        </w:rPr>
        <w:t>полученну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ю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27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pacing w:val="2"/>
          <w:sz w:val="22"/>
          <w:szCs w:val="22"/>
        </w:rPr>
        <w:t>информацию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:</w:t>
      </w:r>
      <w:r>
        <w:rPr>
          <w:rFonts w:ascii="Times New Roman CYR" w:eastAsia="Times New Roman CYR" w:hAnsi="Times New Roman CYR" w:cs="Times New Roman CYR"/>
          <w:color w:val="363435"/>
          <w:spacing w:val="48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pacing w:val="2"/>
          <w:sz w:val="22"/>
          <w:szCs w:val="22"/>
        </w:rPr>
        <w:t>делат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ь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 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pacing w:val="2"/>
          <w:sz w:val="22"/>
          <w:szCs w:val="22"/>
        </w:rPr>
        <w:t>вывод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ы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48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в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результате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25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совместной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-16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работы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-5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всего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46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класса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.</w:t>
      </w:r>
    </w:p>
    <w:p w:rsidR="000F52AB" w:rsidRDefault="00BD3361">
      <w:pPr>
        <w:pStyle w:val="Standard"/>
        <w:autoSpaceDE w:val="0"/>
        <w:spacing w:line="240" w:lineRule="exact"/>
        <w:ind w:left="120" w:right="114" w:firstLine="283"/>
        <w:jc w:val="both"/>
      </w:pP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• </w:t>
      </w:r>
      <w:r>
        <w:rPr>
          <w:rFonts w:ascii="Times New Roman CYR" w:eastAsia="Times New Roman CYR" w:hAnsi="Times New Roman CYR" w:cs="Times New Roman CYR"/>
          <w:color w:val="363435"/>
          <w:spacing w:val="15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pacing w:val="2"/>
          <w:sz w:val="22"/>
          <w:szCs w:val="22"/>
        </w:rPr>
        <w:t>Сравниват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ь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-28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и </w:t>
      </w:r>
      <w:r>
        <w:rPr>
          <w:rFonts w:ascii="Times New Roman CYR" w:eastAsia="Times New Roman CYR" w:hAnsi="Times New Roman CYR" w:cs="Times New Roman CYR"/>
          <w:color w:val="363435"/>
          <w:spacing w:val="49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pacing w:val="2"/>
          <w:sz w:val="22"/>
          <w:szCs w:val="22"/>
        </w:rPr>
        <w:t>группироват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ь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pacing w:val="27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pacing w:val="2"/>
          <w:sz w:val="22"/>
          <w:szCs w:val="22"/>
        </w:rPr>
        <w:t>произведени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я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pacing w:val="40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pacing w:val="2"/>
          <w:sz w:val="22"/>
          <w:szCs w:val="22"/>
        </w:rPr>
        <w:t>изобразительного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искусства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-6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(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по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25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изобразительным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-7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средствам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,</w:t>
      </w:r>
      <w:r>
        <w:rPr>
          <w:rFonts w:ascii="Times New Roman CYR" w:eastAsia="Times New Roman CYR" w:hAnsi="Times New Roman CYR" w:cs="Times New Roman CYR"/>
          <w:color w:val="363435"/>
          <w:spacing w:val="-17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жанрам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15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и</w:t>
      </w:r>
      <w:r>
        <w:rPr>
          <w:rFonts w:ascii="Times New Roman CYR" w:eastAsia="Times New Roman CYR" w:hAnsi="Times New Roman CYR" w:cs="Times New Roman CYR"/>
          <w:color w:val="363435"/>
          <w:spacing w:val="20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т.д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.).</w:t>
      </w:r>
    </w:p>
    <w:p w:rsidR="000F52AB" w:rsidRDefault="00BD3361">
      <w:pPr>
        <w:pStyle w:val="Standard"/>
        <w:autoSpaceDE w:val="0"/>
        <w:spacing w:line="240" w:lineRule="exact"/>
        <w:ind w:left="120" w:right="113" w:firstLine="283"/>
        <w:jc w:val="both"/>
      </w:pP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•</w:t>
      </w:r>
      <w:r>
        <w:rPr>
          <w:rFonts w:ascii="Times New Roman CYR" w:eastAsia="Times New Roman CYR" w:hAnsi="Times New Roman CYR" w:cs="Times New Roman CYR"/>
          <w:color w:val="363435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Преобразовывать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-28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информацию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-23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из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31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одной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53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формы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-11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в</w:t>
      </w:r>
      <w:r>
        <w:rPr>
          <w:rFonts w:ascii="Times New Roman CYR" w:eastAsia="Times New Roman CYR" w:hAnsi="Times New Roman CYR" w:cs="Times New Roman CYR"/>
          <w:color w:val="363435"/>
          <w:spacing w:val="8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другую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-9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на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28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осно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-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ве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27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заданных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-2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в</w:t>
      </w:r>
      <w:r>
        <w:rPr>
          <w:rFonts w:ascii="Times New Roman CYR" w:eastAsia="Times New Roman CYR" w:hAnsi="Times New Roman CYR" w:cs="Times New Roman CYR"/>
          <w:color w:val="363435"/>
          <w:spacing w:val="19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учебнике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 и</w:t>
      </w:r>
      <w:r>
        <w:rPr>
          <w:rFonts w:ascii="Times New Roman CYR" w:eastAsia="Times New Roman CYR" w:hAnsi="Times New Roman CYR" w:cs="Times New Roman CYR"/>
          <w:color w:val="363435"/>
          <w:spacing w:val="26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рабочей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-7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тетради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7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алгоритмов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11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самостоятель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-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но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21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выполнять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творческие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-17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задания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.</w:t>
      </w:r>
    </w:p>
    <w:p w:rsidR="000F52AB" w:rsidRDefault="00BD3361">
      <w:pPr>
        <w:pStyle w:val="Standard"/>
        <w:autoSpaceDE w:val="0"/>
        <w:spacing w:before="65"/>
        <w:ind w:left="2257" w:right="2227"/>
        <w:jc w:val="center"/>
      </w:pPr>
      <w:proofErr w:type="spellStart"/>
      <w:r>
        <w:rPr>
          <w:rFonts w:ascii="Times New Roman CYR" w:eastAsia="Times New Roman CYR" w:hAnsi="Times New Roman CYR" w:cs="Times New Roman CYR"/>
          <w:b/>
          <w:bCs/>
          <w:color w:val="363435"/>
          <w:sz w:val="26"/>
          <w:szCs w:val="26"/>
        </w:rPr>
        <w:lastRenderedPageBreak/>
        <w:t>Коммуникативные</w:t>
      </w:r>
      <w:proofErr w:type="spellEnd"/>
      <w:r>
        <w:rPr>
          <w:rFonts w:ascii="Times New Roman CYR" w:eastAsia="Times New Roman CYR" w:hAnsi="Times New Roman CYR" w:cs="Times New Roman CYR"/>
          <w:b/>
          <w:bCs/>
          <w:color w:val="363435"/>
          <w:spacing w:val="-25"/>
          <w:sz w:val="26"/>
          <w:szCs w:val="26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color w:val="363435"/>
          <w:sz w:val="26"/>
          <w:szCs w:val="26"/>
        </w:rPr>
        <w:t>УУД</w:t>
      </w:r>
    </w:p>
    <w:p w:rsidR="000F52AB" w:rsidRDefault="000F52AB">
      <w:pPr>
        <w:pStyle w:val="Standard"/>
        <w:autoSpaceDE w:val="0"/>
        <w:spacing w:before="8" w:line="140" w:lineRule="exact"/>
        <w:rPr>
          <w:rFonts w:ascii="Times New Roman CYR" w:eastAsia="Times New Roman CYR" w:hAnsi="Times New Roman CYR" w:cs="Times New Roman CYR"/>
          <w:color w:val="000000"/>
          <w:sz w:val="14"/>
          <w:szCs w:val="14"/>
        </w:rPr>
      </w:pPr>
    </w:p>
    <w:p w:rsidR="000F52AB" w:rsidRDefault="00BD3361">
      <w:pPr>
        <w:pStyle w:val="Standard"/>
        <w:autoSpaceDE w:val="0"/>
        <w:ind w:left="434"/>
      </w:pP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•</w:t>
      </w:r>
      <w:r>
        <w:rPr>
          <w:rFonts w:ascii="Times New Roman CYR" w:eastAsia="Times New Roman CYR" w:hAnsi="Times New Roman CYR" w:cs="Times New Roman CYR"/>
          <w:color w:val="363435"/>
          <w:spacing w:val="-16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Уметь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pacing w:val="11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пользоваться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6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языком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28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изобразительного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-23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искусства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:</w:t>
      </w:r>
    </w:p>
    <w:p w:rsidR="000F52AB" w:rsidRDefault="00BD3361">
      <w:pPr>
        <w:pStyle w:val="Standard"/>
        <w:autoSpaceDE w:val="0"/>
        <w:spacing w:line="240" w:lineRule="exact"/>
        <w:ind w:left="434"/>
      </w:pP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а)</w:t>
      </w:r>
      <w:r>
        <w:rPr>
          <w:rFonts w:ascii="Times New Roman CYR" w:eastAsia="Times New Roman CYR" w:hAnsi="Times New Roman CYR" w:cs="Times New Roman CYR"/>
          <w:color w:val="363435"/>
          <w:spacing w:val="21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донести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-5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свою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34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позицию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-6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до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17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собеседника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;</w:t>
      </w:r>
    </w:p>
    <w:p w:rsidR="000F52AB" w:rsidRDefault="00BD3361">
      <w:pPr>
        <w:pStyle w:val="Standard"/>
        <w:autoSpaceDE w:val="0"/>
        <w:spacing w:line="240" w:lineRule="exact"/>
        <w:ind w:left="151" w:right="82" w:firstLine="283"/>
        <w:jc w:val="both"/>
      </w:pP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б)</w:t>
      </w:r>
      <w:r>
        <w:rPr>
          <w:rFonts w:ascii="Times New Roman CYR" w:eastAsia="Times New Roman CYR" w:hAnsi="Times New Roman CYR" w:cs="Times New Roman CYR"/>
          <w:color w:val="363435"/>
          <w:spacing w:val="11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оформить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свою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41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мысль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 в</w:t>
      </w:r>
      <w:r>
        <w:rPr>
          <w:rFonts w:ascii="Times New Roman CYR" w:eastAsia="Times New Roman CYR" w:hAnsi="Times New Roman CYR" w:cs="Times New Roman CYR"/>
          <w:color w:val="363435"/>
          <w:spacing w:val="20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устной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2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и</w:t>
      </w:r>
      <w:r>
        <w:rPr>
          <w:rFonts w:ascii="Times New Roman CYR" w:eastAsia="Times New Roman CYR" w:hAnsi="Times New Roman CYR" w:cs="Times New Roman CYR"/>
          <w:color w:val="363435"/>
          <w:spacing w:val="27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письменной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форме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pacing w:val="13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(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на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45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уровне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одного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53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предложения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-7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или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небольшого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-4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текста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).</w:t>
      </w:r>
    </w:p>
    <w:p w:rsidR="000F52AB" w:rsidRDefault="00BD3361">
      <w:pPr>
        <w:pStyle w:val="Standard"/>
        <w:autoSpaceDE w:val="0"/>
        <w:spacing w:line="240" w:lineRule="exact"/>
        <w:ind w:left="434"/>
      </w:pP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•</w:t>
      </w:r>
      <w:r>
        <w:rPr>
          <w:rFonts w:ascii="Times New Roman CYR" w:eastAsia="Times New Roman CYR" w:hAnsi="Times New Roman CYR" w:cs="Times New Roman CYR"/>
          <w:color w:val="363435"/>
          <w:spacing w:val="-16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Уметь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pacing w:val="11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слушать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-7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и</w:t>
      </w:r>
      <w:r>
        <w:rPr>
          <w:rFonts w:ascii="Times New Roman CYR" w:eastAsia="Times New Roman CYR" w:hAnsi="Times New Roman CYR" w:cs="Times New Roman CYR"/>
          <w:color w:val="363435"/>
          <w:spacing w:val="20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понимать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-6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высказывания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47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собеседников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.</w:t>
      </w:r>
    </w:p>
    <w:p w:rsidR="000F52AB" w:rsidRDefault="00BD3361">
      <w:pPr>
        <w:pStyle w:val="Standard"/>
        <w:autoSpaceDE w:val="0"/>
        <w:spacing w:line="240" w:lineRule="exact"/>
        <w:ind w:left="434"/>
      </w:pP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•</w:t>
      </w:r>
      <w:r>
        <w:rPr>
          <w:rFonts w:ascii="Times New Roman CYR" w:eastAsia="Times New Roman CYR" w:hAnsi="Times New Roman CYR" w:cs="Times New Roman CYR"/>
          <w:color w:val="363435"/>
          <w:spacing w:val="-16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Уметь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pacing w:val="11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выразительно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-7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читать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 и</w:t>
      </w:r>
      <w:r>
        <w:rPr>
          <w:rFonts w:ascii="Times New Roman CYR" w:eastAsia="Times New Roman CYR" w:hAnsi="Times New Roman CYR" w:cs="Times New Roman CYR"/>
          <w:color w:val="363435"/>
          <w:spacing w:val="20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пересказывать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7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содержание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-18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текста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.</w:t>
      </w:r>
    </w:p>
    <w:p w:rsidR="000F52AB" w:rsidRDefault="00BD3361">
      <w:pPr>
        <w:pStyle w:val="Standard"/>
        <w:autoSpaceDE w:val="0"/>
        <w:spacing w:line="240" w:lineRule="exact"/>
        <w:ind w:left="151" w:right="82" w:firstLine="283"/>
        <w:jc w:val="both"/>
      </w:pP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•</w:t>
      </w:r>
      <w:r>
        <w:rPr>
          <w:rFonts w:ascii="Times New Roman CYR" w:eastAsia="Times New Roman CYR" w:hAnsi="Times New Roman CYR" w:cs="Times New Roman CYR"/>
          <w:color w:val="363435"/>
          <w:spacing w:val="52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Совместно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-22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договариваться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25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о</w:t>
      </w:r>
      <w:r>
        <w:rPr>
          <w:rFonts w:ascii="Times New Roman CYR" w:eastAsia="Times New Roman CYR" w:hAnsi="Times New Roman CYR" w:cs="Times New Roman CYR"/>
          <w:color w:val="363435"/>
          <w:spacing w:val="53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правилах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57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общения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31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и </w:t>
      </w:r>
      <w:r>
        <w:rPr>
          <w:rFonts w:ascii="Times New Roman CYR" w:eastAsia="Times New Roman CYR" w:hAnsi="Times New Roman CYR" w:cs="Times New Roman CYR"/>
          <w:color w:val="363435"/>
          <w:spacing w:val="11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поведения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50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в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школе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-7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и</w:t>
      </w:r>
      <w:r>
        <w:rPr>
          <w:rFonts w:ascii="Times New Roman CYR" w:eastAsia="Times New Roman CYR" w:hAnsi="Times New Roman CYR" w:cs="Times New Roman CYR"/>
          <w:color w:val="363435"/>
          <w:spacing w:val="20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на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33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уроках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13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изобразительного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-23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искусства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-6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и</w:t>
      </w:r>
      <w:r>
        <w:rPr>
          <w:rFonts w:ascii="Times New Roman CYR" w:eastAsia="Times New Roman CYR" w:hAnsi="Times New Roman CYR" w:cs="Times New Roman CYR"/>
          <w:color w:val="363435"/>
          <w:spacing w:val="20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следовать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-6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им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.</w:t>
      </w:r>
    </w:p>
    <w:p w:rsidR="000F52AB" w:rsidRDefault="00BD3361">
      <w:pPr>
        <w:pStyle w:val="Standard"/>
        <w:autoSpaceDE w:val="0"/>
        <w:spacing w:line="240" w:lineRule="exact"/>
        <w:ind w:left="434"/>
      </w:pP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•</w:t>
      </w:r>
      <w:r>
        <w:rPr>
          <w:rFonts w:ascii="Times New Roman CYR" w:eastAsia="Times New Roman CYR" w:hAnsi="Times New Roman CYR" w:cs="Times New Roman CYR"/>
          <w:color w:val="363435"/>
          <w:spacing w:val="9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Учиться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10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согласованно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-18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работать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-6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в</w:t>
      </w:r>
      <w:r>
        <w:rPr>
          <w:rFonts w:ascii="Times New Roman CYR" w:eastAsia="Times New Roman CYR" w:hAnsi="Times New Roman CYR" w:cs="Times New Roman CYR"/>
          <w:color w:val="363435"/>
          <w:spacing w:val="13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группе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:</w:t>
      </w:r>
    </w:p>
    <w:p w:rsidR="000F52AB" w:rsidRDefault="00BD3361">
      <w:pPr>
        <w:pStyle w:val="Standard"/>
        <w:autoSpaceDE w:val="0"/>
        <w:spacing w:line="240" w:lineRule="exact"/>
        <w:ind w:left="434"/>
      </w:pP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а)</w:t>
      </w:r>
      <w:r>
        <w:rPr>
          <w:rFonts w:ascii="Times New Roman CYR" w:eastAsia="Times New Roman CYR" w:hAnsi="Times New Roman CYR" w:cs="Times New Roman CYR"/>
          <w:color w:val="363435"/>
          <w:spacing w:val="21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учиться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планировать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-7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работу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pacing w:val="10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в</w:t>
      </w:r>
      <w:r>
        <w:rPr>
          <w:rFonts w:ascii="Times New Roman CYR" w:eastAsia="Times New Roman CYR" w:hAnsi="Times New Roman CYR" w:cs="Times New Roman CYR"/>
          <w:color w:val="363435"/>
          <w:spacing w:val="13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группе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;</w:t>
      </w:r>
    </w:p>
    <w:p w:rsidR="000F52AB" w:rsidRDefault="00BD3361">
      <w:pPr>
        <w:pStyle w:val="Standard"/>
        <w:autoSpaceDE w:val="0"/>
        <w:spacing w:line="240" w:lineRule="exact"/>
        <w:ind w:left="434"/>
      </w:pP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б)</w:t>
      </w:r>
      <w:r>
        <w:rPr>
          <w:rFonts w:ascii="Times New Roman CYR" w:eastAsia="Times New Roman CYR" w:hAnsi="Times New Roman CYR" w:cs="Times New Roman CYR"/>
          <w:color w:val="363435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учиться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распределять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-7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работу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pacing w:val="10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между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-13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участниками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-7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проекта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;</w:t>
      </w:r>
    </w:p>
    <w:p w:rsidR="000F52AB" w:rsidRDefault="00BD3361">
      <w:pPr>
        <w:pStyle w:val="Standard"/>
        <w:autoSpaceDE w:val="0"/>
        <w:spacing w:line="240" w:lineRule="exact"/>
        <w:ind w:left="151" w:right="83" w:firstLine="283"/>
        <w:jc w:val="both"/>
      </w:pP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в)</w:t>
      </w:r>
      <w:r>
        <w:rPr>
          <w:rFonts w:ascii="Times New Roman CYR" w:eastAsia="Times New Roman CYR" w:hAnsi="Times New Roman CYR" w:cs="Times New Roman CYR"/>
          <w:color w:val="363435"/>
          <w:spacing w:val="24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понимать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общую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pacing w:val="6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задачу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проекта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1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и</w:t>
      </w:r>
      <w:r>
        <w:rPr>
          <w:rFonts w:ascii="Times New Roman CYR" w:eastAsia="Times New Roman CYR" w:hAnsi="Times New Roman CYR" w:cs="Times New Roman CYR"/>
          <w:color w:val="363435"/>
          <w:spacing w:val="27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точно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pacing w:val="8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выполнять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свою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42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часть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работы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;</w:t>
      </w:r>
    </w:p>
    <w:p w:rsidR="000F52AB" w:rsidRDefault="00BD3361">
      <w:pPr>
        <w:pStyle w:val="Standard"/>
        <w:autoSpaceDE w:val="0"/>
        <w:spacing w:line="240" w:lineRule="exact"/>
        <w:ind w:left="151" w:right="82" w:firstLine="283"/>
        <w:jc w:val="both"/>
      </w:pP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г)</w:t>
      </w:r>
      <w:r>
        <w:rPr>
          <w:rFonts w:ascii="Times New Roman CYR" w:eastAsia="Times New Roman CYR" w:hAnsi="Times New Roman CYR" w:cs="Times New Roman CYR"/>
          <w:color w:val="363435"/>
          <w:spacing w:val="30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уметь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pacing w:val="24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выполнять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6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различные</w:t>
      </w:r>
      <w:proofErr w:type="spellEnd"/>
      <w:r>
        <w:rPr>
          <w:rFonts w:ascii="Times New Roman CYR" w:eastAsia="Times New Roman CYR" w:hAnsi="Times New Roman CYR" w:cs="Times New Roman CYR"/>
          <w:color w:val="363435"/>
          <w:spacing w:val="6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роли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pacing w:val="17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в</w:t>
      </w:r>
      <w:r>
        <w:rPr>
          <w:rFonts w:ascii="Times New Roman CYR" w:eastAsia="Times New Roman CYR" w:hAnsi="Times New Roman CYR" w:cs="Times New Roman CYR"/>
          <w:color w:val="363435"/>
          <w:spacing w:val="26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группе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 (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лидера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,</w:t>
      </w:r>
      <w:r>
        <w:rPr>
          <w:rFonts w:ascii="Times New Roman CYR" w:eastAsia="Times New Roman CYR" w:hAnsi="Times New Roman CYR" w:cs="Times New Roman CYR"/>
          <w:color w:val="363435"/>
          <w:spacing w:val="14"/>
          <w:sz w:val="22"/>
          <w:szCs w:val="22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исполните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-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ля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 xml:space="preserve">, </w:t>
      </w:r>
      <w:proofErr w:type="spellStart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критика</w:t>
      </w:r>
      <w:proofErr w:type="spellEnd"/>
      <w:r>
        <w:rPr>
          <w:rFonts w:ascii="Times New Roman CYR" w:eastAsia="Times New Roman CYR" w:hAnsi="Times New Roman CYR" w:cs="Times New Roman CYR"/>
          <w:color w:val="363435"/>
          <w:sz w:val="22"/>
          <w:szCs w:val="22"/>
        </w:rPr>
        <w:t>).</w:t>
      </w:r>
    </w:p>
    <w:p w:rsidR="000F52AB" w:rsidRDefault="000F52AB">
      <w:pPr>
        <w:pStyle w:val="Textbody"/>
        <w:rPr>
          <w:rFonts w:ascii="Times New Roman CYR" w:eastAsia="Times New Roman CYR" w:hAnsi="Times New Roman CYR" w:cs="Times New Roman CYR"/>
          <w:lang w:val="ru-RU"/>
        </w:rPr>
      </w:pPr>
    </w:p>
    <w:sectPr w:rsidR="000F52AB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BDB" w:rsidRDefault="00CA6BDB">
      <w:r>
        <w:separator/>
      </w:r>
    </w:p>
  </w:endnote>
  <w:endnote w:type="continuationSeparator" w:id="0">
    <w:p w:rsidR="00CA6BDB" w:rsidRDefault="00CA6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, sans-serif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BDB" w:rsidRDefault="00CA6BDB">
      <w:r>
        <w:rPr>
          <w:color w:val="000000"/>
        </w:rPr>
        <w:separator/>
      </w:r>
    </w:p>
  </w:footnote>
  <w:footnote w:type="continuationSeparator" w:id="0">
    <w:p w:rsidR="00CA6BDB" w:rsidRDefault="00CA6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71E08"/>
    <w:multiLevelType w:val="multilevel"/>
    <w:tmpl w:val="8C3EA02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665E01C3"/>
    <w:multiLevelType w:val="multilevel"/>
    <w:tmpl w:val="667C1FD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69220849"/>
    <w:multiLevelType w:val="multilevel"/>
    <w:tmpl w:val="221A8B7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F52AB"/>
    <w:rsid w:val="000F52AB"/>
    <w:rsid w:val="007506EC"/>
    <w:rsid w:val="00823F7B"/>
    <w:rsid w:val="00BD3361"/>
    <w:rsid w:val="00C716CB"/>
    <w:rsid w:val="00CA6BDB"/>
    <w:rsid w:val="00E3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Normal (Web)"/>
    <w:basedOn w:val="Standard"/>
    <w:pPr>
      <w:spacing w:before="280" w:after="28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Normal (Web)"/>
    <w:basedOn w:val="Standard"/>
    <w:pPr>
      <w:spacing w:before="280" w:after="28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2763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2012-09-21T07:06:00Z</dcterms:created>
  <dcterms:modified xsi:type="dcterms:W3CDTF">2012-09-24T05:05:00Z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