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72D28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– </w:t>
      </w: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26B6F">
        <w:rPr>
          <w:rFonts w:ascii="Times New Roman" w:hAnsi="Times New Roman" w:cs="Times New Roman"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 №61</w:t>
      </w: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26B6F">
        <w:rPr>
          <w:rFonts w:ascii="Times New Roman" w:hAnsi="Times New Roman" w:cs="Times New Roman"/>
          <w:sz w:val="24"/>
          <w:szCs w:val="24"/>
        </w:rPr>
        <w:t xml:space="preserve">    </w:t>
      </w:r>
      <w:r w:rsidRPr="00A72D28">
        <w:rPr>
          <w:rFonts w:ascii="Times New Roman" w:hAnsi="Times New Roman" w:cs="Times New Roman"/>
          <w:sz w:val="24"/>
          <w:szCs w:val="24"/>
        </w:rPr>
        <w:t>Конспект открытого</w:t>
      </w:r>
      <w:r w:rsidR="008270B1" w:rsidRPr="00A72D28">
        <w:rPr>
          <w:rFonts w:ascii="Times New Roman" w:hAnsi="Times New Roman" w:cs="Times New Roman"/>
          <w:sz w:val="24"/>
          <w:szCs w:val="24"/>
        </w:rPr>
        <w:t xml:space="preserve"> урока по английскому языку в 4</w:t>
      </w:r>
      <w:r w:rsidRPr="00A72D28">
        <w:rPr>
          <w:rFonts w:ascii="Times New Roman" w:hAnsi="Times New Roman" w:cs="Times New Roman"/>
          <w:sz w:val="24"/>
          <w:szCs w:val="24"/>
        </w:rPr>
        <w:t>А классе</w:t>
      </w: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b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26B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b/>
          <w:sz w:val="24"/>
          <w:szCs w:val="24"/>
        </w:rPr>
        <w:t>«Рождество в Великобритании»</w:t>
      </w: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</w:p>
    <w:p w:rsidR="00526B6F" w:rsidRDefault="00E87A6C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26B6F" w:rsidRDefault="00526B6F" w:rsidP="00E87A6C">
      <w:pPr>
        <w:rPr>
          <w:rFonts w:ascii="Times New Roman" w:hAnsi="Times New Roman" w:cs="Times New Roman"/>
          <w:sz w:val="24"/>
          <w:szCs w:val="24"/>
        </w:rPr>
      </w:pPr>
    </w:p>
    <w:p w:rsidR="00526B6F" w:rsidRDefault="00526B6F" w:rsidP="00E87A6C">
      <w:pPr>
        <w:rPr>
          <w:rFonts w:ascii="Times New Roman" w:hAnsi="Times New Roman" w:cs="Times New Roman"/>
          <w:sz w:val="24"/>
          <w:szCs w:val="24"/>
        </w:rPr>
      </w:pPr>
    </w:p>
    <w:p w:rsidR="00E87A6C" w:rsidRPr="00A72D28" w:rsidRDefault="00526B6F" w:rsidP="00E87A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E87A6C" w:rsidRPr="00A72D28">
        <w:rPr>
          <w:rFonts w:ascii="Times New Roman" w:hAnsi="Times New Roman" w:cs="Times New Roman"/>
          <w:sz w:val="24"/>
          <w:szCs w:val="24"/>
        </w:rPr>
        <w:t>Урок проведён для учителей школы.</w:t>
      </w:r>
    </w:p>
    <w:p w:rsidR="00E87A6C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          Учитель:                  Матвеева Надежда Александровна</w:t>
      </w:r>
    </w:p>
    <w:p w:rsidR="00F52E34" w:rsidRPr="00A72D28" w:rsidRDefault="00E87A6C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C4254" w:rsidRPr="00A72D2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52E34" w:rsidRPr="00A72D28" w:rsidRDefault="00F52E34" w:rsidP="00E87A6C">
      <w:pPr>
        <w:rPr>
          <w:rFonts w:ascii="Times New Roman" w:hAnsi="Times New Roman" w:cs="Times New Roman"/>
          <w:sz w:val="24"/>
          <w:szCs w:val="24"/>
        </w:rPr>
      </w:pPr>
    </w:p>
    <w:p w:rsidR="00F52E34" w:rsidRPr="00A72D28" w:rsidRDefault="00F52E34" w:rsidP="00E87A6C">
      <w:pPr>
        <w:rPr>
          <w:rFonts w:ascii="Times New Roman" w:hAnsi="Times New Roman" w:cs="Times New Roman"/>
          <w:sz w:val="24"/>
          <w:szCs w:val="24"/>
        </w:rPr>
      </w:pPr>
    </w:p>
    <w:p w:rsidR="00F52E34" w:rsidRPr="00A72D28" w:rsidRDefault="00F52E34" w:rsidP="00E87A6C">
      <w:pPr>
        <w:rPr>
          <w:rFonts w:ascii="Times New Roman" w:hAnsi="Times New Roman" w:cs="Times New Roman"/>
          <w:sz w:val="24"/>
          <w:szCs w:val="24"/>
        </w:rPr>
      </w:pPr>
    </w:p>
    <w:p w:rsidR="00F52E34" w:rsidRPr="00A72D28" w:rsidRDefault="00F52E34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52E34" w:rsidRPr="00A72D28" w:rsidRDefault="00F52E34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75D" w:rsidRDefault="00F52E34" w:rsidP="00E87A6C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D475D" w:rsidRDefault="00FD475D" w:rsidP="00E87A6C">
      <w:pPr>
        <w:rPr>
          <w:rFonts w:ascii="Times New Roman" w:hAnsi="Times New Roman" w:cs="Times New Roman"/>
          <w:sz w:val="24"/>
          <w:szCs w:val="24"/>
        </w:rPr>
      </w:pPr>
    </w:p>
    <w:p w:rsidR="00526B6F" w:rsidRDefault="00526B6F" w:rsidP="00E87A6C">
      <w:pPr>
        <w:rPr>
          <w:rFonts w:ascii="Times New Roman" w:hAnsi="Times New Roman" w:cs="Times New Roman"/>
          <w:sz w:val="24"/>
          <w:szCs w:val="24"/>
        </w:rPr>
      </w:pPr>
    </w:p>
    <w:p w:rsidR="00526B6F" w:rsidRDefault="00526B6F" w:rsidP="00214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Дата проведения:   25.12.14</w:t>
      </w:r>
    </w:p>
    <w:p w:rsidR="00AB0355" w:rsidRDefault="00F52E34" w:rsidP="002144BD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144BD"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Тип урока</w:t>
      </w:r>
      <w:r w:rsidR="002144BD" w:rsidRPr="00A72D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144BD" w:rsidRPr="00A72D28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знаний. </w:t>
      </w:r>
      <w:r w:rsidR="009352C7" w:rsidRPr="00A72D2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44BD" w:rsidRPr="00AB0355" w:rsidRDefault="002144BD" w:rsidP="002144BD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Место урока в теме:</w:t>
      </w:r>
      <w:r w:rsidRPr="00A72D28">
        <w:rPr>
          <w:rFonts w:ascii="Times New Roman" w:hAnsi="Times New Roman" w:cs="Times New Roman"/>
          <w:bCs/>
          <w:sz w:val="24"/>
          <w:szCs w:val="24"/>
        </w:rPr>
        <w:t xml:space="preserve"> Урок является </w:t>
      </w:r>
      <w:r w:rsidR="009352C7" w:rsidRPr="00A72D28">
        <w:rPr>
          <w:rFonts w:ascii="Times New Roman" w:hAnsi="Times New Roman" w:cs="Times New Roman"/>
          <w:bCs/>
          <w:sz w:val="24"/>
          <w:szCs w:val="24"/>
        </w:rPr>
        <w:t>заключительным уроком</w:t>
      </w:r>
      <w:r w:rsidRPr="00A72D28">
        <w:rPr>
          <w:rFonts w:ascii="Times New Roman" w:hAnsi="Times New Roman" w:cs="Times New Roman"/>
          <w:bCs/>
          <w:sz w:val="24"/>
          <w:szCs w:val="24"/>
        </w:rPr>
        <w:t xml:space="preserve"> при изучении раздела  </w:t>
      </w:r>
      <w:r w:rsidRPr="00A72D28">
        <w:rPr>
          <w:rFonts w:ascii="Times New Roman" w:hAnsi="Times New Roman" w:cs="Times New Roman"/>
          <w:bCs/>
          <w:sz w:val="24"/>
          <w:szCs w:val="24"/>
          <w:lang w:val="en-US"/>
        </w:rPr>
        <w:t>Unit</w:t>
      </w:r>
      <w:r w:rsidR="00C03032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2144BD" w:rsidRPr="00A72D28" w:rsidRDefault="002144BD" w:rsidP="002144BD">
      <w:pPr>
        <w:rPr>
          <w:rFonts w:ascii="Times New Roman" w:hAnsi="Times New Roman" w:cs="Times New Roman"/>
          <w:b/>
          <w:sz w:val="24"/>
          <w:szCs w:val="24"/>
        </w:rPr>
      </w:pPr>
      <w:r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Цель  урока:</w:t>
      </w:r>
      <w:r w:rsidRPr="00A72D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4BD" w:rsidRPr="00A72D28" w:rsidRDefault="002144BD" w:rsidP="002144BD">
      <w:pPr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2D28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A72D28">
        <w:rPr>
          <w:rFonts w:ascii="Times New Roman" w:hAnsi="Times New Roman" w:cs="Times New Roman"/>
          <w:b/>
          <w:sz w:val="24"/>
          <w:szCs w:val="24"/>
        </w:rPr>
        <w:t>:</w:t>
      </w: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  <w:r w:rsidR="0046638F" w:rsidRPr="00A72D28">
        <w:rPr>
          <w:rFonts w:ascii="Times New Roman" w:eastAsia="Calibri" w:hAnsi="Times New Roman" w:cs="Times New Roman"/>
          <w:sz w:val="24"/>
          <w:szCs w:val="24"/>
        </w:rPr>
        <w:t xml:space="preserve">  обобщение материала о Рождестве в Великобритании</w:t>
      </w:r>
      <w:r w:rsidR="00164E49">
        <w:rPr>
          <w:rFonts w:ascii="Times New Roman" w:hAnsi="Times New Roman" w:cs="Times New Roman"/>
          <w:sz w:val="24"/>
          <w:szCs w:val="24"/>
        </w:rPr>
        <w:t>,</w:t>
      </w: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  <w:r w:rsidR="0046638F" w:rsidRPr="00A72D28">
        <w:rPr>
          <w:rFonts w:ascii="Times New Roman" w:eastAsia="Calibri" w:hAnsi="Times New Roman" w:cs="Times New Roman"/>
          <w:sz w:val="24"/>
          <w:szCs w:val="24"/>
        </w:rPr>
        <w:t xml:space="preserve">  формирование</w:t>
      </w:r>
      <w:r w:rsidRPr="00A72D28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навыков </w:t>
      </w:r>
      <w:r w:rsidR="0046638F" w:rsidRPr="00A72D28">
        <w:rPr>
          <w:rFonts w:ascii="Times New Roman" w:eastAsia="Calibri" w:hAnsi="Times New Roman" w:cs="Times New Roman"/>
          <w:sz w:val="24"/>
          <w:szCs w:val="24"/>
        </w:rPr>
        <w:t>по теме: «Праздники».</w:t>
      </w:r>
    </w:p>
    <w:p w:rsidR="002144BD" w:rsidRPr="00A72D28" w:rsidRDefault="002144BD" w:rsidP="00164E4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2D28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A72D28">
        <w:rPr>
          <w:rFonts w:ascii="Times New Roman" w:hAnsi="Times New Roman" w:cs="Times New Roman"/>
          <w:b/>
          <w:sz w:val="24"/>
          <w:szCs w:val="24"/>
        </w:rPr>
        <w:t>:</w:t>
      </w: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  <w:r w:rsidR="00164E49">
        <w:rPr>
          <w:rFonts w:ascii="Times New Roman" w:hAnsi="Times New Roman" w:cs="Times New Roman"/>
          <w:sz w:val="24"/>
          <w:szCs w:val="24"/>
        </w:rPr>
        <w:t xml:space="preserve">развитие языковых способностей, </w:t>
      </w:r>
      <w:r w:rsidR="00621293" w:rsidRPr="00A72D28">
        <w:rPr>
          <w:rFonts w:ascii="Times New Roman" w:hAnsi="Times New Roman" w:cs="Times New Roman"/>
          <w:sz w:val="24"/>
          <w:szCs w:val="24"/>
        </w:rPr>
        <w:t xml:space="preserve"> формирование положительной мотивации для обучения, развития внимания, воображения, догадки</w:t>
      </w:r>
      <w:r w:rsidR="00164E4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21293" w:rsidRPr="00A72D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44BD" w:rsidRPr="00A72D28" w:rsidRDefault="002144BD" w:rsidP="002144B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2D28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proofErr w:type="gramEnd"/>
      <w:r w:rsidRPr="00A72D2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  <w:r w:rsidR="00621293" w:rsidRPr="00A72D28">
        <w:rPr>
          <w:rFonts w:ascii="Times New Roman" w:hAnsi="Times New Roman" w:cs="Times New Roman"/>
          <w:sz w:val="24"/>
          <w:szCs w:val="24"/>
        </w:rPr>
        <w:t>воспитание у учащихся чувства уважения к национальным традициям и праздникам</w:t>
      </w:r>
      <w:r w:rsidR="0031097D" w:rsidRPr="00A72D28">
        <w:rPr>
          <w:rFonts w:ascii="Times New Roman" w:hAnsi="Times New Roman" w:cs="Times New Roman"/>
          <w:sz w:val="24"/>
          <w:szCs w:val="24"/>
        </w:rPr>
        <w:t xml:space="preserve">, </w:t>
      </w:r>
      <w:r w:rsidRPr="00A72D28">
        <w:rPr>
          <w:rFonts w:ascii="Times New Roman" w:hAnsi="Times New Roman" w:cs="Times New Roman"/>
          <w:sz w:val="24"/>
          <w:szCs w:val="24"/>
        </w:rPr>
        <w:t>формирование чувства ответственности при работе в группе</w:t>
      </w:r>
    </w:p>
    <w:p w:rsidR="002144BD" w:rsidRPr="00A72D28" w:rsidRDefault="002144BD" w:rsidP="002144B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2D2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 урока: </w:t>
      </w:r>
    </w:p>
    <w:p w:rsidR="00694428" w:rsidRPr="00A72D28" w:rsidRDefault="00694428" w:rsidP="00694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Осуществить </w:t>
      </w:r>
      <w:proofErr w:type="gramStart"/>
      <w:r w:rsidRPr="00A72D28">
        <w:rPr>
          <w:rFonts w:ascii="Times New Roman" w:hAnsi="Times New Roman" w:cs="Times New Roman"/>
          <w:sz w:val="24"/>
          <w:szCs w:val="24"/>
        </w:rPr>
        <w:t>совместное</w:t>
      </w:r>
      <w:proofErr w:type="gramEnd"/>
      <w:r w:rsidRPr="00A72D28">
        <w:rPr>
          <w:rFonts w:ascii="Times New Roman" w:hAnsi="Times New Roman" w:cs="Times New Roman"/>
          <w:sz w:val="24"/>
          <w:szCs w:val="24"/>
        </w:rPr>
        <w:t xml:space="preserve"> с детьми </w:t>
      </w:r>
      <w:proofErr w:type="spellStart"/>
      <w:r w:rsidRPr="00A72D2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A72D28">
        <w:rPr>
          <w:rFonts w:ascii="Times New Roman" w:hAnsi="Times New Roman" w:cs="Times New Roman"/>
          <w:sz w:val="24"/>
          <w:szCs w:val="24"/>
        </w:rPr>
        <w:t>.</w:t>
      </w:r>
    </w:p>
    <w:p w:rsidR="002144BD" w:rsidRPr="00A72D28" w:rsidRDefault="002144BD" w:rsidP="002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Формировать навыки ознакомительного</w:t>
      </w:r>
      <w:r w:rsidR="00694428">
        <w:rPr>
          <w:rFonts w:ascii="Times New Roman" w:hAnsi="Times New Roman" w:cs="Times New Roman"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 xml:space="preserve"> и поискового чтения</w:t>
      </w:r>
    </w:p>
    <w:p w:rsidR="002144BD" w:rsidRPr="00A72D28" w:rsidRDefault="002144BD" w:rsidP="002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Закрепить знание тематической лексики.</w:t>
      </w:r>
    </w:p>
    <w:p w:rsidR="002144BD" w:rsidRPr="00A72D28" w:rsidRDefault="002144BD" w:rsidP="002144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Способствовать формированию навыков устной речи путем создания ситуации монолога.</w:t>
      </w:r>
    </w:p>
    <w:p w:rsidR="002144BD" w:rsidRPr="00A72D28" w:rsidRDefault="002144BD" w:rsidP="00214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Развивать умения систематизировать новые знания.</w:t>
      </w:r>
    </w:p>
    <w:p w:rsidR="002144BD" w:rsidRPr="00A72D28" w:rsidRDefault="002144BD" w:rsidP="002144B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Воспитывать  интерес к образованию как части культуры страны изучаемого языка.</w:t>
      </w:r>
    </w:p>
    <w:p w:rsidR="002144BD" w:rsidRPr="00A72D28" w:rsidRDefault="002144BD" w:rsidP="002144BD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proofErr w:type="spellStart"/>
      <w:r w:rsidRPr="00A72D2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72D28">
        <w:rPr>
          <w:rFonts w:ascii="Times New Roman" w:hAnsi="Times New Roman" w:cs="Times New Roman"/>
          <w:sz w:val="24"/>
          <w:szCs w:val="24"/>
        </w:rPr>
        <w:t>.</w:t>
      </w:r>
    </w:p>
    <w:p w:rsidR="002144BD" w:rsidRPr="00A72D28" w:rsidRDefault="002144BD" w:rsidP="002144BD">
      <w:pPr>
        <w:tabs>
          <w:tab w:val="left" w:pos="230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72D28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</w:t>
      </w:r>
    </w:p>
    <w:p w:rsidR="00072FB7" w:rsidRPr="00A72D28" w:rsidRDefault="009F7E79" w:rsidP="00072FB7">
      <w:pPr>
        <w:tabs>
          <w:tab w:val="left" w:pos="2307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2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FB7" w:rsidRPr="00A72D28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умения</w:t>
      </w:r>
    </w:p>
    <w:p w:rsidR="00072FB7" w:rsidRDefault="00072FB7" w:rsidP="00072FB7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1.Рассказыват</w:t>
      </w:r>
      <w:r w:rsidR="00694428">
        <w:rPr>
          <w:rFonts w:ascii="Times New Roman" w:hAnsi="Times New Roman" w:cs="Times New Roman"/>
          <w:sz w:val="24"/>
          <w:szCs w:val="24"/>
        </w:rPr>
        <w:t>ь о Рождестве в Великобритании</w:t>
      </w:r>
      <w:r w:rsidRPr="00A72D28">
        <w:rPr>
          <w:rFonts w:ascii="Times New Roman" w:hAnsi="Times New Roman" w:cs="Times New Roman"/>
          <w:sz w:val="24"/>
          <w:szCs w:val="24"/>
        </w:rPr>
        <w:t>.</w:t>
      </w:r>
    </w:p>
    <w:p w:rsidR="003F0C69" w:rsidRPr="00A72D28" w:rsidRDefault="003F0C69" w:rsidP="00072FB7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2.Развивать навыки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2FB7" w:rsidRPr="00A72D28" w:rsidRDefault="00FF6588" w:rsidP="00072FB7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</w:t>
      </w:r>
      <w:r w:rsidR="00A60AB1">
        <w:rPr>
          <w:rFonts w:ascii="Times New Roman" w:hAnsi="Times New Roman" w:cs="Times New Roman"/>
          <w:sz w:val="24"/>
          <w:szCs w:val="24"/>
        </w:rPr>
        <w:t>ьзовать в речи грамматические 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60AB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уктуры</w:t>
      </w:r>
      <w:r w:rsidR="00A60AB1">
        <w:rPr>
          <w:rFonts w:ascii="Times New Roman" w:hAnsi="Times New Roman" w:cs="Times New Roman"/>
          <w:sz w:val="24"/>
          <w:szCs w:val="24"/>
        </w:rPr>
        <w:t xml:space="preserve"> в </w:t>
      </w:r>
      <w:r w:rsidR="00A60AB1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A60AB1" w:rsidRPr="00A60AB1">
        <w:rPr>
          <w:rFonts w:ascii="Times New Roman" w:hAnsi="Times New Roman" w:cs="Times New Roman"/>
          <w:sz w:val="24"/>
          <w:szCs w:val="24"/>
        </w:rPr>
        <w:t xml:space="preserve"> </w:t>
      </w:r>
      <w:r w:rsidR="00A60AB1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A60AB1" w:rsidRPr="00A60A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FB7" w:rsidRPr="00A72D28" w:rsidRDefault="00072FB7" w:rsidP="00072FB7">
      <w:pPr>
        <w:tabs>
          <w:tab w:val="left" w:pos="2307"/>
        </w:tabs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2D28">
        <w:rPr>
          <w:rFonts w:ascii="Times New Roman" w:hAnsi="Times New Roman" w:cs="Times New Roman"/>
          <w:b/>
          <w:i/>
          <w:sz w:val="24"/>
          <w:szCs w:val="24"/>
          <w:u w:val="single"/>
        </w:rPr>
        <w:t>УУД:</w:t>
      </w:r>
    </w:p>
    <w:p w:rsidR="003B4653" w:rsidRPr="003A23DE" w:rsidRDefault="00072FB7" w:rsidP="00072FB7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Личностные   УУД:</w:t>
      </w:r>
      <w:r w:rsidRPr="00A72D28">
        <w:rPr>
          <w:rFonts w:ascii="Times New Roman" w:hAnsi="Times New Roman" w:cs="Times New Roman"/>
          <w:sz w:val="24"/>
          <w:szCs w:val="24"/>
        </w:rPr>
        <w:t xml:space="preserve">                                              </w:t>
      </w:r>
    </w:p>
    <w:p w:rsidR="00072FB7" w:rsidRPr="00A72D28" w:rsidRDefault="00072FB7" w:rsidP="00072FB7">
      <w:pPr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• формирование ответственного отношения к учению, готовности к саморазвитию и самообразованию; </w:t>
      </w:r>
    </w:p>
    <w:p w:rsidR="00072FB7" w:rsidRPr="00A72D28" w:rsidRDefault="00072FB7" w:rsidP="00072FB7">
      <w:pPr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•формирование коммуникативной компетентности в общении и сотрудничестве со сверстниками.</w:t>
      </w:r>
    </w:p>
    <w:p w:rsidR="00072FB7" w:rsidRPr="00A72D28" w:rsidRDefault="00072FB7" w:rsidP="00072FB7">
      <w:pPr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i/>
          <w:sz w:val="24"/>
          <w:szCs w:val="24"/>
        </w:rPr>
        <w:t>• </w:t>
      </w:r>
      <w:r w:rsidRPr="00A72D28">
        <w:rPr>
          <w:rFonts w:ascii="Times New Roman" w:hAnsi="Times New Roman" w:cs="Times New Roman"/>
          <w:sz w:val="24"/>
          <w:szCs w:val="24"/>
        </w:rPr>
        <w:t>формирование устойчивой учебно-познавательной мотивации и интереса  к учению.</w:t>
      </w:r>
    </w:p>
    <w:p w:rsidR="00072FB7" w:rsidRPr="00A72D28" w:rsidRDefault="00072FB7" w:rsidP="00072FB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Регулятивные  УУД: </w:t>
      </w:r>
    </w:p>
    <w:p w:rsidR="00072FB7" w:rsidRPr="00A72D28" w:rsidRDefault="00072FB7" w:rsidP="00072FB7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•</w:t>
      </w: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iCs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602518" w:rsidRPr="00602518" w:rsidRDefault="00602518" w:rsidP="00072FB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• </w:t>
      </w:r>
      <w:r w:rsidR="00072FB7" w:rsidRPr="003B4653">
        <w:rPr>
          <w:rFonts w:ascii="Times New Roman" w:hAnsi="Times New Roman" w:cs="Times New Roman"/>
          <w:iCs/>
          <w:sz w:val="24"/>
          <w:szCs w:val="24"/>
        </w:rPr>
        <w:t xml:space="preserve">формирование </w:t>
      </w:r>
      <w:proofErr w:type="spellStart"/>
      <w:r w:rsidR="00072FB7" w:rsidRPr="003B4653">
        <w:rPr>
          <w:rFonts w:ascii="Times New Roman" w:hAnsi="Times New Roman" w:cs="Times New Roman"/>
          <w:iCs/>
          <w:sz w:val="24"/>
          <w:szCs w:val="24"/>
        </w:rPr>
        <w:t>целеполагания</w:t>
      </w:r>
      <w:proofErr w:type="spellEnd"/>
    </w:p>
    <w:p w:rsidR="00072FB7" w:rsidRPr="00602518" w:rsidRDefault="00072FB7" w:rsidP="00072FB7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 xml:space="preserve">• формирование  умения самостоятельно контролировать своё время и управлять им.   </w:t>
      </w:r>
    </w:p>
    <w:p w:rsidR="00072FB7" w:rsidRPr="00A72D28" w:rsidRDefault="00072FB7" w:rsidP="00072FB7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D28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>Коммуникативные   УУД:</w:t>
      </w:r>
      <w:r w:rsidRPr="00A72D28">
        <w:rPr>
          <w:rFonts w:ascii="Times New Roman" w:hAnsi="Times New Roman" w:cs="Times New Roman"/>
          <w:b/>
          <w:sz w:val="24"/>
          <w:szCs w:val="24"/>
        </w:rPr>
        <w:t> </w:t>
      </w:r>
      <w:r w:rsidRPr="00A72D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072FB7" w:rsidRPr="00A72D28" w:rsidRDefault="00072FB7" w:rsidP="00072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lastRenderedPageBreak/>
        <w:t>• Формулировани</w:t>
      </w:r>
      <w:r w:rsidR="0063181A" w:rsidRPr="00A72D28">
        <w:rPr>
          <w:rFonts w:ascii="Times New Roman" w:hAnsi="Times New Roman" w:cs="Times New Roman"/>
          <w:sz w:val="24"/>
          <w:szCs w:val="24"/>
        </w:rPr>
        <w:t>е собственного мнения и позиции</w:t>
      </w:r>
      <w:r w:rsidRPr="00A7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81A" w:rsidRPr="00A72D28" w:rsidRDefault="00072FB7" w:rsidP="00072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• организация и планирование учебного сотрудничества с</w:t>
      </w:r>
      <w:r w:rsidR="0063181A" w:rsidRPr="00A72D28">
        <w:rPr>
          <w:rFonts w:ascii="Times New Roman" w:hAnsi="Times New Roman" w:cs="Times New Roman"/>
          <w:sz w:val="24"/>
          <w:szCs w:val="24"/>
        </w:rPr>
        <w:t xml:space="preserve"> учителем и сверстниками</w:t>
      </w:r>
      <w:r w:rsidRPr="00A72D2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72FB7" w:rsidRPr="00A72D28" w:rsidRDefault="00072FB7" w:rsidP="00072F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>• использование адекватных языковых сре</w:t>
      </w:r>
      <w:proofErr w:type="gramStart"/>
      <w:r w:rsidRPr="00A72D2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A72D28">
        <w:rPr>
          <w:rFonts w:ascii="Times New Roman" w:hAnsi="Times New Roman" w:cs="Times New Roman"/>
          <w:sz w:val="24"/>
          <w:szCs w:val="24"/>
        </w:rPr>
        <w:t>я отображения своих чувств, мыслей, мотивов и потребностей.</w:t>
      </w:r>
    </w:p>
    <w:p w:rsidR="00072FB7" w:rsidRPr="00A72D28" w:rsidRDefault="00072FB7" w:rsidP="00072F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>Познавательные</w:t>
      </w:r>
      <w:r w:rsidRPr="00A72D28">
        <w:rPr>
          <w:rFonts w:ascii="Times New Roman" w:hAnsi="Times New Roman" w:cs="Times New Roman"/>
          <w:b/>
          <w:i/>
          <w:iCs/>
          <w:color w:val="FFFFFF"/>
          <w:sz w:val="24"/>
          <w:szCs w:val="24"/>
        </w:rPr>
        <w:t>…</w:t>
      </w: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>УУД</w:t>
      </w:r>
      <w:r w:rsidRPr="00A72D28">
        <w:rPr>
          <w:rFonts w:ascii="Times New Roman" w:hAnsi="Times New Roman" w:cs="Times New Roman"/>
          <w:b/>
          <w:sz w:val="24"/>
          <w:szCs w:val="24"/>
        </w:rPr>
        <w:t> </w:t>
      </w:r>
      <w:r w:rsidRPr="00A72D2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</w:t>
      </w:r>
      <w:r w:rsidRPr="00A72D28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</w:t>
      </w:r>
    </w:p>
    <w:p w:rsidR="00072FB7" w:rsidRPr="00A72D28" w:rsidRDefault="00072FB7" w:rsidP="00072F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• построение </w:t>
      </w:r>
      <w:proofErr w:type="gramStart"/>
      <w:r w:rsidRPr="00A72D28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A72D28">
        <w:rPr>
          <w:rFonts w:ascii="Times New Roman" w:hAnsi="Times New Roman" w:cs="Times New Roman"/>
          <w:sz w:val="24"/>
          <w:szCs w:val="24"/>
        </w:rPr>
        <w:t xml:space="preserve">, включающих установление причинно-следственных связей;    </w:t>
      </w:r>
    </w:p>
    <w:p w:rsidR="00072FB7" w:rsidRPr="00A72D28" w:rsidRDefault="00072FB7" w:rsidP="00072FB7">
      <w:pPr>
        <w:jc w:val="both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sz w:val="24"/>
          <w:szCs w:val="24"/>
        </w:rPr>
        <w:t xml:space="preserve"> • освоение ознакомительного, изучающего и поискового чтения.</w:t>
      </w:r>
    </w:p>
    <w:p w:rsidR="00072FB7" w:rsidRPr="00A72D28" w:rsidRDefault="00072FB7" w:rsidP="00072FB7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Основные понятия:</w:t>
      </w:r>
      <w:r w:rsidRPr="00A72D2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72D28">
        <w:rPr>
          <w:rFonts w:ascii="Times New Roman" w:hAnsi="Times New Roman" w:cs="Times New Roman"/>
          <w:sz w:val="24"/>
          <w:szCs w:val="24"/>
        </w:rPr>
        <w:t>Времена года, месяцы</w:t>
      </w:r>
      <w:r w:rsidR="0063181A" w:rsidRPr="00A72D28">
        <w:rPr>
          <w:rFonts w:ascii="Times New Roman" w:hAnsi="Times New Roman" w:cs="Times New Roman"/>
          <w:sz w:val="24"/>
          <w:szCs w:val="24"/>
        </w:rPr>
        <w:t>, Рождество в Великобритании</w:t>
      </w:r>
      <w:r w:rsidRPr="00A72D28">
        <w:rPr>
          <w:rFonts w:ascii="Times New Roman" w:hAnsi="Times New Roman" w:cs="Times New Roman"/>
          <w:sz w:val="24"/>
          <w:szCs w:val="24"/>
        </w:rPr>
        <w:t>.</w:t>
      </w:r>
    </w:p>
    <w:p w:rsidR="00072FB7" w:rsidRPr="00A72D28" w:rsidRDefault="00072FB7" w:rsidP="00072FB7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Межпредметные</w:t>
      </w:r>
      <w:proofErr w:type="spellEnd"/>
      <w:r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связи</w:t>
      </w:r>
      <w:r w:rsidRPr="00A72D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72D28">
        <w:rPr>
          <w:rFonts w:ascii="Times New Roman" w:hAnsi="Times New Roman" w:cs="Times New Roman"/>
          <w:sz w:val="24"/>
          <w:szCs w:val="24"/>
        </w:rPr>
        <w:t>Информатика,  география</w:t>
      </w:r>
      <w:r w:rsidR="006654D7" w:rsidRPr="00A72D28">
        <w:rPr>
          <w:rFonts w:ascii="Times New Roman" w:hAnsi="Times New Roman" w:cs="Times New Roman"/>
          <w:sz w:val="24"/>
          <w:szCs w:val="24"/>
        </w:rPr>
        <w:t>.</w:t>
      </w:r>
    </w:p>
    <w:p w:rsidR="00072FB7" w:rsidRPr="00A72D28" w:rsidRDefault="00072FB7" w:rsidP="00072FB7">
      <w:pPr>
        <w:tabs>
          <w:tab w:val="left" w:pos="23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72D28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Формы работы</w:t>
      </w:r>
      <w:r w:rsidRPr="00A72D28">
        <w:rPr>
          <w:rFonts w:ascii="Times New Roman" w:hAnsi="Times New Roman" w:cs="Times New Roman"/>
          <w:sz w:val="24"/>
          <w:szCs w:val="24"/>
        </w:rPr>
        <w:t>: Индивидуальная, групповая, фронтальная.</w:t>
      </w:r>
    </w:p>
    <w:p w:rsidR="002405F0" w:rsidRPr="00D378ED" w:rsidRDefault="002405F0" w:rsidP="00EB550B">
      <w:pPr>
        <w:rPr>
          <w:rFonts w:ascii="Times New Roman" w:hAnsi="Times New Roman" w:cs="Times New Roman"/>
          <w:sz w:val="24"/>
          <w:szCs w:val="24"/>
        </w:rPr>
      </w:pPr>
      <w:r w:rsidRPr="00D378ED">
        <w:rPr>
          <w:rFonts w:ascii="Times New Roman" w:hAnsi="Times New Roman" w:cs="Times New Roman"/>
          <w:b/>
          <w:sz w:val="24"/>
          <w:szCs w:val="24"/>
          <w:u w:val="single"/>
        </w:rPr>
        <w:t>Оборудование:</w:t>
      </w:r>
      <w:r w:rsidRPr="00D378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>ёлка</w:t>
      </w:r>
      <w:r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>с</w:t>
      </w:r>
      <w:r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>разноцветными</w:t>
      </w:r>
      <w:r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Pr="00A72D28">
        <w:rPr>
          <w:rFonts w:ascii="Times New Roman" w:hAnsi="Times New Roman" w:cs="Times New Roman"/>
          <w:sz w:val="24"/>
          <w:szCs w:val="24"/>
        </w:rPr>
        <w:t>шарами</w:t>
      </w:r>
      <w:r w:rsidR="009112A9" w:rsidRPr="00D378ED">
        <w:rPr>
          <w:rFonts w:ascii="Times New Roman" w:hAnsi="Times New Roman" w:cs="Times New Roman"/>
          <w:sz w:val="24"/>
          <w:szCs w:val="24"/>
        </w:rPr>
        <w:t xml:space="preserve">; </w:t>
      </w:r>
      <w:r w:rsidR="000B5CB6" w:rsidRPr="00D378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5CB6" w:rsidRPr="00A72D28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0B5CB6"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="000B5CB6" w:rsidRPr="00A72D28">
        <w:rPr>
          <w:rFonts w:ascii="Times New Roman" w:hAnsi="Times New Roman" w:cs="Times New Roman"/>
          <w:sz w:val="24"/>
          <w:szCs w:val="24"/>
        </w:rPr>
        <w:t>проектор</w:t>
      </w:r>
      <w:r w:rsidR="007677F7" w:rsidRPr="00D378ED">
        <w:rPr>
          <w:rFonts w:ascii="Times New Roman" w:hAnsi="Times New Roman" w:cs="Times New Roman"/>
          <w:sz w:val="24"/>
          <w:szCs w:val="24"/>
        </w:rPr>
        <w:t xml:space="preserve">; </w:t>
      </w:r>
      <w:r w:rsidR="007677F7" w:rsidRPr="00A72D28">
        <w:rPr>
          <w:rFonts w:ascii="Times New Roman" w:hAnsi="Times New Roman" w:cs="Times New Roman"/>
          <w:sz w:val="24"/>
          <w:szCs w:val="24"/>
        </w:rPr>
        <w:t>презентация</w:t>
      </w:r>
      <w:r w:rsidR="007677F7" w:rsidRPr="00D378ED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677F7" w:rsidRPr="00A72D28">
        <w:rPr>
          <w:rFonts w:ascii="Times New Roman" w:hAnsi="Times New Roman" w:cs="Times New Roman"/>
          <w:sz w:val="24"/>
          <w:szCs w:val="24"/>
        </w:rPr>
        <w:t>С</w:t>
      </w:r>
      <w:proofErr w:type="spellStart"/>
      <w:proofErr w:type="gramEnd"/>
      <w:r w:rsidR="007677F7" w:rsidRPr="00A72D28">
        <w:rPr>
          <w:rFonts w:ascii="Times New Roman" w:hAnsi="Times New Roman" w:cs="Times New Roman"/>
          <w:sz w:val="24"/>
          <w:szCs w:val="24"/>
          <w:lang w:val="en-US"/>
        </w:rPr>
        <w:t>hristmas</w:t>
      </w:r>
      <w:proofErr w:type="spellEnd"/>
      <w:r w:rsidR="007677F7" w:rsidRPr="00D378ED">
        <w:rPr>
          <w:rFonts w:ascii="Times New Roman" w:hAnsi="Times New Roman" w:cs="Times New Roman"/>
          <w:sz w:val="24"/>
          <w:szCs w:val="24"/>
        </w:rPr>
        <w:t>»</w:t>
      </w:r>
      <w:r w:rsidR="009112A9" w:rsidRPr="00D378ED">
        <w:rPr>
          <w:rFonts w:ascii="Times New Roman" w:hAnsi="Times New Roman" w:cs="Times New Roman"/>
          <w:sz w:val="24"/>
          <w:szCs w:val="24"/>
        </w:rPr>
        <w:t xml:space="preserve">; </w:t>
      </w:r>
      <w:r w:rsidR="009112A9" w:rsidRPr="00A72D28">
        <w:rPr>
          <w:rFonts w:ascii="Times New Roman" w:hAnsi="Times New Roman" w:cs="Times New Roman"/>
          <w:sz w:val="24"/>
          <w:szCs w:val="24"/>
        </w:rPr>
        <w:t>мультфильм</w:t>
      </w:r>
      <w:r w:rsidR="009112A9" w:rsidRPr="00D378ED">
        <w:rPr>
          <w:rFonts w:ascii="Times New Roman" w:hAnsi="Times New Roman" w:cs="Times New Roman"/>
          <w:sz w:val="24"/>
          <w:szCs w:val="24"/>
        </w:rPr>
        <w:t xml:space="preserve"> «</w:t>
      </w:r>
      <w:r w:rsidR="009112A9" w:rsidRPr="00A72D2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112A9"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="009112A9" w:rsidRPr="00A72D28">
        <w:rPr>
          <w:rFonts w:ascii="Times New Roman" w:hAnsi="Times New Roman" w:cs="Times New Roman"/>
          <w:sz w:val="24"/>
          <w:szCs w:val="24"/>
          <w:lang w:val="en-US"/>
        </w:rPr>
        <w:t>Magic</w:t>
      </w:r>
      <w:r w:rsidR="0050152A"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="0050152A" w:rsidRPr="00A72D28">
        <w:rPr>
          <w:rFonts w:ascii="Times New Roman" w:hAnsi="Times New Roman" w:cs="Times New Roman"/>
          <w:sz w:val="24"/>
          <w:szCs w:val="24"/>
          <w:lang w:val="en-US"/>
        </w:rPr>
        <w:t>Christmas</w:t>
      </w:r>
      <w:r w:rsidR="0050152A" w:rsidRPr="00D378ED">
        <w:rPr>
          <w:rFonts w:ascii="Times New Roman" w:hAnsi="Times New Roman" w:cs="Times New Roman"/>
          <w:sz w:val="24"/>
          <w:szCs w:val="24"/>
        </w:rPr>
        <w:t xml:space="preserve"> </w:t>
      </w:r>
      <w:r w:rsidR="0050152A" w:rsidRPr="00A72D28">
        <w:rPr>
          <w:rFonts w:ascii="Times New Roman" w:hAnsi="Times New Roman" w:cs="Times New Roman"/>
          <w:sz w:val="24"/>
          <w:szCs w:val="24"/>
          <w:lang w:val="en-US"/>
        </w:rPr>
        <w:t>Star</w:t>
      </w:r>
      <w:r w:rsidR="0050152A" w:rsidRPr="00D378ED">
        <w:rPr>
          <w:rFonts w:ascii="Times New Roman" w:hAnsi="Times New Roman" w:cs="Times New Roman"/>
          <w:sz w:val="24"/>
          <w:szCs w:val="24"/>
        </w:rPr>
        <w:t>».</w:t>
      </w:r>
    </w:p>
    <w:p w:rsidR="00394D9A" w:rsidRPr="00807D0D" w:rsidRDefault="00807D0D" w:rsidP="00807D0D">
      <w:pPr>
        <w:rPr>
          <w:rFonts w:ascii="Times New Roman" w:hAnsi="Times New Roman" w:cs="Times New Roman"/>
          <w:b/>
          <w:sz w:val="24"/>
          <w:szCs w:val="24"/>
        </w:rPr>
      </w:pPr>
      <w:r w:rsidRPr="00D378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394D9A" w:rsidRPr="00A72D28">
        <w:rPr>
          <w:rFonts w:ascii="Times New Roman" w:hAnsi="Times New Roman" w:cs="Times New Roman"/>
          <w:b/>
          <w:i/>
          <w:sz w:val="24"/>
          <w:szCs w:val="24"/>
          <w:u w:val="single"/>
        </w:rPr>
        <w:t>Ход урока:</w:t>
      </w:r>
    </w:p>
    <w:tbl>
      <w:tblPr>
        <w:tblW w:w="1144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26"/>
        <w:gridCol w:w="52"/>
        <w:gridCol w:w="3176"/>
        <w:gridCol w:w="84"/>
        <w:gridCol w:w="27"/>
        <w:gridCol w:w="146"/>
        <w:gridCol w:w="1670"/>
        <w:gridCol w:w="8"/>
        <w:gridCol w:w="208"/>
        <w:gridCol w:w="67"/>
        <w:gridCol w:w="1418"/>
        <w:gridCol w:w="1665"/>
      </w:tblGrid>
      <w:tr w:rsidR="00394D9A" w:rsidRPr="00A72D28" w:rsidTr="00AC0F7B">
        <w:trPr>
          <w:trHeight w:val="404"/>
        </w:trPr>
        <w:tc>
          <w:tcPr>
            <w:tcW w:w="9782" w:type="dxa"/>
            <w:gridSpan w:val="11"/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9A" w:rsidRPr="00A72D28" w:rsidTr="003A23DE">
        <w:tblPrEx>
          <w:tblLook w:val="01E0"/>
        </w:tblPrEx>
        <w:trPr>
          <w:trHeight w:val="144"/>
        </w:trPr>
        <w:tc>
          <w:tcPr>
            <w:tcW w:w="2978" w:type="dxa"/>
            <w:gridSpan w:val="2"/>
            <w:shd w:val="clear" w:color="auto" w:fill="D99594"/>
          </w:tcPr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Этап / под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тап учебного занятия</w:t>
            </w:r>
          </w:p>
        </w:tc>
        <w:tc>
          <w:tcPr>
            <w:tcW w:w="3176" w:type="dxa"/>
            <w:shd w:val="clear" w:color="auto" w:fill="D99594"/>
          </w:tcPr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927" w:type="dxa"/>
            <w:gridSpan w:val="4"/>
            <w:shd w:val="clear" w:color="auto" w:fill="D99594"/>
          </w:tcPr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  <w:gridSpan w:val="4"/>
            <w:shd w:val="clear" w:color="auto" w:fill="D99594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Формируемые УУД</w:t>
            </w:r>
          </w:p>
        </w:tc>
        <w:tc>
          <w:tcPr>
            <w:tcW w:w="1665" w:type="dxa"/>
            <w:shd w:val="clear" w:color="auto" w:fill="D99594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394D9A" w:rsidRPr="00A72D28" w:rsidTr="003A23DE">
        <w:tblPrEx>
          <w:tblLook w:val="01E0"/>
        </w:tblPrEx>
        <w:trPr>
          <w:trHeight w:val="144"/>
        </w:trPr>
        <w:tc>
          <w:tcPr>
            <w:tcW w:w="2978" w:type="dxa"/>
            <w:gridSpan w:val="2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.Организационный  этап:</w:t>
            </w:r>
          </w:p>
        </w:tc>
        <w:tc>
          <w:tcPr>
            <w:tcW w:w="3176" w:type="dxa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приветствует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  <w:r w:rsidR="000714C0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Good morning, dear girls and boys! I am glad to see you! I hope you are fine today. Are you ready to begin our party?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Учитель спрашивает дату, день недели, отсутствующих.</w:t>
            </w:r>
          </w:p>
          <w:p w:rsidR="00394D9A" w:rsidRPr="00A72D28" w:rsidRDefault="00394D9A" w:rsidP="0069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date is it today?</w:t>
            </w:r>
          </w:p>
          <w:p w:rsidR="00394D9A" w:rsidRPr="00A72D28" w:rsidRDefault="00394D9A" w:rsidP="0069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day is it today?</w:t>
            </w:r>
          </w:p>
          <w:p w:rsidR="00394D9A" w:rsidRPr="00A72D28" w:rsidRDefault="00394D9A" w:rsidP="0069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absent?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gridSpan w:val="4"/>
            <w:shd w:val="clear" w:color="auto" w:fill="auto"/>
          </w:tcPr>
          <w:p w:rsidR="00026FC3" w:rsidRPr="003A23DE" w:rsidRDefault="00394D9A" w:rsidP="00026F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Ученики отвечают учителю </w:t>
            </w:r>
            <w:r w:rsidR="00026FC3"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94D9A" w:rsidRPr="003A23DE" w:rsidRDefault="00394D9A" w:rsidP="00026F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Good</w:t>
            </w:r>
            <w:r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A23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morning</w:t>
            </w:r>
            <w:r w:rsidR="00026FC3"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026FC3" w:rsidRPr="003A23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026FC3"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>teacher</w:t>
            </w:r>
            <w:proofErr w:type="spellEnd"/>
            <w:r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!</w:t>
            </w:r>
            <w:proofErr w:type="gramEnd"/>
          </w:p>
          <w:p w:rsidR="00394D9A" w:rsidRPr="003A23DE" w:rsidRDefault="00026FC3" w:rsidP="0069442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</w:p>
          <w:p w:rsidR="00394D9A" w:rsidRPr="003A23DE" w:rsidRDefault="00394D9A" w:rsidP="00694428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94D9A" w:rsidRPr="003A23DE" w:rsidRDefault="00394D9A" w:rsidP="00694428">
            <w:pPr>
              <w:spacing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94D9A" w:rsidRPr="003A23DE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>Слушать собеседника.</w:t>
            </w:r>
          </w:p>
          <w:p w:rsidR="00394D9A" w:rsidRPr="003A23DE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i/>
                <w:sz w:val="24"/>
                <w:szCs w:val="24"/>
              </w:rPr>
              <w:t>Строить понятные для собеседника высказывания</w:t>
            </w:r>
          </w:p>
          <w:p w:rsidR="00394D9A" w:rsidRPr="003A23DE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65" w:type="dxa"/>
          </w:tcPr>
          <w:p w:rsidR="00394D9A" w:rsidRPr="00A72D28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9A" w:rsidRPr="00A72D28" w:rsidTr="00AC0F7B">
        <w:tblPrEx>
          <w:tblLook w:val="01E0"/>
        </w:tblPrEx>
        <w:trPr>
          <w:trHeight w:val="392"/>
        </w:trPr>
        <w:tc>
          <w:tcPr>
            <w:tcW w:w="9782" w:type="dxa"/>
            <w:gridSpan w:val="11"/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цели и задач урока. Мотивация учебной деятельности учащихся</w:t>
            </w:r>
          </w:p>
        </w:tc>
        <w:tc>
          <w:tcPr>
            <w:tcW w:w="1665" w:type="dxa"/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9A" w:rsidRPr="00A72D28" w:rsidTr="003A23DE">
        <w:tblPrEx>
          <w:tblLook w:val="01E0"/>
        </w:tblPrEx>
        <w:trPr>
          <w:trHeight w:val="555"/>
        </w:trPr>
        <w:tc>
          <w:tcPr>
            <w:tcW w:w="2926" w:type="dxa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want you to ask each other about your </w:t>
            </w:r>
            <w:proofErr w:type="spell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season.</w:t>
            </w:r>
          </w:p>
          <w:p w:rsidR="00BE6EDD" w:rsidRPr="00A72D28" w:rsidRDefault="00BE6EDD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wants t</w:t>
            </w:r>
            <w:r w:rsidR="00FF35B7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="008A0578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 </w:t>
            </w:r>
            <w:r w:rsidR="001760B1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 w:rsidR="00A57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desk and be an interviewe</w:t>
            </w:r>
            <w:r w:rsidR="00FF35B7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394D9A" w:rsidRPr="00A72D28" w:rsidRDefault="00E82E25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the cards and put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your classmates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На столе лежат карточки с вопросами.</w:t>
            </w:r>
          </w:p>
          <w:p w:rsidR="00FF35B7" w:rsidRPr="00FD475D" w:rsidRDefault="00FF35B7" w:rsidP="00FF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0B1"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94D9A" w:rsidRPr="00FD475D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Учитель подводит учащихся к формулировке цели урока</w:t>
            </w:r>
          </w:p>
          <w:p w:rsidR="004F4861" w:rsidRPr="00A72D28" w:rsidRDefault="004F4861" w:rsidP="008424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Teacher: Today </w:t>
            </w:r>
            <w:proofErr w:type="spell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we᾿ll</w:t>
            </w:r>
            <w:proofErr w:type="spell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have an English party and speak about </w:t>
            </w:r>
            <w:proofErr w:type="gramStart"/>
            <w:r w:rsidR="00204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204BAF" w:rsidRPr="00C275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</w:p>
          <w:p w:rsidR="004F4861" w:rsidRPr="00A72D28" w:rsidRDefault="008424CD" w:rsidP="004F4861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F4861" w:rsidRPr="00A72D28" w:rsidRDefault="004F4861" w:rsidP="006944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394D9A" w:rsidRPr="00FD475D" w:rsidRDefault="00A9121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выслушивают учебную сит</w:t>
            </w:r>
            <w:r w:rsidR="007C7EBF" w:rsidRPr="00A72D28">
              <w:rPr>
                <w:rFonts w:ascii="Times New Roman" w:hAnsi="Times New Roman" w:cs="Times New Roman"/>
                <w:sz w:val="24"/>
                <w:szCs w:val="24"/>
              </w:rPr>
              <w:t>уацию и отвечают на вопросы.</w:t>
            </w:r>
          </w:p>
          <w:p w:rsidR="001760B1" w:rsidRPr="00A72D28" w:rsidRDefault="001760B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Look at the window and say: What is the season now? What are winter months? What is the weather like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today?  </w:t>
            </w:r>
          </w:p>
          <w:p w:rsidR="00394D9A" w:rsidRPr="00A72D28" w:rsidRDefault="00C47FD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в соответствии с целевой установкой. Принимать и сохранять учебную цель и задачу.</w:t>
            </w:r>
          </w:p>
        </w:tc>
        <w:tc>
          <w:tcPr>
            <w:tcW w:w="1665" w:type="dxa"/>
          </w:tcPr>
          <w:p w:rsidR="00394D9A" w:rsidRPr="00A72D28" w:rsidRDefault="00A26F0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9A" w:rsidRPr="00A72D28" w:rsidTr="00AC0F7B">
        <w:tblPrEx>
          <w:tblLook w:val="01E0"/>
        </w:tblPrEx>
        <w:trPr>
          <w:trHeight w:val="848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E5B8B7"/>
          </w:tcPr>
          <w:p w:rsidR="00394D9A" w:rsidRPr="00A72D28" w:rsidRDefault="00394D9A" w:rsidP="0069442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</w:t>
            </w:r>
            <w:r w:rsidRPr="00A72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.Основная часть урока</w:t>
            </w:r>
          </w:p>
        </w:tc>
        <w:tc>
          <w:tcPr>
            <w:tcW w:w="6856" w:type="dxa"/>
            <w:gridSpan w:val="10"/>
            <w:tcBorders>
              <w:bottom w:val="single" w:sz="4" w:space="0" w:color="auto"/>
            </w:tcBorders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</w:rPr>
              <w:t>Сообщение темы и целей урока: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4D9A" w:rsidRPr="00A72D28" w:rsidTr="00AC0F7B">
        <w:tblPrEx>
          <w:tblLook w:val="01E0"/>
        </w:tblPrEx>
        <w:trPr>
          <w:trHeight w:val="2500"/>
        </w:trPr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394D9A" w:rsidRPr="00A72D28" w:rsidRDefault="00394D9A" w:rsidP="00394D9A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Речевая разминка.</w:t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:rsidR="00394D9A" w:rsidRPr="00FD475D" w:rsidRDefault="004058DB" w:rsidP="00B16F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Arrange the name of the months in the proper order. Begin with January….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Fill in the missing letters and read them.</w:t>
            </w:r>
          </w:p>
          <w:p w:rsidR="00394D9A" w:rsidRPr="00A72D28" w:rsidRDefault="00737E7B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B16F6C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B16F6C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uld</w:t>
            </w:r>
            <w:proofErr w:type="spellEnd"/>
            <w:r w:rsidR="00B16F6C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9368F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,w-</w:t>
            </w:r>
            <w:proofErr w:type="spellStart"/>
            <w:r w:rsidR="00A9368F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nter,pr</w:t>
            </w:r>
            <w:proofErr w:type="spellEnd"/>
            <w:r w:rsidR="00A9368F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-sent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c-</w:t>
            </w:r>
            <w:proofErr w:type="spellStart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oud</w:t>
            </w:r>
            <w:proofErr w:type="spellEnd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-, </w:t>
            </w:r>
            <w:proofErr w:type="spellStart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</w:t>
            </w:r>
            <w:proofErr w:type="spellEnd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-</w:t>
            </w:r>
            <w:proofErr w:type="spellStart"/>
            <w:r w:rsidR="00AC2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w- - </w:t>
            </w:r>
            <w:proofErr w:type="spellStart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</w:t>
            </w:r>
            <w:proofErr w:type="spellEnd"/>
            <w:r w:rsidR="005749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7499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74997" w:rsidRPr="00B96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AC2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ristmas</w:t>
            </w:r>
            <w:proofErr w:type="spellEnd"/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повторили именно эти слова?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the subject of the lesson?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Вы уже можете расс</w:t>
            </w:r>
            <w:r w:rsidR="006147E2">
              <w:rPr>
                <w:rFonts w:ascii="Times New Roman" w:hAnsi="Times New Roman" w:cs="Times New Roman"/>
                <w:sz w:val="24"/>
                <w:szCs w:val="24"/>
              </w:rPr>
              <w:t xml:space="preserve">казать о погоде, о </w:t>
            </w:r>
            <w:r w:rsidR="00574997">
              <w:rPr>
                <w:rFonts w:ascii="Times New Roman" w:hAnsi="Times New Roman" w:cs="Times New Roman"/>
                <w:sz w:val="24"/>
                <w:szCs w:val="24"/>
              </w:rPr>
              <w:t>главном празднике в Великоб</w:t>
            </w:r>
            <w:r w:rsidR="006147E2">
              <w:rPr>
                <w:rFonts w:ascii="Times New Roman" w:hAnsi="Times New Roman" w:cs="Times New Roman"/>
                <w:sz w:val="24"/>
                <w:szCs w:val="24"/>
              </w:rPr>
              <w:t>ритании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. Какую цель урока следует нам поставить?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-Повторить слова и выражения, грамматические правила;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-Сделать сообщения по теме;</w:t>
            </w:r>
          </w:p>
          <w:p w:rsidR="00394D9A" w:rsidRPr="00FD475D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Обобщить</w:t>
            </w: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F4E1B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="002F4E1B"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E1B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2F4E1B"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C47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Great</w:t>
            </w:r>
            <w:r w:rsidR="00E65C47" w:rsidRPr="00FD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C47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Britain</w:t>
            </w:r>
            <w:r w:rsidRPr="00FD475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394D9A" w:rsidRPr="003A23DE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94D9A" w:rsidRPr="00A72D28" w:rsidRDefault="00C275DB" w:rsidP="0069442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обсуждают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и формулируют тему урок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</w:rPr>
              <w:t>а. Слова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</w:rPr>
              <w:t>темами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94448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«Winter»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294448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Christmas </w:t>
            </w:r>
            <w:r w:rsidR="00166BF6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Great Britain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</w:tcBorders>
          </w:tcPr>
          <w:p w:rsidR="00394D9A" w:rsidRPr="00A72D28" w:rsidRDefault="00C51E52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9A" w:rsidRPr="00A72D28" w:rsidTr="00AC0F7B">
        <w:tblPrEx>
          <w:tblLook w:val="01E0"/>
        </w:tblPrEx>
        <w:trPr>
          <w:trHeight w:val="2461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394D9A" w:rsidRPr="00A72D28" w:rsidRDefault="00394D9A" w:rsidP="00B967A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  <w:r w:rsidRPr="00C27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Фонетическая разминка.</w:t>
            </w:r>
          </w:p>
        </w:tc>
        <w:tc>
          <w:tcPr>
            <w:tcW w:w="34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344AB" w:rsidRPr="00F344AB" w:rsidRDefault="00394D9A" w:rsidP="00F344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do phonetic exercises. </w:t>
            </w:r>
            <w:r w:rsidR="00607D6C" w:rsidRPr="00F344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44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Repeat </w:t>
            </w:r>
            <w:r w:rsidR="00721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 me.</w:t>
            </w:r>
          </w:p>
          <w:p w:rsidR="00F344AB" w:rsidRPr="0072185E" w:rsidRDefault="00F344AB" w:rsidP="007218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[u]-blue; [</w:t>
            </w:r>
            <w:proofErr w:type="spellStart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:]-green; [</w:t>
            </w:r>
            <w:proofErr w:type="spellStart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]-pink; [e]-red</w:t>
            </w:r>
            <w:proofErr w:type="gramStart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;[</w:t>
            </w:r>
            <w:proofErr w:type="spellStart"/>
            <w:proofErr w:type="gramEnd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]-yellow; [au]- brown (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394D9A" w:rsidRPr="00D70B89" w:rsidRDefault="00F344AB" w:rsidP="00602F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 us decorate out Christmas tree</w:t>
            </w:r>
            <w:r w:rsidRPr="007218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4D9A" w:rsidRPr="00602F62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Учащиеся слушают, повторяют и читают звуки и слова.</w:t>
            </w:r>
          </w:p>
          <w:p w:rsidR="00C3357B" w:rsidRPr="00602F62" w:rsidRDefault="00C3357B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52" w:rsidRPr="003A23DE" w:rsidRDefault="00C51E52" w:rsidP="00C335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7B" w:rsidRPr="00C3357B" w:rsidRDefault="00C3357B" w:rsidP="00C3357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85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украшают </w:t>
            </w:r>
            <w:r w:rsidRPr="0072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ёлку разноцветными новогодними игрушками (под музыку), называя их цвета.</w:t>
            </w:r>
          </w:p>
          <w:p w:rsidR="00C3357B" w:rsidRPr="00C3357B" w:rsidRDefault="00C3357B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94D9A" w:rsidRPr="00C3357B" w:rsidRDefault="00394D9A" w:rsidP="006944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в соответствии с целевой установкой и выполнять действия.</w:t>
            </w:r>
          </w:p>
          <w:p w:rsidR="00C3357B" w:rsidRPr="00C3357B" w:rsidRDefault="00C3357B" w:rsidP="006944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57B" w:rsidRPr="00C3357B" w:rsidRDefault="00C3357B" w:rsidP="006944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394D9A" w:rsidRPr="00A72D28" w:rsidRDefault="003A23DE" w:rsidP="006944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</w:tc>
      </w:tr>
      <w:tr w:rsidR="00394D9A" w:rsidRPr="00A72D28" w:rsidTr="00AC0F7B">
        <w:tblPrEx>
          <w:tblLook w:val="01E0"/>
        </w:tblPrEx>
        <w:trPr>
          <w:trHeight w:val="144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gridSpan w:val="10"/>
            <w:tcBorders>
              <w:bottom w:val="single" w:sz="4" w:space="0" w:color="auto"/>
            </w:tcBorders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</w:rPr>
              <w:t>. Актуализация  лексических знаний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4D9A" w:rsidRPr="00A72D28" w:rsidTr="000B5E67">
        <w:tblPrEx>
          <w:tblLook w:val="01E0"/>
        </w:tblPrEx>
        <w:trPr>
          <w:trHeight w:val="1497"/>
        </w:trPr>
        <w:tc>
          <w:tcPr>
            <w:tcW w:w="2926" w:type="dxa"/>
            <w:shd w:val="clear" w:color="auto" w:fill="auto"/>
          </w:tcPr>
          <w:p w:rsidR="00394D9A" w:rsidRPr="00C275DB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75D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1.</w:t>
            </w:r>
            <w:proofErr w:type="spellStart"/>
            <w:r w:rsidRPr="00C27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3312" w:type="dxa"/>
            <w:gridSpan w:val="3"/>
            <w:shd w:val="clear" w:color="auto" w:fill="auto"/>
          </w:tcPr>
          <w:p w:rsidR="00801D82" w:rsidRPr="00A72D28" w:rsidRDefault="00602F62" w:rsidP="00801D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85E">
              <w:rPr>
                <w:rFonts w:ascii="Times New Roman" w:hAnsi="Times New Roman" w:cs="Times New Roman"/>
                <w:b/>
                <w:sz w:val="24"/>
                <w:szCs w:val="24"/>
              </w:rPr>
              <w:t>Затем</w:t>
            </w:r>
            <w:r w:rsidRPr="0080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85E">
              <w:rPr>
                <w:rFonts w:ascii="Times New Roman" w:hAnsi="Times New Roman" w:cs="Times New Roman"/>
                <w:b/>
                <w:sz w:val="24"/>
                <w:szCs w:val="24"/>
              </w:rPr>
              <w:t>появляется</w:t>
            </w:r>
            <w:r w:rsidRPr="00801D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185E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r w:rsidRPr="00801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D82" w:rsidRPr="008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D9A" w:rsidRPr="008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82"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Winter</w:t>
            </w:r>
            <w:proofErr w:type="gramStart"/>
            <w:r w:rsidR="00801D82" w:rsidRPr="00801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01D82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801D82" w:rsidRPr="008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82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="00801D82" w:rsidRPr="008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82"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Winter</w:t>
            </w:r>
            <w:r w:rsidR="00801D82" w:rsidRPr="00801D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01D82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 very cold. The ground is covered with snow. There is ice on the river. When I come, all lakes and rivers are frozen. The sun rises later and sets earlier than in summer.</w:t>
            </w:r>
          </w:p>
          <w:p w:rsidR="00801D82" w:rsidRPr="00A72D28" w:rsidRDefault="00801D82" w:rsidP="00801D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Let us play the game “Guessing animals»</w:t>
            </w:r>
          </w:p>
          <w:p w:rsidR="00801D82" w:rsidRPr="00A72D28" w:rsidRDefault="00801D82" w:rsidP="00801D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It lives in the house. It likes fish and meat.(A cat)</w:t>
            </w:r>
          </w:p>
          <w:p w:rsidR="00801D82" w:rsidRPr="00A72D28" w:rsidRDefault="00801D82" w:rsidP="00801D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It lives in the forest. It likes bananas.(A monkey)</w:t>
            </w:r>
          </w:p>
          <w:p w:rsidR="00801D82" w:rsidRPr="00A72D28" w:rsidRDefault="00801D82" w:rsidP="00801D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It lives at home or in the streets. It's man's « best friend».( A dog)</w:t>
            </w:r>
          </w:p>
          <w:p w:rsidR="00801D82" w:rsidRPr="00A72D28" w:rsidRDefault="00801D82" w:rsidP="00801D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It is very big and grey. It has ivory teeth.(An elephant)</w:t>
            </w:r>
          </w:p>
          <w:p w:rsidR="00801D82" w:rsidRPr="00AF074D" w:rsidRDefault="00801D82" w:rsidP="00801D8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It's green and long. It likes meat. It lives in the river.(A crocodile)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Teacher: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December is the thirst winter month. The weather is could and frosty.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December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Hello, boys and girls!  I am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December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the season when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mornings are dark 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birds do not sing in the woods and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parks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Boys and girls, let us sing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 song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«We wish you a Merry Christmas»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together.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Wish You a Merry Christmas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wish you a merry Christmas (3x)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a happy New Year.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Good tidings we bring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To you and your kin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We wish you a merry Christmas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And a happy New Year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We all want some </w:t>
            </w:r>
            <w:proofErr w:type="spell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figgy</w:t>
            </w:r>
            <w:proofErr w:type="spell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pudding (3x)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 bring some right here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won't go until we get some (3x)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 bring some right here!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Good tidings we bring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To you and your kin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 xml:space="preserve">We wish you a merry Christmas         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br/>
              <w:t>And a happy New Year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We wish you a Merry Christmas (3x)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And a happy New Year.</w:t>
            </w:r>
          </w:p>
          <w:p w:rsidR="002158D6" w:rsidRPr="00A72D28" w:rsidRDefault="002158D6" w:rsidP="002158D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January is the second winter month.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January: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Hello, boys and girls! I am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January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the season when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children ski and father Frost 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Brings the New Year tree.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to the poem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 find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 what children like to on a cold and frosty morning. 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January: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to my poem: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way we ski and skate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 and skate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the way we ski and skate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 cold and frosty morning. 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way we  dance on the ice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Dance on the ice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the way we  dance on the ice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a cold and frosty morning. 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Hello, boys and girls! I am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February.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winter time we go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Walking in the fields of snow,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there is no grass at all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the top of every wall, 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fence and every tree,</w:t>
            </w:r>
          </w:p>
          <w:p w:rsidR="002158D6" w:rsidRPr="00A72D28" w:rsidRDefault="002158D6" w:rsidP="002158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as white as white can be.</w:t>
            </w:r>
          </w:p>
          <w:p w:rsidR="00394D9A" w:rsidRPr="00BD108D" w:rsidRDefault="00986C6B" w:rsidP="00BD10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Answer the question: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do children like to do on a cold and frosty morning?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394D9A" w:rsidRDefault="00394D9A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слушают и </w:t>
            </w:r>
            <w:r w:rsidR="00801D82" w:rsidRPr="00801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1D82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31D" w:rsidRDefault="00BD2080" w:rsidP="006553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31D"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5531D">
              <w:rPr>
                <w:rFonts w:ascii="Times New Roman" w:hAnsi="Times New Roman" w:cs="Times New Roman"/>
                <w:sz w:val="24"/>
                <w:szCs w:val="24"/>
              </w:rPr>
              <w:t xml:space="preserve"> поют песню.</w:t>
            </w: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0626BA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рассказывает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стихотворение.</w:t>
            </w: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BA" w:rsidRDefault="000626BA" w:rsidP="00CD2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BA" w:rsidRDefault="000626BA" w:rsidP="00CD2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6BA" w:rsidRDefault="000626BA" w:rsidP="00CD2B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2158D6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CA3" w:rsidRDefault="00013CA3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AA" w:rsidRDefault="004422AA" w:rsidP="00442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AA" w:rsidRDefault="004422AA" w:rsidP="00442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рассказывает стихотворение.</w:t>
            </w: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46C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8D6" w:rsidRDefault="003A546C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Учащиеся слушают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A3" w:rsidRPr="00A72D28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A3" w:rsidRPr="00A72D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вопрос, </w:t>
            </w:r>
            <w:r w:rsidR="00013CA3" w:rsidRPr="00A72D28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A3" w:rsidRPr="00A72D28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A3" w:rsidRPr="00A72D28">
              <w:rPr>
                <w:rFonts w:ascii="Times New Roman" w:hAnsi="Times New Roman" w:cs="Times New Roman"/>
                <w:sz w:val="24"/>
                <w:szCs w:val="24"/>
              </w:rPr>
              <w:t>занимаются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CA3" w:rsidRPr="00A72D28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r w:rsidR="00013CA3" w:rsidRPr="00013CA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4422AA" w:rsidRDefault="004422AA" w:rsidP="004422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 рассказывает стихотворение.</w:t>
            </w:r>
          </w:p>
          <w:p w:rsidR="004422AA" w:rsidRDefault="004422AA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6B" w:rsidRDefault="00986C6B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6B" w:rsidRDefault="00986C6B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6B" w:rsidRPr="00013CA3" w:rsidRDefault="00986C6B" w:rsidP="00801D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 учителя.</w:t>
            </w:r>
          </w:p>
        </w:tc>
        <w:tc>
          <w:tcPr>
            <w:tcW w:w="1418" w:type="dxa"/>
            <w:shd w:val="clear" w:color="auto" w:fill="auto"/>
          </w:tcPr>
          <w:p w:rsidR="00394D9A" w:rsidRPr="00A72D28" w:rsidRDefault="00394D9A" w:rsidP="0069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в соответствии с целевой установкой и аргументировать свою точку зрения.</w:t>
            </w:r>
          </w:p>
        </w:tc>
        <w:tc>
          <w:tcPr>
            <w:tcW w:w="1665" w:type="dxa"/>
          </w:tcPr>
          <w:p w:rsidR="00394D9A" w:rsidRPr="00A72D28" w:rsidRDefault="0054481A" w:rsidP="006944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4D9A" w:rsidRPr="00A72D28" w:rsidTr="000B5E67">
        <w:tblPrEx>
          <w:tblLook w:val="01E0"/>
        </w:tblPrEx>
        <w:trPr>
          <w:trHeight w:val="131"/>
        </w:trPr>
        <w:tc>
          <w:tcPr>
            <w:tcW w:w="2926" w:type="dxa"/>
            <w:shd w:val="clear" w:color="auto" w:fill="auto"/>
          </w:tcPr>
          <w:p w:rsidR="00CF4075" w:rsidRPr="006803F9" w:rsidRDefault="00394D9A" w:rsidP="00B02F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F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B02F15"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Рассказ учителя о Рождестве</w:t>
            </w:r>
            <w:r w:rsidR="00CF4075" w:rsidRPr="00C275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02F15" w:rsidRPr="00AF074D" w:rsidRDefault="00B02F15" w:rsidP="00B02F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7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394D9A" w:rsidRPr="00AF074D" w:rsidRDefault="00394D9A" w:rsidP="00B02F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shd w:val="clear" w:color="auto" w:fill="auto"/>
          </w:tcPr>
          <w:p w:rsidR="00565BE0" w:rsidRPr="00B02F15" w:rsidRDefault="00565BE0" w:rsidP="00B02F1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02F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Teacher:</w:t>
            </w:r>
            <w:r w:rsidRPr="00B02F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Listen to me and get ready to answer my questions. </w:t>
            </w:r>
            <w:r w:rsidRPr="00B02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 the 25</w:t>
            </w:r>
            <w:r w:rsidRPr="00B02F1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B02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December British people celebrate Christmas. It is </w:t>
            </w:r>
            <w:r w:rsidRPr="00B02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 xml:space="preserve">a Christian holiday that celebrates the Birth of Jesus Christ. Christmas is their </w:t>
            </w:r>
            <w:proofErr w:type="spellStart"/>
            <w:r w:rsidRPr="00B02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favourite</w:t>
            </w:r>
            <w:proofErr w:type="spellEnd"/>
            <w:r w:rsidRPr="00B02F1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holiday. This holiday is celebrated at home. </w:t>
            </w:r>
          </w:p>
          <w:p w:rsidR="00565BE0" w:rsidRPr="00B53D1F" w:rsidRDefault="00565BE0" w:rsidP="00B53D1F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People usually buy a Christmas tree   and decorate it with toys, </w:t>
            </w:r>
            <w:proofErr w:type="spellStart"/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coloured</w:t>
            </w:r>
            <w:proofErr w:type="spellEnd"/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balls and little </w:t>
            </w:r>
            <w:proofErr w:type="spellStart"/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coloured</w:t>
            </w:r>
            <w:proofErr w:type="spellEnd"/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lights. People usually </w:t>
            </w:r>
            <w:proofErr w:type="gramStart"/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decorate  their</w:t>
            </w:r>
            <w:proofErr w:type="gramEnd"/>
            <w:r w:rsidRPr="00B53D1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Christmas trees on Christmas Eve.</w:t>
            </w:r>
          </w:p>
          <w:p w:rsidR="00565BE0" w:rsidRPr="00A72D28" w:rsidRDefault="00565BE0" w:rsidP="00565BE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It is a traditional custom in Britain for children to put stockings at the foot of their beds at Christmas for Santa Claus to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fill  them</w:t>
            </w:r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with presents.   </w:t>
            </w:r>
          </w:p>
          <w:p w:rsidR="00565BE0" w:rsidRPr="00A72D28" w:rsidRDefault="00565BE0" w:rsidP="00565BE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  write</w:t>
            </w:r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letters to Santa Claus, asking for presents. </w:t>
            </w:r>
          </w:p>
          <w:p w:rsidR="00565BE0" w:rsidRPr="00A72D28" w:rsidRDefault="00565BE0" w:rsidP="00565BE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British Christmas dinner consists of a roast turkey with carrots, potatoes and Christmas pudding. </w:t>
            </w:r>
          </w:p>
          <w:p w:rsidR="00F43EAC" w:rsidRPr="00F43EAC" w:rsidRDefault="00565BE0" w:rsidP="00565BE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100years later postmen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wore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red</w:t>
            </w:r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tunics. People can see the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postmen  far</w:t>
            </w:r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away and they were named after them.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F43EAC" w:rsidRPr="00A72D28" w:rsidRDefault="00F43EAC" w:rsidP="00F4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kind of holiday is Christmas?</w:t>
            </w:r>
          </w:p>
          <w:p w:rsidR="00F43EAC" w:rsidRPr="00A72D28" w:rsidRDefault="00F43EAC" w:rsidP="00F4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is Christmas celebrated?</w:t>
            </w:r>
          </w:p>
          <w:p w:rsidR="00F43EAC" w:rsidRPr="00A72D28" w:rsidRDefault="00F43EAC" w:rsidP="00F4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British people celebrate it?</w:t>
            </w:r>
          </w:p>
          <w:p w:rsidR="00F43EAC" w:rsidRPr="00A72D28" w:rsidRDefault="00F43EAC" w:rsidP="00F4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How do English families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prepare for Christmas?</w:t>
            </w:r>
          </w:p>
          <w:p w:rsidR="00F43EAC" w:rsidRPr="00A72D28" w:rsidRDefault="00F43EAC" w:rsidP="00F43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Christmas dinner consist of?</w:t>
            </w:r>
          </w:p>
          <w:p w:rsidR="00565BE0" w:rsidRPr="00D0648F" w:rsidRDefault="00F43EAC" w:rsidP="002A7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know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  symbols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 (Santa Claus, sleigh, Christmas tree, Christmas cards, star, bell, turkey, candle, Christmas Eve)</w:t>
            </w:r>
          </w:p>
          <w:p w:rsidR="00394D9A" w:rsidRPr="00A72D28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:rsidR="00394D9A" w:rsidRDefault="00394D9A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</w:t>
            </w:r>
            <w:r w:rsidR="00B53D1F">
              <w:rPr>
                <w:rFonts w:ascii="Times New Roman" w:hAnsi="Times New Roman" w:cs="Times New Roman"/>
                <w:sz w:val="24"/>
                <w:szCs w:val="24"/>
              </w:rPr>
              <w:t xml:space="preserve"> слушают рассказ учителя</w:t>
            </w:r>
            <w:r w:rsidR="00A56817">
              <w:rPr>
                <w:rFonts w:ascii="Times New Roman" w:hAnsi="Times New Roman" w:cs="Times New Roman"/>
                <w:sz w:val="24"/>
                <w:szCs w:val="24"/>
              </w:rPr>
              <w:t xml:space="preserve"> о Рождестве</w:t>
            </w:r>
            <w:r w:rsidR="00646D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46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презентацию</w:t>
            </w:r>
            <w:r w:rsidR="00A50F40">
              <w:rPr>
                <w:rFonts w:ascii="Times New Roman" w:hAnsi="Times New Roman" w:cs="Times New Roman"/>
                <w:sz w:val="24"/>
                <w:szCs w:val="24"/>
              </w:rPr>
              <w:t>, читают ин</w:t>
            </w:r>
            <w:r w:rsidR="008F1355">
              <w:rPr>
                <w:rFonts w:ascii="Times New Roman" w:hAnsi="Times New Roman" w:cs="Times New Roman"/>
                <w:sz w:val="24"/>
                <w:szCs w:val="24"/>
              </w:rPr>
              <w:t>формацию про себя.</w:t>
            </w: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D" w:rsidRDefault="00BD108D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D" w:rsidRDefault="00BD108D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BC" w:rsidRPr="00A72D28" w:rsidRDefault="002353BC" w:rsidP="00A5681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 учителя.</w:t>
            </w:r>
          </w:p>
        </w:tc>
        <w:tc>
          <w:tcPr>
            <w:tcW w:w="1418" w:type="dxa"/>
            <w:shd w:val="clear" w:color="auto" w:fill="auto"/>
          </w:tcPr>
          <w:p w:rsidR="00B47C8A" w:rsidRDefault="00B47C8A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речи учителя,</w:t>
            </w:r>
          </w:p>
          <w:p w:rsidR="00394D9A" w:rsidRDefault="0028083F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7C8A">
              <w:rPr>
                <w:rFonts w:ascii="Times New Roman" w:hAnsi="Times New Roman" w:cs="Times New Roman"/>
                <w:sz w:val="24"/>
                <w:szCs w:val="24"/>
              </w:rPr>
              <w:t xml:space="preserve">ренировка </w:t>
            </w:r>
            <w:r w:rsidR="00B47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авыках</w:t>
            </w:r>
            <w:r w:rsidR="00B47C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3B5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ознакомительного 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3EE" w:rsidRDefault="002723EE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D" w:rsidRDefault="00BD108D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08D" w:rsidRDefault="00BD108D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472" w:rsidRPr="00A72D28" w:rsidRDefault="00F67472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Уметь слушать в соответствии с целевой установкой и аргументировать свою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зрения.</w:t>
            </w:r>
          </w:p>
        </w:tc>
        <w:tc>
          <w:tcPr>
            <w:tcW w:w="1665" w:type="dxa"/>
          </w:tcPr>
          <w:p w:rsidR="00394D9A" w:rsidRPr="00A72D28" w:rsidRDefault="00B53D1F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</w:t>
            </w:r>
          </w:p>
          <w:p w:rsidR="00394D9A" w:rsidRPr="00A72D28" w:rsidRDefault="00394D9A" w:rsidP="006944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9A" w:rsidRPr="00A72D28" w:rsidTr="000B5E67">
        <w:tblPrEx>
          <w:tblLook w:val="01E0"/>
        </w:tblPrEx>
        <w:trPr>
          <w:trHeight w:val="144"/>
        </w:trPr>
        <w:tc>
          <w:tcPr>
            <w:tcW w:w="2926" w:type="dxa"/>
            <w:shd w:val="clear" w:color="auto" w:fill="auto"/>
          </w:tcPr>
          <w:p w:rsidR="00394D9A" w:rsidRPr="00EA1A3B" w:rsidRDefault="00394D9A" w:rsidP="00EA1A3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3.</w:t>
            </w:r>
            <w:proofErr w:type="spellStart"/>
            <w:r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3312" w:type="dxa"/>
            <w:gridSpan w:val="3"/>
            <w:shd w:val="clear" w:color="auto" w:fill="auto"/>
          </w:tcPr>
          <w:p w:rsidR="00975C86" w:rsidRPr="00A72D28" w:rsidRDefault="00975C86" w:rsidP="00975C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Let us have a rest. When I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hold  my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right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hand, you must say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«Merry Christmas»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When I hold my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left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hand, you must say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«Happy New Year».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When I hold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two hands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say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«Father Frost».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When I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stamp my feet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you must say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«Santa Claus»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Be attentive, please. Let us begin.</w:t>
            </w:r>
          </w:p>
          <w:p w:rsidR="00394D9A" w:rsidRPr="00975C86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</w:t>
            </w:r>
            <w:proofErr w:type="spellStart"/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975C86">
              <w:rPr>
                <w:rFonts w:ascii="Times New Roman" w:hAnsi="Times New Roman" w:cs="Times New Roman"/>
                <w:sz w:val="24"/>
                <w:szCs w:val="24"/>
              </w:rPr>
              <w:t>-зарядку</w:t>
            </w:r>
            <w:proofErr w:type="spellEnd"/>
            <w:proofErr w:type="gramEnd"/>
            <w:r w:rsidR="00975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394D9A" w:rsidRPr="00A72D28" w:rsidRDefault="00394D9A" w:rsidP="006944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Установка на здоровый образ жизни.</w:t>
            </w:r>
          </w:p>
        </w:tc>
        <w:tc>
          <w:tcPr>
            <w:tcW w:w="1665" w:type="dxa"/>
          </w:tcPr>
          <w:p w:rsidR="00394D9A" w:rsidRPr="00A72D28" w:rsidRDefault="00394D9A" w:rsidP="0069442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9A" w:rsidRPr="00A72D28" w:rsidTr="0073217A">
        <w:tblPrEx>
          <w:tblLook w:val="01E0"/>
        </w:tblPrEx>
        <w:trPr>
          <w:trHeight w:val="4099"/>
        </w:trPr>
        <w:tc>
          <w:tcPr>
            <w:tcW w:w="2926" w:type="dxa"/>
            <w:shd w:val="clear" w:color="auto" w:fill="auto"/>
          </w:tcPr>
          <w:p w:rsidR="00394D9A" w:rsidRPr="00EA1A3B" w:rsidRDefault="001A431B" w:rsidP="001A43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394D9A"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</w:t>
            </w:r>
            <w:r w:rsidR="00394D9A"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акрепление</w:t>
            </w:r>
            <w:r w:rsidRPr="00EA1A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лексики по теме и лингвострановедческих знаний.</w:t>
            </w:r>
          </w:p>
        </w:tc>
        <w:tc>
          <w:tcPr>
            <w:tcW w:w="3339" w:type="dxa"/>
            <w:gridSpan w:val="4"/>
            <w:shd w:val="clear" w:color="auto" w:fill="auto"/>
          </w:tcPr>
          <w:p w:rsidR="00BC2A8D" w:rsidRPr="00A72D28" w:rsidRDefault="00BC2A8D" w:rsidP="007B4A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Choose the right answer: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25 of December is…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a). Christmas Day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b). New Year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c). Boxing day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2.  On Christmas Eve people put their presents under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a). bed</w:t>
            </w:r>
          </w:p>
          <w:p w:rsidR="00BC2A8D" w:rsidRPr="00A72D28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b). table</w:t>
            </w:r>
          </w:p>
          <w:p w:rsidR="00BC2A8D" w:rsidRPr="00BC2A8D" w:rsidRDefault="00BC2A8D" w:rsidP="00BC2A8D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c). Christmas tree</w:t>
            </w:r>
            <w:r w:rsidRPr="00BC2A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BC2A8D" w:rsidRPr="00AF074D" w:rsidRDefault="00BC2A8D" w:rsidP="00BC2A8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Chainword</w:t>
            </w:r>
            <w:proofErr w:type="spellEnd"/>
          </w:p>
          <w:p w:rsidR="00BC2A8D" w:rsidRPr="00A72D28" w:rsidRDefault="00BC2A8D" w:rsidP="0079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Englishpeoplecelebratechristmasonthetwentyfifthofdecember</w:t>
            </w:r>
            <w:proofErr w:type="spell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BC2A8D" w:rsidRPr="00A72D28" w:rsidRDefault="00BC2A8D" w:rsidP="007942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proofErr w:type="gramStart"/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proofErr w:type="spellEnd"/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like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Christmas?</w:t>
            </w:r>
          </w:p>
          <w:p w:rsidR="00BC2A8D" w:rsidRPr="00A72D28" w:rsidRDefault="00BC2A8D" w:rsidP="00A81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present would you like?</w:t>
            </w:r>
          </w:p>
          <w:p w:rsidR="00BC2A8D" w:rsidRPr="00A72D28" w:rsidRDefault="00BC2A8D" w:rsidP="00A81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Pupils: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 to have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…(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new bike, a computer, skates, a walkman).</w:t>
            </w:r>
          </w:p>
          <w:p w:rsidR="00BC2A8D" w:rsidRPr="00A72D28" w:rsidRDefault="00BC2A8D" w:rsidP="00A813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 does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Christmas mean to you?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to make a Christmas cake, 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write Christmas cards,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sing Christmas carols,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prepare Christmas dinner,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on Christmas Eve,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to hang Christmas stockings,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– to decorate a Christmas tree, 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– to buy/to give/to open gifts, presents   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 spend time with  parents</w:t>
            </w:r>
          </w:p>
          <w:p w:rsidR="00BC2A8D" w:rsidRPr="00A72D28" w:rsidRDefault="00BC2A8D" w:rsidP="00BC2A8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to celebrate the birth of Jesus,</w:t>
            </w:r>
          </w:p>
          <w:p w:rsidR="00394D9A" w:rsidRPr="0073217A" w:rsidRDefault="00BC2A8D" w:rsidP="0073217A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– to get together with old friends </w:t>
            </w:r>
          </w:p>
        </w:tc>
        <w:tc>
          <w:tcPr>
            <w:tcW w:w="2099" w:type="dxa"/>
            <w:gridSpan w:val="5"/>
            <w:shd w:val="clear" w:color="auto" w:fill="auto"/>
          </w:tcPr>
          <w:p w:rsidR="00794284" w:rsidRDefault="000B5E67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1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79428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FC69C3">
              <w:rPr>
                <w:rFonts w:ascii="Times New Roman" w:hAnsi="Times New Roman" w:cs="Times New Roman"/>
                <w:sz w:val="24"/>
                <w:szCs w:val="24"/>
              </w:rPr>
              <w:t>продолжают предложения, выбирая один вариант из предложенных</w:t>
            </w:r>
            <w:r w:rsidR="007942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9C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="00794284">
              <w:rPr>
                <w:rFonts w:ascii="Times New Roman" w:hAnsi="Times New Roman" w:cs="Times New Roman"/>
                <w:sz w:val="24"/>
                <w:szCs w:val="24"/>
              </w:rPr>
              <w:t>ёх.</w:t>
            </w: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решают чайнворд.</w:t>
            </w:r>
          </w:p>
          <w:p w:rsidR="00794284" w:rsidRDefault="00794284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A81343" w:rsidP="00905D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учителя.</w:t>
            </w:r>
            <w:r w:rsidR="00394D9A"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94D9A" w:rsidRDefault="004D3E3D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слушать в соответствии с целевой установкой и аргументировать свою точку зрения.</w:t>
            </w: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Уметь слушать в соответствии с целевой установкой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590" w:rsidRPr="00A72D28" w:rsidRDefault="0032459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94D9A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9044B2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EF1" w:rsidRDefault="00B22EF1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4B2" w:rsidRDefault="00B22EF1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9044B2" w:rsidRDefault="009044B2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«Чайнворд».</w:t>
            </w: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B3" w:rsidRDefault="00B652B3" w:rsidP="00B652B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B652B3" w:rsidRPr="00A72D28" w:rsidRDefault="00B652B3" w:rsidP="00B22E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D9A" w:rsidRPr="00A72D28" w:rsidTr="000B5E67">
        <w:tblPrEx>
          <w:tblLook w:val="01E0"/>
        </w:tblPrEx>
        <w:trPr>
          <w:trHeight w:val="5581"/>
        </w:trPr>
        <w:tc>
          <w:tcPr>
            <w:tcW w:w="2926" w:type="dxa"/>
            <w:shd w:val="clear" w:color="auto" w:fill="auto"/>
          </w:tcPr>
          <w:p w:rsidR="00394D9A" w:rsidRPr="00A72D28" w:rsidRDefault="00FE52A1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394D9A" w:rsidRPr="00FE5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Ак</w:t>
            </w:r>
            <w:r w:rsidR="00905033" w:rsidRPr="00FE5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тивизация устно-речевых навыков</w:t>
            </w:r>
            <w:r w:rsidR="00394D9A" w:rsidRPr="00FE5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339" w:type="dxa"/>
            <w:gridSpan w:val="4"/>
            <w:shd w:val="clear" w:color="auto" w:fill="auto"/>
          </w:tcPr>
          <w:p w:rsidR="00007614" w:rsidRPr="003A23DE" w:rsidRDefault="00007614" w:rsidP="000076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What</w:t>
            </w:r>
            <w:r w:rsidRPr="003A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do</w:t>
            </w:r>
            <w:r w:rsidRPr="003A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you</w:t>
            </w:r>
            <w:r w:rsidRPr="003A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know</w:t>
            </w:r>
            <w:r w:rsidRPr="003A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about</w:t>
            </w:r>
            <w:r w:rsidRPr="003A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Christmas</w:t>
            </w:r>
            <w:r w:rsidRPr="003A23D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  <w:p w:rsidR="00394D9A" w:rsidRPr="00A80BEF" w:rsidRDefault="00A80BEF" w:rsidP="00A80B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Pupils</w:t>
            </w:r>
            <w:r w:rsidRPr="003A23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: 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On</w:t>
            </w:r>
            <w:r w:rsidRPr="003A23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</w:t>
            </w:r>
            <w:r w:rsidRPr="003A23D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25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of December British people celebrate Christmas. Christmas is a family holiday.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hildren</w:t>
            </w:r>
            <w:proofErr w:type="spell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like it most of all. They hang stockings, where Santa puts his presents at night. People usually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decorate  their</w:t>
            </w:r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Christmas trees on Christmas Eve (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канун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</w:rPr>
              <w:t>Рождества</w:t>
            </w:r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).  </w:t>
            </w:r>
            <w:proofErr w:type="gramStart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Children  write</w:t>
            </w:r>
            <w:proofErr w:type="gramEnd"/>
            <w:r w:rsidRPr="00A72D2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letters to Santa Claus, asking for presents. British Christmas dinner consists of a roast turkey with carrots, potatoes and Christmas pudding. </w:t>
            </w:r>
          </w:p>
        </w:tc>
        <w:tc>
          <w:tcPr>
            <w:tcW w:w="2099" w:type="dxa"/>
            <w:gridSpan w:val="5"/>
            <w:shd w:val="clear" w:color="auto" w:fill="auto"/>
          </w:tcPr>
          <w:p w:rsidR="00394D9A" w:rsidRPr="00A72D28" w:rsidRDefault="009A741D" w:rsidP="00A80BE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рассказывают о Ро</w:t>
            </w:r>
            <w:r w:rsidR="00A80BEF">
              <w:rPr>
                <w:rFonts w:ascii="Times New Roman" w:hAnsi="Times New Roman" w:cs="Times New Roman"/>
                <w:sz w:val="24"/>
                <w:szCs w:val="24"/>
              </w:rPr>
              <w:t>ждестве.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394D9A" w:rsidRPr="00A72D28" w:rsidRDefault="009A741D" w:rsidP="009A7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логически-связанного высказывания. </w:t>
            </w:r>
          </w:p>
        </w:tc>
        <w:tc>
          <w:tcPr>
            <w:tcW w:w="1665" w:type="dxa"/>
          </w:tcPr>
          <w:p w:rsidR="00B07BA1" w:rsidRDefault="00B07BA1" w:rsidP="00B07B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ED" w:rsidRPr="00A72D28" w:rsidTr="000B5E67">
        <w:tblPrEx>
          <w:tblLook w:val="01E0"/>
        </w:tblPrEx>
        <w:trPr>
          <w:trHeight w:val="1162"/>
        </w:trPr>
        <w:tc>
          <w:tcPr>
            <w:tcW w:w="2926" w:type="dxa"/>
            <w:shd w:val="clear" w:color="auto" w:fill="auto"/>
          </w:tcPr>
          <w:p w:rsidR="002337ED" w:rsidRPr="00A72D28" w:rsidRDefault="00FE52A1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F5BF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F5BF1" w:rsidRPr="00FE52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навыков письменной речи.</w:t>
            </w:r>
          </w:p>
        </w:tc>
        <w:tc>
          <w:tcPr>
            <w:tcW w:w="3339" w:type="dxa"/>
            <w:gridSpan w:val="4"/>
            <w:shd w:val="clear" w:color="auto" w:fill="auto"/>
          </w:tcPr>
          <w:p w:rsidR="007D15A3" w:rsidRPr="00A72D28" w:rsidRDefault="007D15A3" w:rsidP="007D15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Teacher: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home you wrote letters to Santa Claus.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Read them.</w:t>
            </w:r>
          </w:p>
          <w:p w:rsidR="002337ED" w:rsidRPr="00A80BEF" w:rsidRDefault="002337ED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337ED" w:rsidRPr="00A72D28" w:rsidRDefault="002337ED" w:rsidP="0069442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9" w:type="dxa"/>
            <w:gridSpan w:val="5"/>
            <w:shd w:val="clear" w:color="auto" w:fill="auto"/>
          </w:tcPr>
          <w:p w:rsidR="002337ED" w:rsidRDefault="004F5BF1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зачитывают написанные дома Письма Деду Морозу.</w:t>
            </w:r>
          </w:p>
        </w:tc>
        <w:tc>
          <w:tcPr>
            <w:tcW w:w="1418" w:type="dxa"/>
            <w:shd w:val="clear" w:color="auto" w:fill="auto"/>
          </w:tcPr>
          <w:p w:rsidR="00C74DC3" w:rsidRPr="00A72D28" w:rsidRDefault="0031502D" w:rsidP="00C74D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обучающихся, оценивают свою деятельность, корректируют</w:t>
            </w:r>
            <w:r w:rsidR="00502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4DC3"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37ED" w:rsidRDefault="00C74DC3" w:rsidP="009A74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:rsidR="002337ED" w:rsidRPr="00A72D28" w:rsidRDefault="0073217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Деду Морозу.</w:t>
            </w:r>
          </w:p>
        </w:tc>
      </w:tr>
      <w:tr w:rsidR="00394D9A" w:rsidRPr="00A72D28" w:rsidTr="00AC0F7B">
        <w:tblPrEx>
          <w:tblLook w:val="01E0"/>
        </w:tblPrEx>
        <w:trPr>
          <w:trHeight w:val="892"/>
        </w:trPr>
        <w:tc>
          <w:tcPr>
            <w:tcW w:w="2926" w:type="dxa"/>
            <w:shd w:val="clear" w:color="auto" w:fill="E5B8B7"/>
          </w:tcPr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</w:rPr>
              <w:t>Итог урока.</w:t>
            </w:r>
          </w:p>
        </w:tc>
        <w:tc>
          <w:tcPr>
            <w:tcW w:w="6856" w:type="dxa"/>
            <w:gridSpan w:val="10"/>
            <w:shd w:val="clear" w:color="auto" w:fill="E5B8B7"/>
          </w:tcPr>
          <w:p w:rsidR="00394D9A" w:rsidRPr="00A72D28" w:rsidRDefault="00394D9A" w:rsidP="0069442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Рефлексия (подведение итогов урока)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E5B8B7"/>
          </w:tcPr>
          <w:p w:rsidR="00394D9A" w:rsidRPr="00A72D28" w:rsidRDefault="00394D9A" w:rsidP="00694428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4D9A" w:rsidRPr="00A72D28" w:rsidTr="00AC0F7B">
        <w:tblPrEx>
          <w:tblLook w:val="01E0"/>
        </w:tblPrEx>
        <w:trPr>
          <w:trHeight w:val="1110"/>
        </w:trPr>
        <w:tc>
          <w:tcPr>
            <w:tcW w:w="2926" w:type="dxa"/>
            <w:shd w:val="clear" w:color="auto" w:fill="auto"/>
          </w:tcPr>
          <w:p w:rsidR="00394D9A" w:rsidRPr="00A72D28" w:rsidRDefault="002507FF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B7A" w:rsidRDefault="00E81B7A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DE" w:rsidRDefault="001B07DE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DE" w:rsidRDefault="001B07DE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DE" w:rsidRDefault="001B07DE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07DE" w:rsidRDefault="001B07DE" w:rsidP="0069442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4D9A" w:rsidRPr="00A75F62" w:rsidRDefault="00394D9A" w:rsidP="0069442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75F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Выставление оценок и объяснение домашнего задания.</w:t>
            </w: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9" w:type="dxa"/>
            <w:gridSpan w:val="4"/>
            <w:shd w:val="clear" w:color="auto" w:fill="auto"/>
          </w:tcPr>
          <w:p w:rsidR="002507FF" w:rsidRPr="00A72D28" w:rsidRDefault="002507FF" w:rsidP="0025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Our lesson is coming to an end.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 us finish it with a well known English song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«Jingle Bells</w:t>
            </w:r>
            <w:proofErr w:type="gramStart"/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proofErr w:type="gramEnd"/>
          </w:p>
          <w:p w:rsidR="002507FF" w:rsidRPr="002507FF" w:rsidRDefault="002507FF" w:rsidP="002507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Dashing through the snow, in a one-horse open sleigh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Over the fields we go, laughing all the way;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Bells on bob-tail ring, making spirits bright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What fun it is to ride and sing a sleighing song tonight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br/>
              <w:t>(Chorus)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Jingle bells, jingle bells, jingle all the way!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 what fun it is to ride in a one-horse open sleigh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 xml:space="preserve">Jingle bells, jingle bells,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jingle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all the way!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O what fun it is to ride in a one-</w:t>
            </w:r>
          </w:p>
          <w:p w:rsidR="00C4782A" w:rsidRPr="003A23DE" w:rsidRDefault="002507FF" w:rsidP="0025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  <w:proofErr w:type="gramEnd"/>
            <w:r w:rsidRPr="003A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3A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sleigh</w:t>
            </w:r>
            <w:r w:rsidRPr="003A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46C80" w:rsidRPr="003A23DE" w:rsidRDefault="00746C80" w:rsidP="0025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46C80" w:rsidRPr="00A72D28" w:rsidRDefault="00746C80" w:rsidP="00746C8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 Let us watch a cartoon «The Magic Christmas Star».</w:t>
            </w:r>
          </w:p>
          <w:p w:rsidR="00746C80" w:rsidRPr="00A72D28" w:rsidRDefault="00746C80" w:rsidP="00746C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Watch and say: What is the cartoon about?</w:t>
            </w:r>
          </w:p>
          <w:p w:rsidR="00746C80" w:rsidRPr="00746C80" w:rsidRDefault="00746C80" w:rsidP="0025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994" w:rsidRPr="00746C80" w:rsidRDefault="001E5994" w:rsidP="0025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5994" w:rsidRPr="00746C80" w:rsidRDefault="001E5994" w:rsidP="0025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07DE" w:rsidRPr="003A23DE" w:rsidRDefault="001B07DE" w:rsidP="002507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94D9A" w:rsidRPr="00A72D28" w:rsidRDefault="00394D9A" w:rsidP="002507FF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Наш урок подходит к концу. 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Вспомните</w:t>
            </w:r>
            <w:proofErr w:type="gramEnd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какую цель мы поставили в</w:t>
            </w:r>
            <w:r w:rsidR="00E75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начале урока. Достигли ли мы поставленной цели? Всё ли мы успели сделать? Что удалось выполнить наиболее удачно? В чем ощущается пока неуверенность?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were very active today.</w:t>
            </w:r>
            <w:r w:rsidR="00AA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Your marks are….. I hope you will be very responsible for your </w:t>
            </w:r>
            <w:proofErr w:type="spellStart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hometask</w:t>
            </w:r>
            <w:proofErr w:type="spellEnd"/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25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home</w:t>
            </w:r>
            <w:r w:rsidR="002257ED"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25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ou should </w:t>
            </w:r>
            <w:r w:rsidR="00FB518B" w:rsidRPr="00AA68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FB5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speak about Christmas in Great Britain</w:t>
            </w: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394D9A" w:rsidRPr="00A72D28" w:rsidRDefault="00394D9A" w:rsidP="0069442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lesson is over. Good bye.</w:t>
            </w:r>
          </w:p>
        </w:tc>
        <w:tc>
          <w:tcPr>
            <w:tcW w:w="2032" w:type="dxa"/>
            <w:gridSpan w:val="4"/>
            <w:shd w:val="clear" w:color="auto" w:fill="auto"/>
          </w:tcPr>
          <w:p w:rsidR="00394D9A" w:rsidRDefault="002507FF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E300D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C4782A">
              <w:rPr>
                <w:rFonts w:ascii="Times New Roman" w:hAnsi="Times New Roman" w:cs="Times New Roman"/>
                <w:sz w:val="24"/>
                <w:szCs w:val="24"/>
              </w:rPr>
              <w:t>поют песню.</w:t>
            </w: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7DE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смотрят мультфильм </w:t>
            </w:r>
          </w:p>
          <w:p w:rsidR="00394D9A" w:rsidRDefault="00550EE8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«Волшебная рождественская звезда»</w:t>
            </w:r>
            <w:r w:rsidR="00AA68EE" w:rsidRPr="002F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8EE">
              <w:rPr>
                <w:rFonts w:ascii="Times New Roman" w:hAnsi="Times New Roman" w:cs="Times New Roman"/>
                <w:sz w:val="24"/>
                <w:szCs w:val="24"/>
              </w:rPr>
              <w:t>и отвечают на вопро</w:t>
            </w:r>
            <w:r w:rsidR="002F34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2F34D4" w:rsidRDefault="002F34D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D4" w:rsidRDefault="002F34D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4D4" w:rsidRPr="00A468B8" w:rsidRDefault="002F34D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отвечают на вопрос, используя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A46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A468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5" w:type="dxa"/>
            <w:gridSpan w:val="2"/>
            <w:shd w:val="clear" w:color="auto" w:fill="auto"/>
          </w:tcPr>
          <w:p w:rsidR="00C4782A" w:rsidRDefault="00C4782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здоровый образ жизни.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учебных и познавательных задач.</w:t>
            </w:r>
          </w:p>
          <w:p w:rsidR="00394D9A" w:rsidRPr="003A23DE" w:rsidRDefault="00E24742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3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00D4" w:rsidRDefault="00E300D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3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3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3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3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D4" w:rsidRDefault="00E300D4" w:rsidP="00E300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Уметь слушать</w:t>
            </w:r>
            <w:proofErr w:type="gramStart"/>
            <w:r w:rsidRPr="00A72D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4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454C0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учебный  фильм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в соответствии с целевой установкой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зрения.</w:t>
            </w:r>
          </w:p>
          <w:p w:rsidR="00E300D4" w:rsidRPr="00A72D28" w:rsidRDefault="00E300D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80" w:rsidRDefault="001E599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6C80" w:rsidRDefault="00746C8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80" w:rsidRDefault="00746C8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80" w:rsidRDefault="00746C8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80" w:rsidRDefault="00746C8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C80" w:rsidRDefault="00746C80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D9A" w:rsidRPr="00A72D28" w:rsidRDefault="001E5994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E75C16">
              <w:rPr>
                <w:rFonts w:ascii="Times New Roman" w:hAnsi="Times New Roman" w:cs="Times New Roman"/>
                <w:sz w:val="24"/>
                <w:szCs w:val="24"/>
              </w:rPr>
              <w:t>, выведение следствий.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E81B7A" w:rsidRPr="003A23DE" w:rsidRDefault="00E81B7A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Песня</w:t>
            </w:r>
            <w:r w:rsidRPr="003A23D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Jingle</w:t>
            </w:r>
            <w:r w:rsidRPr="003A23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2D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Bells</w:t>
            </w:r>
            <w:r w:rsidRPr="003A23D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A2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3A23DE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42" w:rsidRPr="00E24742" w:rsidRDefault="00E24742" w:rsidP="00E8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Мультфильм «Волшебная Рождественская звезда».</w:t>
            </w:r>
          </w:p>
          <w:p w:rsidR="00394D9A" w:rsidRPr="00A72D28" w:rsidRDefault="00394D9A" w:rsidP="00694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D9A" w:rsidRPr="00A72D28" w:rsidRDefault="00394D9A" w:rsidP="00EB550B">
      <w:pPr>
        <w:rPr>
          <w:rFonts w:ascii="Times New Roman" w:hAnsi="Times New Roman" w:cs="Times New Roman"/>
          <w:sz w:val="24"/>
          <w:szCs w:val="24"/>
        </w:rPr>
      </w:pPr>
    </w:p>
    <w:p w:rsidR="002D77A5" w:rsidRPr="003A23DE" w:rsidRDefault="00A75F62" w:rsidP="00E371E6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24AD" w:rsidRPr="003A23DE" w:rsidRDefault="008724AD" w:rsidP="008724AD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sectPr w:rsidR="008724AD" w:rsidRPr="003A23DE" w:rsidSect="00CD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536D"/>
    <w:multiLevelType w:val="hybridMultilevel"/>
    <w:tmpl w:val="6606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905D2"/>
    <w:multiLevelType w:val="hybridMultilevel"/>
    <w:tmpl w:val="E4A41F08"/>
    <w:lvl w:ilvl="0" w:tplc="79F299D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B636A"/>
    <w:multiLevelType w:val="hybridMultilevel"/>
    <w:tmpl w:val="412C8AB4"/>
    <w:lvl w:ilvl="0" w:tplc="87D47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80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065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E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12C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92E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EB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228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4852B8"/>
    <w:multiLevelType w:val="hybridMultilevel"/>
    <w:tmpl w:val="614E56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3E3166A"/>
    <w:multiLevelType w:val="hybridMultilevel"/>
    <w:tmpl w:val="97760BDC"/>
    <w:lvl w:ilvl="0" w:tplc="3AA0714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29A3816"/>
    <w:multiLevelType w:val="hybridMultilevel"/>
    <w:tmpl w:val="3D98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D0449"/>
    <w:multiLevelType w:val="hybridMultilevel"/>
    <w:tmpl w:val="68947990"/>
    <w:lvl w:ilvl="0" w:tplc="48D0A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44B6D"/>
    <w:multiLevelType w:val="hybridMultilevel"/>
    <w:tmpl w:val="9D66F494"/>
    <w:lvl w:ilvl="0" w:tplc="79F29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E5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06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63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4E3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48D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E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0F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A3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DAA2C46"/>
    <w:multiLevelType w:val="hybridMultilevel"/>
    <w:tmpl w:val="82149736"/>
    <w:lvl w:ilvl="0" w:tplc="652A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4FE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CCB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F2D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A0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99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F230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44C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AC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characterSpacingControl w:val="doNotCompress"/>
  <w:compat/>
  <w:rsids>
    <w:rsidRoot w:val="009D6172"/>
    <w:rsid w:val="00007614"/>
    <w:rsid w:val="00010735"/>
    <w:rsid w:val="00013CA3"/>
    <w:rsid w:val="000163B5"/>
    <w:rsid w:val="000262F7"/>
    <w:rsid w:val="00026FC3"/>
    <w:rsid w:val="000344DF"/>
    <w:rsid w:val="0003782D"/>
    <w:rsid w:val="00051081"/>
    <w:rsid w:val="00054C63"/>
    <w:rsid w:val="000550BB"/>
    <w:rsid w:val="000626BA"/>
    <w:rsid w:val="000714C0"/>
    <w:rsid w:val="00072FB7"/>
    <w:rsid w:val="0008259A"/>
    <w:rsid w:val="000B2722"/>
    <w:rsid w:val="000B5CB6"/>
    <w:rsid w:val="000B5E67"/>
    <w:rsid w:val="000C059B"/>
    <w:rsid w:val="000D436C"/>
    <w:rsid w:val="000E09CA"/>
    <w:rsid w:val="000E6A11"/>
    <w:rsid w:val="000F4F2F"/>
    <w:rsid w:val="00101849"/>
    <w:rsid w:val="00134D5D"/>
    <w:rsid w:val="00145254"/>
    <w:rsid w:val="001566D6"/>
    <w:rsid w:val="001637F7"/>
    <w:rsid w:val="00164E49"/>
    <w:rsid w:val="00166BF6"/>
    <w:rsid w:val="0016731F"/>
    <w:rsid w:val="00173D38"/>
    <w:rsid w:val="001760B1"/>
    <w:rsid w:val="00193DC9"/>
    <w:rsid w:val="001A431B"/>
    <w:rsid w:val="001B07DE"/>
    <w:rsid w:val="001B2A09"/>
    <w:rsid w:val="001C4708"/>
    <w:rsid w:val="001D1A8F"/>
    <w:rsid w:val="001D4178"/>
    <w:rsid w:val="001D4517"/>
    <w:rsid w:val="001E2CC8"/>
    <w:rsid w:val="001E3527"/>
    <w:rsid w:val="001E5994"/>
    <w:rsid w:val="001F1147"/>
    <w:rsid w:val="002007D4"/>
    <w:rsid w:val="00204BAF"/>
    <w:rsid w:val="002144BD"/>
    <w:rsid w:val="002158D6"/>
    <w:rsid w:val="00220B5E"/>
    <w:rsid w:val="002257ED"/>
    <w:rsid w:val="002337ED"/>
    <w:rsid w:val="0023519F"/>
    <w:rsid w:val="002353BC"/>
    <w:rsid w:val="002405F0"/>
    <w:rsid w:val="002454C0"/>
    <w:rsid w:val="002507FF"/>
    <w:rsid w:val="00255055"/>
    <w:rsid w:val="002623AB"/>
    <w:rsid w:val="00262FC0"/>
    <w:rsid w:val="002723EE"/>
    <w:rsid w:val="00273711"/>
    <w:rsid w:val="0028083F"/>
    <w:rsid w:val="00294448"/>
    <w:rsid w:val="002A77A3"/>
    <w:rsid w:val="002B5C1B"/>
    <w:rsid w:val="002B6DF7"/>
    <w:rsid w:val="002C489B"/>
    <w:rsid w:val="002D35E8"/>
    <w:rsid w:val="002D6EEB"/>
    <w:rsid w:val="002D77A5"/>
    <w:rsid w:val="002E5304"/>
    <w:rsid w:val="002E7AFF"/>
    <w:rsid w:val="002F34D4"/>
    <w:rsid w:val="002F4E1B"/>
    <w:rsid w:val="002F6835"/>
    <w:rsid w:val="00301DF3"/>
    <w:rsid w:val="0031097D"/>
    <w:rsid w:val="00310AE4"/>
    <w:rsid w:val="00312EC0"/>
    <w:rsid w:val="0031502D"/>
    <w:rsid w:val="00324590"/>
    <w:rsid w:val="00351F8D"/>
    <w:rsid w:val="00365B56"/>
    <w:rsid w:val="00393E83"/>
    <w:rsid w:val="00394D9A"/>
    <w:rsid w:val="003A1D2A"/>
    <w:rsid w:val="003A23DE"/>
    <w:rsid w:val="003A546C"/>
    <w:rsid w:val="003A71E0"/>
    <w:rsid w:val="003B415C"/>
    <w:rsid w:val="003B4653"/>
    <w:rsid w:val="003C23E4"/>
    <w:rsid w:val="003C55F8"/>
    <w:rsid w:val="003C6E76"/>
    <w:rsid w:val="003F0C69"/>
    <w:rsid w:val="003F7073"/>
    <w:rsid w:val="004058DB"/>
    <w:rsid w:val="00410A88"/>
    <w:rsid w:val="0041660A"/>
    <w:rsid w:val="00420BA3"/>
    <w:rsid w:val="0042316C"/>
    <w:rsid w:val="004422AA"/>
    <w:rsid w:val="00462CC3"/>
    <w:rsid w:val="0046638F"/>
    <w:rsid w:val="00471706"/>
    <w:rsid w:val="004B06FE"/>
    <w:rsid w:val="004C02F4"/>
    <w:rsid w:val="004C1E89"/>
    <w:rsid w:val="004C4254"/>
    <w:rsid w:val="004D3E3D"/>
    <w:rsid w:val="004D640C"/>
    <w:rsid w:val="004E0DE0"/>
    <w:rsid w:val="004E420B"/>
    <w:rsid w:val="004F4861"/>
    <w:rsid w:val="004F5BF1"/>
    <w:rsid w:val="0050152A"/>
    <w:rsid w:val="005022F5"/>
    <w:rsid w:val="0051450E"/>
    <w:rsid w:val="00524E3D"/>
    <w:rsid w:val="00526B6F"/>
    <w:rsid w:val="00530F71"/>
    <w:rsid w:val="0054481A"/>
    <w:rsid w:val="00550EE8"/>
    <w:rsid w:val="00557587"/>
    <w:rsid w:val="00565BE0"/>
    <w:rsid w:val="0057268F"/>
    <w:rsid w:val="00574997"/>
    <w:rsid w:val="00583033"/>
    <w:rsid w:val="005B62A4"/>
    <w:rsid w:val="005B72A8"/>
    <w:rsid w:val="005F4CAD"/>
    <w:rsid w:val="00602518"/>
    <w:rsid w:val="00602F62"/>
    <w:rsid w:val="00607D6C"/>
    <w:rsid w:val="00610C87"/>
    <w:rsid w:val="0061145A"/>
    <w:rsid w:val="006147E2"/>
    <w:rsid w:val="006165AD"/>
    <w:rsid w:val="0062076A"/>
    <w:rsid w:val="00621293"/>
    <w:rsid w:val="00623E8B"/>
    <w:rsid w:val="0063181A"/>
    <w:rsid w:val="0063293D"/>
    <w:rsid w:val="006372E4"/>
    <w:rsid w:val="00637490"/>
    <w:rsid w:val="0064212C"/>
    <w:rsid w:val="006446E5"/>
    <w:rsid w:val="00646D9A"/>
    <w:rsid w:val="0065531D"/>
    <w:rsid w:val="006619EB"/>
    <w:rsid w:val="006654D7"/>
    <w:rsid w:val="006803F9"/>
    <w:rsid w:val="00680D23"/>
    <w:rsid w:val="00694428"/>
    <w:rsid w:val="00703B26"/>
    <w:rsid w:val="0072185E"/>
    <w:rsid w:val="007233DC"/>
    <w:rsid w:val="0073217A"/>
    <w:rsid w:val="00737E7B"/>
    <w:rsid w:val="00746C80"/>
    <w:rsid w:val="0076488F"/>
    <w:rsid w:val="007677F7"/>
    <w:rsid w:val="0077277F"/>
    <w:rsid w:val="0078229B"/>
    <w:rsid w:val="007822EC"/>
    <w:rsid w:val="00782C7C"/>
    <w:rsid w:val="007831E7"/>
    <w:rsid w:val="00791FE2"/>
    <w:rsid w:val="00794284"/>
    <w:rsid w:val="007B38DE"/>
    <w:rsid w:val="007B4AE4"/>
    <w:rsid w:val="007C7EBF"/>
    <w:rsid w:val="007D15A3"/>
    <w:rsid w:val="007D3078"/>
    <w:rsid w:val="007E7310"/>
    <w:rsid w:val="007F5F24"/>
    <w:rsid w:val="00801D82"/>
    <w:rsid w:val="008023F0"/>
    <w:rsid w:val="00803B5C"/>
    <w:rsid w:val="00806E34"/>
    <w:rsid w:val="00807D0D"/>
    <w:rsid w:val="00816D51"/>
    <w:rsid w:val="00817715"/>
    <w:rsid w:val="008177E2"/>
    <w:rsid w:val="0082604F"/>
    <w:rsid w:val="008270B1"/>
    <w:rsid w:val="008424CD"/>
    <w:rsid w:val="0086213B"/>
    <w:rsid w:val="00862A85"/>
    <w:rsid w:val="00862FF3"/>
    <w:rsid w:val="008724AD"/>
    <w:rsid w:val="008741E6"/>
    <w:rsid w:val="008811EE"/>
    <w:rsid w:val="00881320"/>
    <w:rsid w:val="008962CC"/>
    <w:rsid w:val="008A0578"/>
    <w:rsid w:val="008D1235"/>
    <w:rsid w:val="008F1355"/>
    <w:rsid w:val="009044B2"/>
    <w:rsid w:val="00905033"/>
    <w:rsid w:val="00905DC3"/>
    <w:rsid w:val="009112A9"/>
    <w:rsid w:val="009164BB"/>
    <w:rsid w:val="00922DA6"/>
    <w:rsid w:val="009352C7"/>
    <w:rsid w:val="0093688D"/>
    <w:rsid w:val="009664BA"/>
    <w:rsid w:val="00975AF9"/>
    <w:rsid w:val="00975C86"/>
    <w:rsid w:val="00986C6B"/>
    <w:rsid w:val="00991633"/>
    <w:rsid w:val="0099651F"/>
    <w:rsid w:val="009A741D"/>
    <w:rsid w:val="009D6172"/>
    <w:rsid w:val="009F7E79"/>
    <w:rsid w:val="00A04879"/>
    <w:rsid w:val="00A1390F"/>
    <w:rsid w:val="00A13C38"/>
    <w:rsid w:val="00A26F01"/>
    <w:rsid w:val="00A41AF1"/>
    <w:rsid w:val="00A44A17"/>
    <w:rsid w:val="00A468B8"/>
    <w:rsid w:val="00A50F40"/>
    <w:rsid w:val="00A514AE"/>
    <w:rsid w:val="00A54FB6"/>
    <w:rsid w:val="00A56817"/>
    <w:rsid w:val="00A5713E"/>
    <w:rsid w:val="00A60AB1"/>
    <w:rsid w:val="00A61D85"/>
    <w:rsid w:val="00A72D28"/>
    <w:rsid w:val="00A75F62"/>
    <w:rsid w:val="00A80BEF"/>
    <w:rsid w:val="00A81343"/>
    <w:rsid w:val="00A91214"/>
    <w:rsid w:val="00A91266"/>
    <w:rsid w:val="00A91F45"/>
    <w:rsid w:val="00A92FBD"/>
    <w:rsid w:val="00A9368F"/>
    <w:rsid w:val="00A97B11"/>
    <w:rsid w:val="00AA68EE"/>
    <w:rsid w:val="00AB0355"/>
    <w:rsid w:val="00AB30B1"/>
    <w:rsid w:val="00AC0F7B"/>
    <w:rsid w:val="00AC29D6"/>
    <w:rsid w:val="00AC2AAF"/>
    <w:rsid w:val="00AC2F0A"/>
    <w:rsid w:val="00AF074D"/>
    <w:rsid w:val="00B02F15"/>
    <w:rsid w:val="00B07BA1"/>
    <w:rsid w:val="00B14F40"/>
    <w:rsid w:val="00B16F6C"/>
    <w:rsid w:val="00B1769A"/>
    <w:rsid w:val="00B178AA"/>
    <w:rsid w:val="00B22EF1"/>
    <w:rsid w:val="00B266E0"/>
    <w:rsid w:val="00B47714"/>
    <w:rsid w:val="00B47C8A"/>
    <w:rsid w:val="00B502C9"/>
    <w:rsid w:val="00B51ECE"/>
    <w:rsid w:val="00B53D1F"/>
    <w:rsid w:val="00B5661D"/>
    <w:rsid w:val="00B61A7E"/>
    <w:rsid w:val="00B63EE9"/>
    <w:rsid w:val="00B652B3"/>
    <w:rsid w:val="00B84DFD"/>
    <w:rsid w:val="00B967A8"/>
    <w:rsid w:val="00BB343A"/>
    <w:rsid w:val="00BC2A8D"/>
    <w:rsid w:val="00BC4AA5"/>
    <w:rsid w:val="00BD108D"/>
    <w:rsid w:val="00BD2080"/>
    <w:rsid w:val="00BE1AB0"/>
    <w:rsid w:val="00BE3396"/>
    <w:rsid w:val="00BE6EDD"/>
    <w:rsid w:val="00C01B12"/>
    <w:rsid w:val="00C03032"/>
    <w:rsid w:val="00C079ED"/>
    <w:rsid w:val="00C215A9"/>
    <w:rsid w:val="00C23CE1"/>
    <w:rsid w:val="00C275DB"/>
    <w:rsid w:val="00C3357B"/>
    <w:rsid w:val="00C400FC"/>
    <w:rsid w:val="00C45D21"/>
    <w:rsid w:val="00C4782A"/>
    <w:rsid w:val="00C47FD4"/>
    <w:rsid w:val="00C51556"/>
    <w:rsid w:val="00C51E52"/>
    <w:rsid w:val="00C62844"/>
    <w:rsid w:val="00C65BFB"/>
    <w:rsid w:val="00C74DC3"/>
    <w:rsid w:val="00C92F93"/>
    <w:rsid w:val="00CB28DB"/>
    <w:rsid w:val="00CC52A2"/>
    <w:rsid w:val="00CD2B6C"/>
    <w:rsid w:val="00CD4570"/>
    <w:rsid w:val="00CD5F2E"/>
    <w:rsid w:val="00CF4075"/>
    <w:rsid w:val="00D03D05"/>
    <w:rsid w:val="00D04C11"/>
    <w:rsid w:val="00D0648F"/>
    <w:rsid w:val="00D20F9E"/>
    <w:rsid w:val="00D224C7"/>
    <w:rsid w:val="00D378ED"/>
    <w:rsid w:val="00D7037C"/>
    <w:rsid w:val="00D70B89"/>
    <w:rsid w:val="00D7520F"/>
    <w:rsid w:val="00D81200"/>
    <w:rsid w:val="00D93F24"/>
    <w:rsid w:val="00DD08F6"/>
    <w:rsid w:val="00E1003B"/>
    <w:rsid w:val="00E24742"/>
    <w:rsid w:val="00E300D4"/>
    <w:rsid w:val="00E371E6"/>
    <w:rsid w:val="00E44CCD"/>
    <w:rsid w:val="00E50989"/>
    <w:rsid w:val="00E5375A"/>
    <w:rsid w:val="00E65C47"/>
    <w:rsid w:val="00E75C16"/>
    <w:rsid w:val="00E80634"/>
    <w:rsid w:val="00E81B7A"/>
    <w:rsid w:val="00E82E25"/>
    <w:rsid w:val="00E84741"/>
    <w:rsid w:val="00E87A6C"/>
    <w:rsid w:val="00EA1A3B"/>
    <w:rsid w:val="00EA7A28"/>
    <w:rsid w:val="00EB550B"/>
    <w:rsid w:val="00EC1AFB"/>
    <w:rsid w:val="00ED1489"/>
    <w:rsid w:val="00EF3FB5"/>
    <w:rsid w:val="00F0419E"/>
    <w:rsid w:val="00F344AB"/>
    <w:rsid w:val="00F37E32"/>
    <w:rsid w:val="00F40C44"/>
    <w:rsid w:val="00F43EAC"/>
    <w:rsid w:val="00F52E34"/>
    <w:rsid w:val="00F67472"/>
    <w:rsid w:val="00F72C77"/>
    <w:rsid w:val="00F9410B"/>
    <w:rsid w:val="00F96A1D"/>
    <w:rsid w:val="00FA0C4D"/>
    <w:rsid w:val="00FA0E6D"/>
    <w:rsid w:val="00FA2981"/>
    <w:rsid w:val="00FA4003"/>
    <w:rsid w:val="00FA693C"/>
    <w:rsid w:val="00FB518B"/>
    <w:rsid w:val="00FC69C3"/>
    <w:rsid w:val="00FC720D"/>
    <w:rsid w:val="00FD475D"/>
    <w:rsid w:val="00FE52A1"/>
    <w:rsid w:val="00FF35B7"/>
    <w:rsid w:val="00FF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7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1817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9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0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2013-12-07T12:54:00Z</cp:lastPrinted>
  <dcterms:created xsi:type="dcterms:W3CDTF">2013-12-22T15:04:00Z</dcterms:created>
  <dcterms:modified xsi:type="dcterms:W3CDTF">2015-01-02T19:01:00Z</dcterms:modified>
</cp:coreProperties>
</file>