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64" w:rsidRPr="008B10CE" w:rsidRDefault="001E7964" w:rsidP="008B10CE">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8B10CE">
        <w:rPr>
          <w:rFonts w:ascii="Times New Roman" w:eastAsia="Times New Roman" w:hAnsi="Times New Roman" w:cs="Times New Roman"/>
          <w:b/>
          <w:bCs/>
          <w:color w:val="000000"/>
          <w:sz w:val="36"/>
          <w:szCs w:val="36"/>
          <w:lang w:eastAsia="ru-RU"/>
        </w:rPr>
        <w:t xml:space="preserve">«Изобразительное искусство» </w:t>
      </w:r>
      <w:r w:rsidR="008B10CE" w:rsidRPr="008B10CE">
        <w:rPr>
          <w:rFonts w:ascii="Times New Roman" w:eastAsia="Times New Roman" w:hAnsi="Times New Roman" w:cs="Times New Roman"/>
          <w:b/>
          <w:bCs/>
          <w:color w:val="000000"/>
          <w:sz w:val="36"/>
          <w:szCs w:val="36"/>
          <w:lang w:eastAsia="ru-RU"/>
        </w:rPr>
        <w:t>2 класс</w:t>
      </w:r>
    </w:p>
    <w:p w:rsidR="008B10CE" w:rsidRDefault="008B10CE" w:rsidP="008B10CE">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c1"/>
      <w:bookmarkEnd w:id="0"/>
    </w:p>
    <w:p w:rsidR="008B10CE" w:rsidRDefault="001E7964" w:rsidP="008B10CE">
      <w:pPr>
        <w:shd w:val="clear" w:color="auto" w:fill="FFFFFF"/>
        <w:spacing w:after="0" w:line="240" w:lineRule="auto"/>
        <w:rPr>
          <w:rFonts w:ascii="Times New Roman" w:eastAsia="Times New Roman" w:hAnsi="Times New Roman" w:cs="Times New Roman"/>
          <w:b/>
          <w:bCs/>
          <w:color w:val="000000"/>
          <w:sz w:val="28"/>
          <w:szCs w:val="28"/>
          <w:lang w:eastAsia="ru-RU"/>
        </w:rPr>
      </w:pPr>
      <w:r w:rsidRPr="001E7964">
        <w:rPr>
          <w:rFonts w:ascii="Times New Roman" w:eastAsia="Times New Roman" w:hAnsi="Times New Roman" w:cs="Times New Roman"/>
          <w:b/>
          <w:bCs/>
          <w:color w:val="000000"/>
          <w:sz w:val="28"/>
          <w:szCs w:val="28"/>
          <w:lang w:eastAsia="ru-RU"/>
        </w:rPr>
        <w:t xml:space="preserve">I ЧЕТВЕРТЬ. </w:t>
      </w:r>
    </w:p>
    <w:p w:rsidR="001E7964" w:rsidRPr="001E7964" w:rsidRDefault="001E7964" w:rsidP="008B10CE">
      <w:pPr>
        <w:shd w:val="clear" w:color="auto" w:fill="FFFFFF"/>
        <w:spacing w:after="0"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УРОКИ 1—8</w:t>
      </w:r>
      <w:bookmarkStart w:id="1" w:name="_ftnref1"/>
      <w:r w:rsidRPr="001E7964">
        <w:rPr>
          <w:rFonts w:ascii="Times New Roman" w:eastAsia="Times New Roman" w:hAnsi="Times New Roman" w:cs="Times New Roman"/>
          <w:color w:val="000000"/>
          <w:sz w:val="28"/>
          <w:szCs w:val="28"/>
          <w:lang w:eastAsia="ru-RU"/>
        </w:rPr>
        <w:fldChar w:fldCharType="begin"/>
      </w:r>
      <w:r w:rsidRPr="001E7964">
        <w:rPr>
          <w:rFonts w:ascii="Times New Roman" w:eastAsia="Times New Roman" w:hAnsi="Times New Roman" w:cs="Times New Roman"/>
          <w:color w:val="000000"/>
          <w:sz w:val="28"/>
          <w:szCs w:val="28"/>
          <w:lang w:eastAsia="ru-RU"/>
        </w:rPr>
        <w:instrText xml:space="preserve"> HYPERLINK "http://www.prosv.ru/ebooks/Shpikalova_IZO_1-4kl_metod/3.html" \l "_ftn1" \o "" </w:instrText>
      </w:r>
      <w:r w:rsidRPr="001E7964">
        <w:rPr>
          <w:rFonts w:ascii="Times New Roman" w:eastAsia="Times New Roman" w:hAnsi="Times New Roman" w:cs="Times New Roman"/>
          <w:color w:val="000000"/>
          <w:sz w:val="28"/>
          <w:szCs w:val="28"/>
          <w:lang w:eastAsia="ru-RU"/>
        </w:rPr>
        <w:fldChar w:fldCharType="separate"/>
      </w:r>
      <w:r w:rsidRPr="001E7964">
        <w:rPr>
          <w:rFonts w:ascii="Times New Roman" w:eastAsia="Times New Roman" w:hAnsi="Times New Roman" w:cs="Times New Roman"/>
          <w:color w:val="0000FF"/>
          <w:sz w:val="28"/>
          <w:szCs w:val="28"/>
          <w:u w:val="single"/>
          <w:vertAlign w:val="superscript"/>
          <w:lang w:eastAsia="ru-RU"/>
        </w:rPr>
        <w:t>1</w:t>
      </w:r>
      <w:r w:rsidRPr="001E7964">
        <w:rPr>
          <w:rFonts w:ascii="Times New Roman" w:eastAsia="Times New Roman" w:hAnsi="Times New Roman" w:cs="Times New Roman"/>
          <w:color w:val="000000"/>
          <w:sz w:val="28"/>
          <w:szCs w:val="28"/>
          <w:lang w:eastAsia="ru-RU"/>
        </w:rPr>
        <w:fldChar w:fldCharType="end"/>
      </w:r>
      <w:bookmarkEnd w:id="1"/>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Тема лета в искусстве. Сюжетная композиция: композиционный центр.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Создай композицию «Мой отдых летом».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w:t>
      </w:r>
      <w:r w:rsidRPr="001E7964">
        <w:rPr>
          <w:rFonts w:ascii="Times New Roman" w:eastAsia="Times New Roman" w:hAnsi="Times New Roman" w:cs="Times New Roman"/>
          <w:i/>
          <w:iCs/>
          <w:color w:val="000000"/>
          <w:sz w:val="28"/>
          <w:szCs w:val="28"/>
          <w:lang w:eastAsia="ru-RU"/>
        </w:rPr>
        <w:t>(акварель, гуашь, кисти).</w:t>
      </w:r>
      <w:bookmarkStart w:id="2" w:name="_GoBack"/>
      <w:bookmarkEnd w:id="2"/>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детей образное осмысление окружающего мира, а также восприятие природы и произведений искусства.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Создавать условия для эмоционального восприятия учащимися выразительных приемов композиции.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ассоциативное цветоощущение у детей, формируя эмоционально-чувственные связи между проявлением цвета в природе и цветом художественного изображения.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создании своего замысла применять композиционные приемы.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«Тема лета в искусстве». Сюжетная композиция, композиционный центр. Знакомство учащихся с картинами художников о лете: натюрморт, пейзаж, жанровая картина (У., с. 6—8). Контрасты как условие выразительности композиции.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Прослушивание рассказов учащихся о самом ярком впечатлении летнего отдыха. Выбор сюжетов для композиции «Мой отдых летом».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Рассказ учителя о том, как разные события летних каникул можно вместить в одну картину, как выделить в ней композиционный центр. Обращение к композиционным схемам произведений палехских мастеров (Т., с. 4). Использование движущихся фигурок.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композиционной схемы и создание композиции «Мой отдых летом» (Т., с. 5).</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определяем, чьи композиции наиболее занимательны, какие контрастные элементы, их сочетание удалось нарисовать второклассникам.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Одна из особенностей данного занятия состоит в том, что учитель помогает учащимся раскрыть выразительность композиции. «Искусство не просто фиксирует то, что видит в жизни художник. Искусство есть постоянное открытие прекрасного в обыденном</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w:t>
      </w:r>
      <w:proofErr w:type="gramEnd"/>
      <w:r w:rsidRPr="001E7964">
        <w:rPr>
          <w:rFonts w:ascii="Times New Roman" w:eastAsia="Times New Roman" w:hAnsi="Times New Roman" w:cs="Times New Roman"/>
          <w:i/>
          <w:iCs/>
          <w:color w:val="000000"/>
          <w:sz w:val="28"/>
          <w:szCs w:val="28"/>
          <w:lang w:eastAsia="ru-RU"/>
        </w:rPr>
        <w:t>Е. А. </w:t>
      </w:r>
      <w:proofErr w:type="spellStart"/>
      <w:r w:rsidRPr="001E7964">
        <w:rPr>
          <w:rFonts w:ascii="Times New Roman" w:eastAsia="Times New Roman" w:hAnsi="Times New Roman" w:cs="Times New Roman"/>
          <w:i/>
          <w:iCs/>
          <w:color w:val="000000"/>
          <w:sz w:val="28"/>
          <w:szCs w:val="28"/>
          <w:lang w:eastAsia="ru-RU"/>
        </w:rPr>
        <w:t>Кибрик</w:t>
      </w:r>
      <w:proofErr w:type="spellEnd"/>
      <w:r w:rsidRPr="001E7964">
        <w:rPr>
          <w:rFonts w:ascii="Times New Roman" w:eastAsia="Times New Roman" w:hAnsi="Times New Roman" w:cs="Times New Roman"/>
          <w:i/>
          <w:iCs/>
          <w:color w:val="000000"/>
          <w:sz w:val="28"/>
          <w:szCs w:val="28"/>
          <w:lang w:eastAsia="ru-RU"/>
        </w:rPr>
        <w:t>). </w:t>
      </w:r>
      <w:proofErr w:type="gramStart"/>
      <w:r w:rsidRPr="001E7964">
        <w:rPr>
          <w:rFonts w:ascii="Times New Roman" w:eastAsia="Times New Roman" w:hAnsi="Times New Roman" w:cs="Times New Roman"/>
          <w:color w:val="000000"/>
          <w:sz w:val="28"/>
          <w:szCs w:val="28"/>
          <w:lang w:eastAsia="ru-RU"/>
        </w:rPr>
        <w:t>Одним из условий открытия прекрасного в обыденном является сочетание контрастных, противоположных элементов в композиции: большое и малое, близкое и далекое, объем и плоскость, теплые и холодные цвета, свет и тень и т. д.</w:t>
      </w:r>
      <w:r w:rsidRPr="001E7964">
        <w:rPr>
          <w:rFonts w:ascii="Times New Roman" w:eastAsia="Times New Roman" w:hAnsi="Times New Roman" w:cs="Times New Roman"/>
          <w:color w:val="000000"/>
          <w:sz w:val="28"/>
          <w:szCs w:val="28"/>
          <w:lang w:eastAsia="ru-RU"/>
        </w:rPr>
        <w:br/>
        <w:t>      Так, например, в композиции А. Дейнеки «На юге» образность безмятежного покоя, радость солнечного тепла и морского простора отражены с помощью контрастов.</w:t>
      </w:r>
      <w:proofErr w:type="gramEnd"/>
      <w:r w:rsidRPr="001E7964">
        <w:rPr>
          <w:rFonts w:ascii="Times New Roman" w:eastAsia="Times New Roman" w:hAnsi="Times New Roman" w:cs="Times New Roman"/>
          <w:color w:val="000000"/>
          <w:sz w:val="28"/>
          <w:szCs w:val="28"/>
          <w:lang w:eastAsia="ru-RU"/>
        </w:rPr>
        <w:t xml:space="preserve"> К ним можно отнести: контраст холодного, сине-голубого цвета моря, тени балюстрады и теплого, оранжево-коричневого цвета загорелого тела у подростка; контраст пластического положения фигурки подростка и строго </w:t>
      </w:r>
      <w:r w:rsidRPr="001E7964">
        <w:rPr>
          <w:rFonts w:ascii="Times New Roman" w:eastAsia="Times New Roman" w:hAnsi="Times New Roman" w:cs="Times New Roman"/>
          <w:color w:val="000000"/>
          <w:sz w:val="28"/>
          <w:szCs w:val="28"/>
          <w:lang w:eastAsia="ru-RU"/>
        </w:rPr>
        <w:lastRenderedPageBreak/>
        <w:t>геометрической формы балясин балюстрады.</w:t>
      </w:r>
      <w:r w:rsidRPr="001E7964">
        <w:rPr>
          <w:rFonts w:ascii="Times New Roman" w:eastAsia="Times New Roman" w:hAnsi="Times New Roman" w:cs="Times New Roman"/>
          <w:color w:val="000000"/>
          <w:sz w:val="28"/>
          <w:szCs w:val="28"/>
          <w:lang w:eastAsia="ru-RU"/>
        </w:rPr>
        <w:br/>
        <w:t xml:space="preserve">      В композиции А. Мыльникова «Лето» радостное настроение людей, отдыхающих у реки, открытие прекрасного в обыденном также не обходится без контрастов в пейзаже: теплого и холодного цветов, а также фигурок на первом и дальнем плане. Его жанровой картине </w:t>
      </w:r>
      <w:proofErr w:type="gramStart"/>
      <w:r w:rsidRPr="001E7964">
        <w:rPr>
          <w:rFonts w:ascii="Times New Roman" w:eastAsia="Times New Roman" w:hAnsi="Times New Roman" w:cs="Times New Roman"/>
          <w:color w:val="000000"/>
          <w:sz w:val="28"/>
          <w:szCs w:val="28"/>
          <w:lang w:eastAsia="ru-RU"/>
        </w:rPr>
        <w:t>свойственны</w:t>
      </w:r>
      <w:proofErr w:type="gramEnd"/>
      <w:r w:rsidRPr="001E7964">
        <w:rPr>
          <w:rFonts w:ascii="Times New Roman" w:eastAsia="Times New Roman" w:hAnsi="Times New Roman" w:cs="Times New Roman"/>
          <w:color w:val="000000"/>
          <w:sz w:val="28"/>
          <w:szCs w:val="28"/>
          <w:lang w:eastAsia="ru-RU"/>
        </w:rPr>
        <w:t xml:space="preserve"> яркость колорита и композиционная ясность.</w:t>
      </w:r>
      <w:r w:rsidRPr="001E7964">
        <w:rPr>
          <w:rFonts w:ascii="Times New Roman" w:eastAsia="Times New Roman" w:hAnsi="Times New Roman" w:cs="Times New Roman"/>
          <w:color w:val="000000"/>
          <w:sz w:val="28"/>
          <w:szCs w:val="28"/>
          <w:lang w:eastAsia="ru-RU"/>
        </w:rPr>
        <w:br/>
        <w:t>      В натюрморте Б. </w:t>
      </w:r>
      <w:proofErr w:type="spellStart"/>
      <w:r w:rsidRPr="001E7964">
        <w:rPr>
          <w:rFonts w:ascii="Times New Roman" w:eastAsia="Times New Roman" w:hAnsi="Times New Roman" w:cs="Times New Roman"/>
          <w:color w:val="000000"/>
          <w:sz w:val="28"/>
          <w:szCs w:val="28"/>
          <w:lang w:eastAsia="ru-RU"/>
        </w:rPr>
        <w:t>Шаманова</w:t>
      </w:r>
      <w:proofErr w:type="spellEnd"/>
      <w:r w:rsidRPr="001E7964">
        <w:rPr>
          <w:rFonts w:ascii="Times New Roman" w:eastAsia="Times New Roman" w:hAnsi="Times New Roman" w:cs="Times New Roman"/>
          <w:color w:val="000000"/>
          <w:sz w:val="28"/>
          <w:szCs w:val="28"/>
          <w:lang w:eastAsia="ru-RU"/>
        </w:rPr>
        <w:t xml:space="preserve"> «Васильки. Зеленая рожь» также можно почувствовать способность художника видеть новое в жизни и находить соответствующую пластическую форму: белый плотный цвет вазы на первом плане контрастирует с белым легким цветом облачка, а силуэт деревянной постройки на дальнем плане — с плоскостью деревянного стола на первом плане.</w:t>
      </w:r>
      <w:r w:rsidRPr="001E7964">
        <w:rPr>
          <w:rFonts w:ascii="Times New Roman" w:eastAsia="Times New Roman" w:hAnsi="Times New Roman" w:cs="Times New Roman"/>
          <w:color w:val="000000"/>
          <w:sz w:val="28"/>
          <w:szCs w:val="28"/>
          <w:lang w:eastAsia="ru-RU"/>
        </w:rPr>
        <w:br/>
        <w:t>      Очевидно, что к вопросам, сформулированным в учебнике и обращенным непосредственно к ученику, следует присоединить дополнительные вопросы по анализу картин. Желательно, чтобы они направляли внимание ребят на эстетическое восприятие контраста как условия выразительности композиции.</w:t>
      </w:r>
      <w:r w:rsidRPr="001E7964">
        <w:rPr>
          <w:rFonts w:ascii="Times New Roman" w:eastAsia="Times New Roman" w:hAnsi="Times New Roman" w:cs="Times New Roman"/>
          <w:color w:val="000000"/>
          <w:sz w:val="28"/>
          <w:szCs w:val="28"/>
          <w:lang w:eastAsia="ru-RU"/>
        </w:rPr>
        <w:br/>
        <w:t>      Слушая краткие рассказы учащихся о том, что они хотели бы изобразить из своих летних впечатлений, учитель корректирует их ответы так, чтобы акцентировать внимание на выборе сочетания контрастных элементов при выполнении своей композиции.</w:t>
      </w:r>
      <w:r w:rsidRPr="001E7964">
        <w:rPr>
          <w:rFonts w:ascii="Times New Roman" w:eastAsia="Times New Roman" w:hAnsi="Times New Roman" w:cs="Times New Roman"/>
          <w:color w:val="000000"/>
          <w:sz w:val="28"/>
          <w:szCs w:val="28"/>
          <w:lang w:eastAsia="ru-RU"/>
        </w:rPr>
        <w:br/>
        <w:t>      Знакомство с композиционными схемами в тетради (с. 4) предшествует рисованию своей композиции. Учитель помогает второклассникам сопоставить рисунок с композиции И. </w:t>
      </w:r>
      <w:proofErr w:type="spellStart"/>
      <w:r w:rsidRPr="001E7964">
        <w:rPr>
          <w:rFonts w:ascii="Times New Roman" w:eastAsia="Times New Roman" w:hAnsi="Times New Roman" w:cs="Times New Roman"/>
          <w:color w:val="000000"/>
          <w:sz w:val="28"/>
          <w:szCs w:val="28"/>
          <w:lang w:eastAsia="ru-RU"/>
        </w:rPr>
        <w:t>Баканова</w:t>
      </w:r>
      <w:proofErr w:type="spellEnd"/>
      <w:r w:rsidRPr="001E7964">
        <w:rPr>
          <w:rFonts w:ascii="Times New Roman" w:eastAsia="Times New Roman" w:hAnsi="Times New Roman" w:cs="Times New Roman"/>
          <w:color w:val="000000"/>
          <w:sz w:val="28"/>
          <w:szCs w:val="28"/>
          <w:lang w:eastAsia="ru-RU"/>
        </w:rPr>
        <w:t xml:space="preserve"> с его схемой: выделить главную фигуру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Зарисовку собственной композиционной схемы второклассники выполняют в быстром темпе. При этом главное — успеть создать композицию в цвете.</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Во время художественно-творческой деятельности и при подведении итогов желательно обратить внимание учащихся на следующее: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на то, как найдена доминанта — композиционный центр (доминанта создается за счет разницы в размерах);</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на то, что наличие контраста теплых и холодных цветов усиливает динамику элементов композиции;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на то, что более активные цвета располагаются ближе к композиционному центру.</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Н. М. Зиновьев (1888—1979)</w:t>
      </w:r>
      <w:r w:rsidRPr="001E7964">
        <w:rPr>
          <w:rFonts w:ascii="Times New Roman" w:eastAsia="Times New Roman" w:hAnsi="Times New Roman" w:cs="Times New Roman"/>
          <w:color w:val="000000"/>
          <w:sz w:val="28"/>
          <w:szCs w:val="28"/>
          <w:lang w:eastAsia="ru-RU"/>
        </w:rPr>
        <w:t> — народный художник СССР, принадлежит к поколению мастеров — основоположников искусства Палеха, автор книги «Стилистические традиции искусства Палеха» (Л., 1981), для нее он специально выполнил 104 рисунка. Каждый из них сопровожден аннотацией с детальным анализом характерных изобразительно-пластических особенностей палехского искусства, развития традиций древнерусского искусства в творчестве мастеров — основоположников палехской лаковой миниатюры.</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b/>
          <w:bCs/>
          <w:color w:val="000000"/>
          <w:sz w:val="28"/>
          <w:szCs w:val="28"/>
          <w:lang w:eastAsia="ru-RU"/>
        </w:rPr>
        <w:t>О композиции в современном палехском искусстве (И. М. Баканов.</w:t>
      </w:r>
      <w:proofErr w:type="gramEnd"/>
      <w:r w:rsidRPr="001E7964">
        <w:rPr>
          <w:rFonts w:ascii="Times New Roman" w:eastAsia="Times New Roman" w:hAnsi="Times New Roman" w:cs="Times New Roman"/>
          <w:b/>
          <w:bCs/>
          <w:color w:val="000000"/>
          <w:sz w:val="28"/>
          <w:szCs w:val="28"/>
          <w:lang w:eastAsia="ru-RU"/>
        </w:rPr>
        <w:t xml:space="preserve"> </w:t>
      </w:r>
      <w:proofErr w:type="gramStart"/>
      <w:r w:rsidRPr="001E7964">
        <w:rPr>
          <w:rFonts w:ascii="Times New Roman" w:eastAsia="Times New Roman" w:hAnsi="Times New Roman" w:cs="Times New Roman"/>
          <w:b/>
          <w:bCs/>
          <w:color w:val="000000"/>
          <w:sz w:val="28"/>
          <w:szCs w:val="28"/>
          <w:lang w:eastAsia="ru-RU"/>
        </w:rPr>
        <w:t>«Мирный труд»).</w:t>
      </w:r>
      <w:proofErr w:type="gramEnd"/>
      <w:r w:rsidRPr="001E7964">
        <w:rPr>
          <w:rFonts w:ascii="Times New Roman" w:eastAsia="Times New Roman" w:hAnsi="Times New Roman" w:cs="Times New Roman"/>
          <w:color w:val="000000"/>
          <w:sz w:val="28"/>
          <w:szCs w:val="28"/>
          <w:lang w:eastAsia="ru-RU"/>
        </w:rPr>
        <w:t xml:space="preserve"> Композиция выполнена на основе принципов древнерусского искусства XVII в., т. е. </w:t>
      </w:r>
      <w:proofErr w:type="spellStart"/>
      <w:r w:rsidRPr="001E7964">
        <w:rPr>
          <w:rFonts w:ascii="Times New Roman" w:eastAsia="Times New Roman" w:hAnsi="Times New Roman" w:cs="Times New Roman"/>
          <w:color w:val="000000"/>
          <w:sz w:val="28"/>
          <w:szCs w:val="28"/>
          <w:lang w:eastAsia="ru-RU"/>
        </w:rPr>
        <w:t>однофигурной</w:t>
      </w:r>
      <w:proofErr w:type="spellEnd"/>
      <w:r w:rsidRPr="001E7964">
        <w:rPr>
          <w:rFonts w:ascii="Times New Roman" w:eastAsia="Times New Roman" w:hAnsi="Times New Roman" w:cs="Times New Roman"/>
          <w:color w:val="000000"/>
          <w:sz w:val="28"/>
          <w:szCs w:val="28"/>
          <w:lang w:eastAsia="ru-RU"/>
        </w:rPr>
        <w:t> — с житием.</w:t>
      </w:r>
      <w:r w:rsidRPr="001E7964">
        <w:rPr>
          <w:rFonts w:ascii="Times New Roman" w:eastAsia="Times New Roman" w:hAnsi="Times New Roman" w:cs="Times New Roman"/>
          <w:color w:val="000000"/>
          <w:sz w:val="28"/>
          <w:szCs w:val="28"/>
          <w:lang w:eastAsia="ru-RU"/>
        </w:rPr>
        <w:br/>
        <w:t xml:space="preserve">      Главной является фигура пастушка, играющего на жалейке. Вокруг него в цветах </w:t>
      </w:r>
      <w:r w:rsidRPr="001E7964">
        <w:rPr>
          <w:rFonts w:ascii="Times New Roman" w:eastAsia="Times New Roman" w:hAnsi="Times New Roman" w:cs="Times New Roman"/>
          <w:color w:val="000000"/>
          <w:sz w:val="28"/>
          <w:szCs w:val="28"/>
          <w:lang w:eastAsia="ru-RU"/>
        </w:rPr>
        <w:lastRenderedPageBreak/>
        <w:t>и травах пасутся козочки и овечки. Вдали справа — пахарь, слева — жнитво. Они изображены в масштабах, уменьшенных по отношению к фигуре пастушка. Эта композиция заслуживает большого внимания. Важную роль в ней играет опоэтизированный пейзаж с фантастическими деревьями, горами, облаками и зарослями кустарников.</w:t>
      </w:r>
      <w:r w:rsidRPr="001E7964">
        <w:rPr>
          <w:rFonts w:ascii="Times New Roman" w:eastAsia="Times New Roman" w:hAnsi="Times New Roman" w:cs="Times New Roman"/>
          <w:color w:val="000000"/>
          <w:sz w:val="28"/>
          <w:szCs w:val="28"/>
          <w:lang w:eastAsia="ru-RU"/>
        </w:rPr>
        <w:br/>
        <w:t>      Композиция хорошо оформляет поверхность предмета (шкатулки), налицо и декоративное построение, хотя почти все элементы пейзажа как бы удалены, яркий цвет деревьев, гор, кустарников и облаков создает впечатление орнаментального узора. Традиционные принципы композиции выражены точно и ясно. Главной фигуре пастушка подчинены все остальные элементы. Сами образы пастушка, пахаря, жниц, животных и природы выразительны и правдивы. Композиция завершена, участки пейзажа не противоречат форме плоскости, на которой она расположена.</w:t>
      </w:r>
      <w:r w:rsidRPr="001E7964">
        <w:rPr>
          <w:rFonts w:ascii="Times New Roman" w:eastAsia="Times New Roman" w:hAnsi="Times New Roman" w:cs="Times New Roman"/>
          <w:color w:val="000000"/>
          <w:sz w:val="28"/>
          <w:szCs w:val="28"/>
          <w:lang w:eastAsia="ru-RU"/>
        </w:rPr>
        <w:br/>
        <w:t>      Так традиционный иконописный прием композиции находит выразительное применение в современном палехском искусстве (с. 198).</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2.</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Многоцветье земли в живописи. Пейзаж: пространство, линия горизонта, цвет. Раздельный мазок.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какой ты видишь землю своего города (деревни, поселка) осенью.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с натуры и по памяти </w:t>
      </w:r>
      <w:r w:rsidRPr="001E7964">
        <w:rPr>
          <w:rFonts w:ascii="Times New Roman" w:eastAsia="Times New Roman" w:hAnsi="Times New Roman" w:cs="Times New Roman"/>
          <w:i/>
          <w:iCs/>
          <w:color w:val="000000"/>
          <w:sz w:val="28"/>
          <w:szCs w:val="28"/>
          <w:lang w:eastAsia="ru-RU"/>
        </w:rPr>
        <w:t>(акварель,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второклассников осмысление окружающего мира, а также восприятие природы и искусства.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Создавать условия для эмоционального восприятия учащимися выразительных возможностей контраста и гармонии теплых и холодных цветов в их острых сопоставлениях и тонких сочетаниях в произведениях живописцев.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В работе с натуры и по памяти развивать у детей ассоциативное цветоощущение, формируя эмоционально-чувственные связи между проявлением цвета в природе и цветовым строем изображения.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определять линию горизонта, применять выразительные возможности приема раздельного мазка, сочетать в композиции главные и дополнительные элементы пейзажа.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«Многоцветье земли в живописи». Пейзаж: пространство, линия горизонта, цвет. Природа и художник. Природа и ты (У., с. 9—11, Т., с. 6—7; А. 1, Т. I, 11).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Экспериментирование с кисточкой и красками: с помощью удлиненного раздельного мазка получи художественное изображение (У., с. 12—13).</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Сравнение композиционных схем с пейзажами в учебнике (с. 9—11) и в тетради (с. 6). Представление о высоком и низком горизонте.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xml:space="preserve"> Рисование с натуры и по памяти: «Нарисуй, какой ты видишь землю своего </w:t>
      </w:r>
      <w:r w:rsidRPr="001E7964">
        <w:rPr>
          <w:rFonts w:ascii="Times New Roman" w:eastAsia="Times New Roman" w:hAnsi="Times New Roman" w:cs="Times New Roman"/>
          <w:color w:val="000000"/>
          <w:sz w:val="28"/>
          <w:szCs w:val="28"/>
          <w:lang w:eastAsia="ru-RU"/>
        </w:rPr>
        <w:lastRenderedPageBreak/>
        <w:t>города (деревни, поселка) осенью» (Т., с. 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 детских работах, как средствами цвета передано настроение в осенней природе и по-разному изображены главные элементы композиции (земля, небо) и как при этом сочетаются с ними дополнительные элементы (дерево, дом, кустарники, вода и т. п.); применены ли выразительные возможности приема раздельного мазка (цвет, направление).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В отличие от предыдущего урока, посвященного красочным картинам летней природы, на данном занятии учащиеся любуются осенним пейзажем. Но в центре внимания теперь не золотая осень (1 класс), а поздняя. Родная земля предстает в новом варианте многоцветья. В картине З. Попова «Осенняя уборка» коричнево-шоколадный цвет земли оттеняет серебристо-серый цвет неба и речки, а также багряно-рыжий цвет редкой листвы. Мягкое сияние золотистых холмов контрастирует с хрустально-холодным цветом реки и неба в пейзаже Ю. Земского «Северная деревня». В произведениях М. Малютина «</w:t>
      </w:r>
      <w:proofErr w:type="spellStart"/>
      <w:r w:rsidRPr="001E7964">
        <w:rPr>
          <w:rFonts w:ascii="Times New Roman" w:eastAsia="Times New Roman" w:hAnsi="Times New Roman" w:cs="Times New Roman"/>
          <w:color w:val="000000"/>
          <w:sz w:val="28"/>
          <w:szCs w:val="28"/>
          <w:lang w:eastAsia="ru-RU"/>
        </w:rPr>
        <w:t>Обезово</w:t>
      </w:r>
      <w:proofErr w:type="spellEnd"/>
      <w:r w:rsidRPr="001E7964">
        <w:rPr>
          <w:rFonts w:ascii="Times New Roman" w:eastAsia="Times New Roman" w:hAnsi="Times New Roman" w:cs="Times New Roman"/>
          <w:color w:val="000000"/>
          <w:sz w:val="28"/>
          <w:szCs w:val="28"/>
          <w:lang w:eastAsia="ru-RU"/>
        </w:rPr>
        <w:t>» и Т. Мавриной «По дороге в Александрову слободу» красота убранных полей отражена в сближенных цветовых оттенках пахоты, луга, перелесков.</w:t>
      </w:r>
      <w:r w:rsidRPr="001E7964">
        <w:rPr>
          <w:rFonts w:ascii="Times New Roman" w:eastAsia="Times New Roman" w:hAnsi="Times New Roman" w:cs="Times New Roman"/>
          <w:color w:val="000000"/>
          <w:sz w:val="28"/>
          <w:szCs w:val="28"/>
          <w:lang w:eastAsia="ru-RU"/>
        </w:rPr>
        <w:br/>
        <w:t>      Мы, зрители, вновь ощущаем радость оттого, что художники открыли красоту в </w:t>
      </w:r>
      <w:proofErr w:type="gramStart"/>
      <w:r w:rsidRPr="001E7964">
        <w:rPr>
          <w:rFonts w:ascii="Times New Roman" w:eastAsia="Times New Roman" w:hAnsi="Times New Roman" w:cs="Times New Roman"/>
          <w:color w:val="000000"/>
          <w:sz w:val="28"/>
          <w:szCs w:val="28"/>
          <w:lang w:eastAsia="ru-RU"/>
        </w:rPr>
        <w:t>обыденном</w:t>
      </w:r>
      <w:proofErr w:type="gramEnd"/>
      <w:r w:rsidRPr="001E7964">
        <w:rPr>
          <w:rFonts w:ascii="Times New Roman" w:eastAsia="Times New Roman" w:hAnsi="Times New Roman" w:cs="Times New Roman"/>
          <w:color w:val="000000"/>
          <w:sz w:val="28"/>
          <w:szCs w:val="28"/>
          <w:lang w:eastAsia="ru-RU"/>
        </w:rPr>
        <w:t>, в родных просторах. Не ограничиваясь работой по вопросам в учебнике, учитель формулирует дополнительные, при ответе на которые второклассники раскрыли бы способности выявлять эмоционально-эстетическую связь между природными явлениями и художественным образом — картиной природы. Это отразилось бы и в особенностях восприятия детьми картин и пейзажа своего города, деревни, поселка.</w:t>
      </w:r>
      <w:r w:rsidRPr="001E7964">
        <w:rPr>
          <w:rFonts w:ascii="Times New Roman" w:eastAsia="Times New Roman" w:hAnsi="Times New Roman" w:cs="Times New Roman"/>
          <w:color w:val="000000"/>
          <w:sz w:val="28"/>
          <w:szCs w:val="28"/>
          <w:lang w:eastAsia="ru-RU"/>
        </w:rPr>
        <w:br/>
        <w:t xml:space="preserve">      Второклассники осваивают художественный </w:t>
      </w:r>
      <w:proofErr w:type="gramStart"/>
      <w:r w:rsidRPr="001E7964">
        <w:rPr>
          <w:rFonts w:ascii="Times New Roman" w:eastAsia="Times New Roman" w:hAnsi="Times New Roman" w:cs="Times New Roman"/>
          <w:color w:val="000000"/>
          <w:sz w:val="28"/>
          <w:szCs w:val="28"/>
          <w:lang w:eastAsia="ru-RU"/>
        </w:rPr>
        <w:t>материал</w:t>
      </w:r>
      <w:proofErr w:type="gramEnd"/>
      <w:r w:rsidRPr="001E7964">
        <w:rPr>
          <w:rFonts w:ascii="Times New Roman" w:eastAsia="Times New Roman" w:hAnsi="Times New Roman" w:cs="Times New Roman"/>
          <w:color w:val="000000"/>
          <w:sz w:val="28"/>
          <w:szCs w:val="28"/>
          <w:lang w:eastAsia="ru-RU"/>
        </w:rPr>
        <w:t xml:space="preserve"> и приемы работы с ним осуществляют на уроке в эксперименте с длинным раздельным мазком, как показано в учебнике. Важно, чтобы они отметили, что раздельные красочные мазки, пятна, в зависимости от их ритма и расположения, могут ассоциироваться с природными явлениями: «Лес», «Солнце», «Поле», «Облака» и др. Упражнение выполняется в быстром темпе.</w:t>
      </w:r>
      <w:r w:rsidRPr="001E7964">
        <w:rPr>
          <w:rFonts w:ascii="Times New Roman" w:eastAsia="Times New Roman" w:hAnsi="Times New Roman" w:cs="Times New Roman"/>
          <w:color w:val="000000"/>
          <w:sz w:val="28"/>
          <w:szCs w:val="28"/>
          <w:lang w:eastAsia="ru-RU"/>
        </w:rPr>
        <w:br/>
        <w:t>      После того как рассмотрены композиционные схемы в сравнении с пейзажами и уточнено представление о линии горизонта, о том, как по-разному изображены главные элементы в композиции пейзажей (земля, небо, вода), как переданы смысловые связи между объектами композиции, второклассники приступают к самостоятельной творческой работе.</w:t>
      </w:r>
      <w:r w:rsidRPr="001E7964">
        <w:rPr>
          <w:rFonts w:ascii="Times New Roman" w:eastAsia="Times New Roman" w:hAnsi="Times New Roman" w:cs="Times New Roman"/>
          <w:color w:val="000000"/>
          <w:sz w:val="28"/>
          <w:szCs w:val="28"/>
          <w:lang w:eastAsia="ru-RU"/>
        </w:rPr>
        <w:br/>
        <w:t>      В рисовании кистью используются импровизация и выразительные свойства раздельного мазка, контраст и нюанс. Отметим, что общим в работе с натуры и по памяти является то, что изображение выполняется на основе реально существующей, конкретной действительности.</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3.</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Подивись палитре и форме сокровищ земли. Декоративная композиция: цвет, ритм, симметрия.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xml:space="preserve">: Нарисуй силуэт девичьего праздничного головного убора и укрась его драгоценными </w:t>
      </w:r>
      <w:r w:rsidRPr="001E7964">
        <w:rPr>
          <w:rFonts w:ascii="Times New Roman" w:eastAsia="Times New Roman" w:hAnsi="Times New Roman" w:cs="Times New Roman"/>
          <w:color w:val="000000"/>
          <w:sz w:val="28"/>
          <w:szCs w:val="28"/>
          <w:lang w:eastAsia="ru-RU"/>
        </w:rPr>
        <w:lastRenderedPageBreak/>
        <w:t>самоцветами.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узоров народных головных уборов </w:t>
      </w:r>
      <w:r w:rsidRPr="001E7964">
        <w:rPr>
          <w:rFonts w:ascii="Times New Roman" w:eastAsia="Times New Roman" w:hAnsi="Times New Roman" w:cs="Times New Roman"/>
          <w:i/>
          <w:iCs/>
          <w:color w:val="000000"/>
          <w:sz w:val="28"/>
          <w:szCs w:val="28"/>
          <w:lang w:eastAsia="ru-RU"/>
        </w:rPr>
        <w:t>(акварель,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второклассников образное осмысление окружающего мира, а также восприятие природы и искусства.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Способствовать формированию у младших школьников основ эстетической культуры, используя образы музыкально-поэтического и устного фольклора, в которых русский народный костюм — неотъемлемая часть образов сказочных персонажей.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Формировать у второклассников художественно-графические умения: передавать оттенки теплых и холодных цветов, находить </w:t>
      </w:r>
      <w:proofErr w:type="gramStart"/>
      <w:r w:rsidRPr="001E7964">
        <w:rPr>
          <w:rFonts w:ascii="Times New Roman" w:eastAsia="Times New Roman" w:hAnsi="Times New Roman" w:cs="Times New Roman"/>
          <w:color w:val="000000"/>
          <w:sz w:val="28"/>
          <w:szCs w:val="28"/>
          <w:lang w:eastAsia="ru-RU"/>
        </w:rPr>
        <w:t>гармоническое их сочетание</w:t>
      </w:r>
      <w:proofErr w:type="gramEnd"/>
      <w:r w:rsidRPr="001E7964">
        <w:rPr>
          <w:rFonts w:ascii="Times New Roman" w:eastAsia="Times New Roman" w:hAnsi="Times New Roman" w:cs="Times New Roman"/>
          <w:color w:val="000000"/>
          <w:sz w:val="28"/>
          <w:szCs w:val="28"/>
          <w:lang w:eastAsia="ru-RU"/>
        </w:rPr>
        <w:t xml:space="preserve"> в декоративной композиции, использовать силуэт, ритм и симметрию.</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К уроку дополнительно необходимы произведения, раскрывающие женские образы в живописи (</w:t>
      </w:r>
      <w:r w:rsidRPr="001E7964">
        <w:rPr>
          <w:rFonts w:ascii="Times New Roman" w:eastAsia="Times New Roman" w:hAnsi="Times New Roman" w:cs="Times New Roman"/>
          <w:i/>
          <w:iCs/>
          <w:color w:val="000000"/>
          <w:sz w:val="28"/>
          <w:szCs w:val="28"/>
          <w:lang w:eastAsia="ru-RU"/>
        </w:rPr>
        <w:t>И. Аргунов.</w:t>
      </w:r>
      <w:proofErr w:type="gramEnd"/>
      <w:r w:rsidRPr="001E7964">
        <w:rPr>
          <w:rFonts w:ascii="Times New Roman" w:eastAsia="Times New Roman" w:hAnsi="Times New Roman" w:cs="Times New Roman"/>
          <w:color w:val="000000"/>
          <w:sz w:val="28"/>
          <w:szCs w:val="28"/>
          <w:lang w:eastAsia="ru-RU"/>
        </w:rPr>
        <w:t> «Портрет неизвестной крестьянки в русском костюме»; </w:t>
      </w:r>
      <w:r w:rsidRPr="001E7964">
        <w:rPr>
          <w:rFonts w:ascii="Times New Roman" w:eastAsia="Times New Roman" w:hAnsi="Times New Roman" w:cs="Times New Roman"/>
          <w:i/>
          <w:iCs/>
          <w:color w:val="000000"/>
          <w:sz w:val="28"/>
          <w:szCs w:val="28"/>
          <w:lang w:eastAsia="ru-RU"/>
        </w:rPr>
        <w:t>М. Врубель.</w:t>
      </w:r>
      <w:r w:rsidRPr="001E7964">
        <w:rPr>
          <w:rFonts w:ascii="Times New Roman" w:eastAsia="Times New Roman" w:hAnsi="Times New Roman" w:cs="Times New Roman"/>
          <w:color w:val="000000"/>
          <w:sz w:val="28"/>
          <w:szCs w:val="28"/>
          <w:lang w:eastAsia="ru-RU"/>
        </w:rPr>
        <w:t> </w:t>
      </w:r>
      <w:proofErr w:type="gramStart"/>
      <w:r w:rsidRPr="001E7964">
        <w:rPr>
          <w:rFonts w:ascii="Times New Roman" w:eastAsia="Times New Roman" w:hAnsi="Times New Roman" w:cs="Times New Roman"/>
          <w:color w:val="000000"/>
          <w:sz w:val="28"/>
          <w:szCs w:val="28"/>
          <w:lang w:eastAsia="ru-RU"/>
        </w:rPr>
        <w:t xml:space="preserve">«Царевна Лебедь») и народном искусстве (лаковая миниатюра </w:t>
      </w:r>
      <w:proofErr w:type="spellStart"/>
      <w:r w:rsidRPr="001E7964">
        <w:rPr>
          <w:rFonts w:ascii="Times New Roman" w:eastAsia="Times New Roman" w:hAnsi="Times New Roman" w:cs="Times New Roman"/>
          <w:color w:val="000000"/>
          <w:sz w:val="28"/>
          <w:szCs w:val="28"/>
          <w:lang w:eastAsia="ru-RU"/>
        </w:rPr>
        <w:t>Федоскина</w:t>
      </w:r>
      <w:proofErr w:type="spellEnd"/>
      <w:r w:rsidRPr="001E7964">
        <w:rPr>
          <w:rFonts w:ascii="Times New Roman" w:eastAsia="Times New Roman" w:hAnsi="Times New Roman" w:cs="Times New Roman"/>
          <w:color w:val="000000"/>
          <w:sz w:val="28"/>
          <w:szCs w:val="28"/>
          <w:lang w:eastAsia="ru-RU"/>
        </w:rPr>
        <w:t>, Палеха, Холуя, Мстеры).</w:t>
      </w:r>
      <w:proofErr w:type="gramEnd"/>
      <w:r w:rsidRPr="001E7964">
        <w:rPr>
          <w:rFonts w:ascii="Times New Roman" w:eastAsia="Times New Roman" w:hAnsi="Times New Roman" w:cs="Times New Roman"/>
          <w:color w:val="000000"/>
          <w:sz w:val="28"/>
          <w:szCs w:val="28"/>
          <w:lang w:eastAsia="ru-RU"/>
        </w:rPr>
        <w:t xml:space="preserve"> Следует также обращаться к художественно-дидактическим таблицам — цветовой круг, цветовой контраст (теплые и холодные цвета), помещенным в учебнике.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«Подивись палитре и форме сокровищ земли». Декоративная композиция: цвет, ритм, симметрия (У., с. 14—15).</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Любование вместе с второклассниками оттенками и формой сокровищ земли. Выполнение упражнения (Т., с. 8).</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Создание учащимися декоративной композиции «Нарисуй силуэт девичьего праздничного головного убора и укрась его драгоценными самоцветами» (Т., с. 9).</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обсуждаем, какие головные уборы получились у второклассников особенно нарядными, как в них использованы силуэт, ритм, симметрия, цвет; прослушиваем рассказы детей о том, какой героине и из какой сказки может принадлежать один из нарисованных головных уборов.</w:t>
      </w:r>
      <w:r w:rsidRPr="001E7964">
        <w:rPr>
          <w:rFonts w:ascii="Times New Roman" w:eastAsia="Times New Roman" w:hAnsi="Times New Roman" w:cs="Times New Roman"/>
          <w:color w:val="000000"/>
          <w:sz w:val="28"/>
          <w:szCs w:val="28"/>
          <w:lang w:eastAsia="ru-RU"/>
        </w:rPr>
        <w:br/>
        <w:t>      Эскизы головных уборов необходимы на уроках труда для изготовления их в разном материале.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На данном уроке предлагается необычное продолжение темы четверти «В гостях у осени. Узнай, какого цвета земля родная». Второклассники узнают о богатстве цветов сокровищ, находящихся в недрах земли, о красоте, созданной ювелирами.</w:t>
      </w:r>
      <w:r w:rsidRPr="001E7964">
        <w:rPr>
          <w:rFonts w:ascii="Times New Roman" w:eastAsia="Times New Roman" w:hAnsi="Times New Roman" w:cs="Times New Roman"/>
          <w:color w:val="000000"/>
          <w:sz w:val="28"/>
          <w:szCs w:val="28"/>
          <w:lang w:eastAsia="ru-RU"/>
        </w:rPr>
        <w:br/>
        <w:t>      В начале урока дети рассматривают самоцветы Урала в обработке современных ювелиров и бармы — древние украшения русских женщин (У., с. 14, Т., с. 8). По возможности желательно показать настоящие ювелирные изделия. Учитель сообщает о том, что любовь к нагрудным украшениям была велика в Древней Руси. Среди них особо жаловали бусы. Они выполнялись из цветного камня, стекла, золота. Золотые украшения с драгоценными камнями связаны с солнечным культом, со многими легендами и сказаниями о счастье.</w:t>
      </w:r>
      <w:r w:rsidRPr="001E7964">
        <w:rPr>
          <w:rFonts w:ascii="Times New Roman" w:eastAsia="Times New Roman" w:hAnsi="Times New Roman" w:cs="Times New Roman"/>
          <w:color w:val="000000"/>
          <w:sz w:val="28"/>
          <w:szCs w:val="28"/>
          <w:lang w:eastAsia="ru-RU"/>
        </w:rPr>
        <w:br/>
        <w:t>      Второклассникам предлагается вспомнить, помимо русских, сказки разных народов мира, в которых герои отправляются искать клад. О сиянии драгоценных камней, приносящих людям счастье, рассказывается и во многих легендах Востока. Эта тема раскрывается и в произведениях художника Н. Рериха. Таинственно и притягательно мерцают камни в его картине «Сокровище гор» (У., с. 15).</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Любуясь оттенками и формой сокровищ земли, учащиеся выполняют упражнение на подбор цветовой гаммы для самоцветов (Т., с. 8). Упражнение проводится в темпе, поэтому из трех примеров для урока они выбирают один. Главная задача — завершить декоративную композицию оформления народного головного убора, являющегося частью ансамбля национальной одежды. При создании шитых жемчугом головных уборов было необходимо умение подчеркивать красоту материала то путем создания интересных форм, то благодаря сочетанию жемчуга с другими камнями и металлом. Светлый беловатый жемчуг холодного оттенка соединяли с серебром и хрусталем, дымчатым кварцем; золотисто-розовые жемчужины — с золотом или позолоченной медью, со светлым, чуть розоватым аметистом. К теме народного костюма как уникальной области национальной культуры учащиеся будут еще не раз возвращаться в течение учебного года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 к уроку 22), при этом желательно обратить их внимание на связь выразительной красоты праздничного головного убора с идеалом красоты русской женщины в народной культуре.</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4.</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В мастерской мастера-гончара. Орнамент народов мира: форма изделия и декор.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силуэт сосуда (дагестанского и греческого — по выбору). Укрась форму изделия по мотивам народного орнамента.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Декоративная композиция по мотивам росписи </w:t>
      </w:r>
      <w:proofErr w:type="spellStart"/>
      <w:r w:rsidRPr="001E7964">
        <w:rPr>
          <w:rFonts w:ascii="Times New Roman" w:eastAsia="Times New Roman" w:hAnsi="Times New Roman" w:cs="Times New Roman"/>
          <w:color w:val="000000"/>
          <w:sz w:val="28"/>
          <w:szCs w:val="28"/>
          <w:lang w:eastAsia="ru-RU"/>
        </w:rPr>
        <w:t>балхарской</w:t>
      </w:r>
      <w:proofErr w:type="spellEnd"/>
      <w:r w:rsidRPr="001E7964">
        <w:rPr>
          <w:rFonts w:ascii="Times New Roman" w:eastAsia="Times New Roman" w:hAnsi="Times New Roman" w:cs="Times New Roman"/>
          <w:color w:val="000000"/>
          <w:sz w:val="28"/>
          <w:szCs w:val="28"/>
          <w:lang w:eastAsia="ru-RU"/>
        </w:rPr>
        <w:t xml:space="preserve"> и греческой керамики </w:t>
      </w:r>
      <w:r w:rsidRPr="001E7964">
        <w:rPr>
          <w:rFonts w:ascii="Times New Roman" w:eastAsia="Times New Roman" w:hAnsi="Times New Roman" w:cs="Times New Roman"/>
          <w:i/>
          <w:iCs/>
          <w:color w:val="000000"/>
          <w:sz w:val="28"/>
          <w:szCs w:val="28"/>
          <w:lang w:eastAsia="ru-RU"/>
        </w:rPr>
        <w:t>(гуашь, кисть).</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 эмоционально-игровой форме дать второклассникам представление о связи творчества народного мастера с природой, об общности гончарного искусства мастеров народов мира.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Углубить эстетическое восприятие учащимися знаков-символов природных стихий: земля (плодородие), вода, солнце.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передавать ритм элементов орнамента в композиции узора, связанного с силуэтом художественного сосуда.</w:t>
      </w:r>
      <w:r w:rsidRPr="001E7964">
        <w:rPr>
          <w:rFonts w:ascii="Times New Roman" w:eastAsia="Times New Roman" w:hAnsi="Times New Roman" w:cs="Times New Roman"/>
          <w:color w:val="000000"/>
          <w:sz w:val="28"/>
          <w:szCs w:val="28"/>
          <w:lang w:eastAsia="ru-RU"/>
        </w:rPr>
        <w:br/>
        <w:t>      К уроку необходимо дополнительно подобрать фотографии или репродукции с изображением керамических сосудов Древней Греции и Дагестана.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«В мастерской мастера-гончара. Орнамент народов мира: форма изделия и декор» (У., с. 16—17).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Повтор учащимися элементов орнаментов керамики Дагестана и Древней Греции (Т., с. 10—11).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Сочинение (вариация) второклассниками декоративной композиции для украшения сосудов по мотивам </w:t>
      </w:r>
      <w:proofErr w:type="spellStart"/>
      <w:r w:rsidRPr="001E7964">
        <w:rPr>
          <w:rFonts w:ascii="Times New Roman" w:eastAsia="Times New Roman" w:hAnsi="Times New Roman" w:cs="Times New Roman"/>
          <w:color w:val="000000"/>
          <w:sz w:val="28"/>
          <w:szCs w:val="28"/>
          <w:lang w:eastAsia="ru-RU"/>
        </w:rPr>
        <w:t>балхарских</w:t>
      </w:r>
      <w:proofErr w:type="spellEnd"/>
      <w:r w:rsidRPr="001E7964">
        <w:rPr>
          <w:rFonts w:ascii="Times New Roman" w:eastAsia="Times New Roman" w:hAnsi="Times New Roman" w:cs="Times New Roman"/>
          <w:color w:val="000000"/>
          <w:sz w:val="28"/>
          <w:szCs w:val="28"/>
          <w:lang w:eastAsia="ru-RU"/>
        </w:rPr>
        <w:t xml:space="preserve"> и греческих узоров.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xml:space="preserve"> Итоги: определяем, кому из учащихся удалось наиболее выразительно разместить узоры, хорошо гармонирующие с поверхностью сосудов, а также то, какие добрые пожелания и знаки-символы можно прочитать в детских росписях. Напоминаем ребятам о том, что эскизы расписных сосудов необходимы на уроках </w:t>
      </w:r>
      <w:r w:rsidRPr="001E7964">
        <w:rPr>
          <w:rFonts w:ascii="Times New Roman" w:eastAsia="Times New Roman" w:hAnsi="Times New Roman" w:cs="Times New Roman"/>
          <w:color w:val="000000"/>
          <w:sz w:val="28"/>
          <w:szCs w:val="28"/>
          <w:lang w:eastAsia="ru-RU"/>
        </w:rPr>
        <w:lastRenderedPageBreak/>
        <w:t>художественного труда во время лепки и росписи изделий.</w:t>
      </w:r>
      <w:r w:rsidRPr="001E7964">
        <w:rPr>
          <w:rFonts w:ascii="Times New Roman" w:eastAsia="Times New Roman" w:hAnsi="Times New Roman" w:cs="Times New Roman"/>
          <w:color w:val="000000"/>
          <w:sz w:val="28"/>
          <w:szCs w:val="28"/>
          <w:lang w:eastAsia="ru-RU"/>
        </w:rPr>
        <w:br/>
        <w:t>      Урок рекомендуем начать с увлекательного путешествия в мир искусства керамики, в мир одного из самых древних материалов.</w:t>
      </w:r>
      <w:r w:rsidRPr="001E7964">
        <w:rPr>
          <w:rFonts w:ascii="Times New Roman" w:eastAsia="Times New Roman" w:hAnsi="Times New Roman" w:cs="Times New Roman"/>
          <w:color w:val="000000"/>
          <w:sz w:val="28"/>
          <w:szCs w:val="28"/>
          <w:lang w:eastAsia="ru-RU"/>
        </w:rPr>
        <w:br/>
        <w:t>      Игра-путешествие высветит разные моменты многовековой истории создания произведений из керамики — материала такого древнего и такого юного, как само человечество. Например: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гипотезы о происхождении технологии изготовления изделий из глины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загадки о происхождении знаков-символов в узорах мастеров Древней Греции и Дагестана;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гончарный круг в далекие времена и сегодня — верный помощник мастера (любой страны мира).</w:t>
      </w:r>
      <w:r w:rsidRPr="001E7964">
        <w:rPr>
          <w:rFonts w:ascii="Times New Roman" w:eastAsia="Times New Roman" w:hAnsi="Times New Roman" w:cs="Times New Roman"/>
          <w:color w:val="000000"/>
          <w:sz w:val="28"/>
          <w:szCs w:val="28"/>
          <w:lang w:eastAsia="ru-RU"/>
        </w:rPr>
        <w:br/>
        <w:t xml:space="preserve">      Как и в 1 классе, задания на повтор и вариацию элементов по мотивам орнамента в искусстве народов мира даются учащимся от имени народного мастера. </w:t>
      </w:r>
      <w:proofErr w:type="gramStart"/>
      <w:r w:rsidRPr="001E7964">
        <w:rPr>
          <w:rFonts w:ascii="Times New Roman" w:eastAsia="Times New Roman" w:hAnsi="Times New Roman" w:cs="Times New Roman"/>
          <w:color w:val="000000"/>
          <w:sz w:val="28"/>
          <w:szCs w:val="28"/>
          <w:lang w:eastAsia="ru-RU"/>
        </w:rPr>
        <w:t>Им помогут справиться с заданием некоторые советы мастера: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орнамент рисуем сразу кистью;</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самые крупные элементы орнамента изображаем на верхней, самой выпуклой поверхности «тулова» сосуда;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мелкие элементы орнамента изображаем на поверхности горла сосуда и на поддоне;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сферическую, упругую форму сосуда подчеркиваем линиями — поясками, повторяющими движение прикосновения кисти (или палочки) мастера во время быстрого вращения гончарного круга.</w:t>
      </w:r>
      <w:proofErr w:type="gramEnd"/>
      <w:r w:rsidRPr="001E7964">
        <w:rPr>
          <w:rFonts w:ascii="Times New Roman" w:eastAsia="Times New Roman" w:hAnsi="Times New Roman" w:cs="Times New Roman"/>
          <w:color w:val="000000"/>
          <w:sz w:val="28"/>
          <w:szCs w:val="28"/>
          <w:lang w:eastAsia="ru-RU"/>
        </w:rPr>
        <w:br/>
        <w:t>      Для уточнения представления учащихся о том, как орнаментальная роспись гармонирует с поверхностью сосудов и сохраняет ее, предлагаем им чаще посматривать на репродукции народной керамики.</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Керамика</w:t>
      </w:r>
      <w:r w:rsidRPr="001E7964">
        <w:rPr>
          <w:rFonts w:ascii="Times New Roman" w:eastAsia="Times New Roman" w:hAnsi="Times New Roman" w:cs="Times New Roman"/>
          <w:color w:val="000000"/>
          <w:sz w:val="28"/>
          <w:szCs w:val="28"/>
          <w:lang w:eastAsia="ru-RU"/>
        </w:rPr>
        <w:t xml:space="preserve"> (греч. </w:t>
      </w:r>
      <w:proofErr w:type="spellStart"/>
      <w:r w:rsidRPr="001E7964">
        <w:rPr>
          <w:rFonts w:ascii="Times New Roman" w:eastAsia="Times New Roman" w:hAnsi="Times New Roman" w:cs="Times New Roman"/>
          <w:color w:val="000000"/>
          <w:sz w:val="28"/>
          <w:szCs w:val="28"/>
          <w:lang w:eastAsia="ru-RU"/>
        </w:rPr>
        <w:t>keramiké</w:t>
      </w:r>
      <w:proofErr w:type="spellEnd"/>
      <w:r w:rsidRPr="001E7964">
        <w:rPr>
          <w:rFonts w:ascii="Times New Roman" w:eastAsia="Times New Roman" w:hAnsi="Times New Roman" w:cs="Times New Roman"/>
          <w:color w:val="000000"/>
          <w:sz w:val="28"/>
          <w:szCs w:val="28"/>
          <w:lang w:eastAsia="ru-RU"/>
        </w:rPr>
        <w:t> — гончарное искусство) — изделия и материалы из глин и их смесей с неорганическими соединениями, закрепленные обжигом. Слово происходит от названия предместья Афин, где работали гончары.</w:t>
      </w:r>
      <w:r w:rsidRPr="001E7964">
        <w:rPr>
          <w:rFonts w:ascii="Times New Roman" w:eastAsia="Times New Roman" w:hAnsi="Times New Roman" w:cs="Times New Roman"/>
          <w:color w:val="000000"/>
          <w:sz w:val="28"/>
          <w:szCs w:val="28"/>
          <w:lang w:eastAsia="ru-RU"/>
        </w:rPr>
        <w:br/>
        <w:t>      Художественная керамика составляет обширную область декоративно-прикладного и монументально-декоративного искусства. Пластические свойства глины и богатство керамического декора позволяют создавать разнообразную утварь, скульптуру, панно, вазы, игрушки, украшения и другие керамические изделия.</w:t>
      </w:r>
      <w:r w:rsidRPr="001E7964">
        <w:rPr>
          <w:rFonts w:ascii="Times New Roman" w:eastAsia="Times New Roman" w:hAnsi="Times New Roman" w:cs="Times New Roman"/>
          <w:color w:val="000000"/>
          <w:sz w:val="28"/>
          <w:szCs w:val="28"/>
          <w:lang w:eastAsia="ru-RU"/>
        </w:rPr>
        <w:br/>
        <w:t xml:space="preserve">      Основные технологические виды керамики — гончарные изделия, терракота, майолика, фаянс, каменная масса, фарфор. </w:t>
      </w:r>
      <w:proofErr w:type="gramStart"/>
      <w:r w:rsidRPr="001E7964">
        <w:rPr>
          <w:rFonts w:ascii="Times New Roman" w:eastAsia="Times New Roman" w:hAnsi="Times New Roman" w:cs="Times New Roman"/>
          <w:color w:val="000000"/>
          <w:sz w:val="28"/>
          <w:szCs w:val="28"/>
          <w:lang w:eastAsia="ru-RU"/>
        </w:rPr>
        <w:t>(Аполлон.</w:t>
      </w:r>
      <w:proofErr w:type="gramEnd"/>
      <w:r w:rsidRPr="001E7964">
        <w:rPr>
          <w:rFonts w:ascii="Times New Roman" w:eastAsia="Times New Roman" w:hAnsi="Times New Roman" w:cs="Times New Roman"/>
          <w:color w:val="000000"/>
          <w:sz w:val="28"/>
          <w:szCs w:val="28"/>
          <w:lang w:eastAsia="ru-RU"/>
        </w:rPr>
        <w:t xml:space="preserve"> Изобразительное и декоративное искусство. Архитектура: терминологический словарь / под общ</w:t>
      </w:r>
      <w:proofErr w:type="gramStart"/>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р</w:t>
      </w:r>
      <w:proofErr w:type="gramEnd"/>
      <w:r w:rsidRPr="001E7964">
        <w:rPr>
          <w:rFonts w:ascii="Times New Roman" w:eastAsia="Times New Roman" w:hAnsi="Times New Roman" w:cs="Times New Roman"/>
          <w:color w:val="000000"/>
          <w:sz w:val="28"/>
          <w:szCs w:val="28"/>
          <w:lang w:eastAsia="ru-RU"/>
        </w:rPr>
        <w:t xml:space="preserve">ед. А. М. Кантора. — М., 1997. — С. 249.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Чернофигурная вазопись Древней Греции.</w:t>
      </w:r>
      <w:r w:rsidRPr="001E7964">
        <w:rPr>
          <w:rFonts w:ascii="Times New Roman" w:eastAsia="Times New Roman" w:hAnsi="Times New Roman" w:cs="Times New Roman"/>
          <w:color w:val="000000"/>
          <w:sz w:val="28"/>
          <w:szCs w:val="28"/>
          <w:lang w:eastAsia="ru-RU"/>
        </w:rPr>
        <w:t> В VI в. до н. э. в Греции доминирует чернофигурная вазопись с четким силуэтом, выразительным жестом и движением. Рисунки людей и животных заливались черным лаком и отчетливо выделялись на красном фоне глины. Иногда добавляли белый цвет и процарапывали узор одежды и полосы на поверхности лака. Последовательная вереница фигур развертывалась в ленту повествования.</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xml:space="preserve">      Крупнейшим </w:t>
      </w:r>
      <w:proofErr w:type="spellStart"/>
      <w:r w:rsidRPr="001E7964">
        <w:rPr>
          <w:rFonts w:ascii="Times New Roman" w:eastAsia="Times New Roman" w:hAnsi="Times New Roman" w:cs="Times New Roman"/>
          <w:color w:val="000000"/>
          <w:sz w:val="28"/>
          <w:szCs w:val="28"/>
          <w:lang w:eastAsia="ru-RU"/>
        </w:rPr>
        <w:t>вазописцем</w:t>
      </w:r>
      <w:proofErr w:type="spellEnd"/>
      <w:r w:rsidRPr="001E7964">
        <w:rPr>
          <w:rFonts w:ascii="Times New Roman" w:eastAsia="Times New Roman" w:hAnsi="Times New Roman" w:cs="Times New Roman"/>
          <w:color w:val="000000"/>
          <w:sz w:val="28"/>
          <w:szCs w:val="28"/>
          <w:lang w:eastAsia="ru-RU"/>
        </w:rPr>
        <w:t xml:space="preserve"> того времени был </w:t>
      </w:r>
      <w:proofErr w:type="spellStart"/>
      <w:r w:rsidRPr="001E7964">
        <w:rPr>
          <w:rFonts w:ascii="Times New Roman" w:eastAsia="Times New Roman" w:hAnsi="Times New Roman" w:cs="Times New Roman"/>
          <w:color w:val="000000"/>
          <w:sz w:val="28"/>
          <w:szCs w:val="28"/>
          <w:lang w:eastAsia="ru-RU"/>
        </w:rPr>
        <w:t>Эксекий</w:t>
      </w:r>
      <w:proofErr w:type="spellEnd"/>
      <w:r w:rsidRPr="001E7964">
        <w:rPr>
          <w:rFonts w:ascii="Times New Roman" w:eastAsia="Times New Roman" w:hAnsi="Times New Roman" w:cs="Times New Roman"/>
          <w:color w:val="000000"/>
          <w:sz w:val="28"/>
          <w:szCs w:val="28"/>
          <w:lang w:eastAsia="ru-RU"/>
        </w:rPr>
        <w:t xml:space="preserve">. В его исполнении мифы и сказания гомеровского эпоса превращались в выразительные композиции (амфора «Аякс и Ахилл, играющие в кости», </w:t>
      </w:r>
      <w:proofErr w:type="spellStart"/>
      <w:r w:rsidRPr="001E7964">
        <w:rPr>
          <w:rFonts w:ascii="Times New Roman" w:eastAsia="Times New Roman" w:hAnsi="Times New Roman" w:cs="Times New Roman"/>
          <w:color w:val="000000"/>
          <w:sz w:val="28"/>
          <w:szCs w:val="28"/>
          <w:lang w:eastAsia="ru-RU"/>
        </w:rPr>
        <w:t>килик</w:t>
      </w:r>
      <w:proofErr w:type="spellEnd"/>
      <w:r w:rsidRPr="001E7964">
        <w:rPr>
          <w:rFonts w:ascii="Times New Roman" w:eastAsia="Times New Roman" w:hAnsi="Times New Roman" w:cs="Times New Roman"/>
          <w:color w:val="000000"/>
          <w:sz w:val="28"/>
          <w:szCs w:val="28"/>
          <w:lang w:eastAsia="ru-RU"/>
        </w:rPr>
        <w:t xml:space="preserve"> «Дионис в ладье»). </w:t>
      </w:r>
      <w:proofErr w:type="gramStart"/>
      <w:r w:rsidRPr="001E7964">
        <w:rPr>
          <w:rFonts w:ascii="Times New Roman" w:eastAsia="Times New Roman" w:hAnsi="Times New Roman" w:cs="Times New Roman"/>
          <w:color w:val="000000"/>
          <w:sz w:val="28"/>
          <w:szCs w:val="28"/>
          <w:lang w:eastAsia="ru-RU"/>
        </w:rPr>
        <w:t>(Библиотека «Юного художника».</w:t>
      </w:r>
      <w:proofErr w:type="gram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Вып</w:t>
      </w:r>
      <w:proofErr w:type="spellEnd"/>
      <w:r w:rsidRPr="001E7964">
        <w:rPr>
          <w:rFonts w:ascii="Times New Roman" w:eastAsia="Times New Roman" w:hAnsi="Times New Roman" w:cs="Times New Roman"/>
          <w:color w:val="000000"/>
          <w:sz w:val="28"/>
          <w:szCs w:val="28"/>
          <w:lang w:eastAsia="ru-RU"/>
        </w:rPr>
        <w:t xml:space="preserve">. 1. — 2000. — </w:t>
      </w:r>
      <w:proofErr w:type="gramStart"/>
      <w:r w:rsidRPr="001E7964">
        <w:rPr>
          <w:rFonts w:ascii="Times New Roman" w:eastAsia="Times New Roman" w:hAnsi="Times New Roman" w:cs="Times New Roman"/>
          <w:color w:val="000000"/>
          <w:sz w:val="28"/>
          <w:szCs w:val="28"/>
          <w:lang w:eastAsia="ru-RU"/>
        </w:rPr>
        <w:t>С. 12—13.)</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Народная керамика Дагестана.</w:t>
      </w:r>
      <w:r w:rsidRPr="001E7964">
        <w:rPr>
          <w:rFonts w:ascii="Times New Roman" w:eastAsia="Times New Roman" w:hAnsi="Times New Roman" w:cs="Times New Roman"/>
          <w:color w:val="000000"/>
          <w:sz w:val="28"/>
          <w:szCs w:val="28"/>
          <w:lang w:eastAsia="ru-RU"/>
        </w:rPr>
        <w:t xml:space="preserve"> Дагестанская керамика глубоко самобытна. Ее декор органически связан с высокой орнаментальной культурой всех видов декоративно-прикладного искусства Дагестана. Более всего известна </w:t>
      </w:r>
      <w:proofErr w:type="spellStart"/>
      <w:r w:rsidRPr="001E7964">
        <w:rPr>
          <w:rFonts w:ascii="Times New Roman" w:eastAsia="Times New Roman" w:hAnsi="Times New Roman" w:cs="Times New Roman"/>
          <w:color w:val="000000"/>
          <w:sz w:val="28"/>
          <w:szCs w:val="28"/>
          <w:lang w:eastAsia="ru-RU"/>
        </w:rPr>
        <w:t>балхарская</w:t>
      </w:r>
      <w:proofErr w:type="spellEnd"/>
      <w:r w:rsidRPr="001E7964">
        <w:rPr>
          <w:rFonts w:ascii="Times New Roman" w:eastAsia="Times New Roman" w:hAnsi="Times New Roman" w:cs="Times New Roman"/>
          <w:color w:val="000000"/>
          <w:sz w:val="28"/>
          <w:szCs w:val="28"/>
          <w:lang w:eastAsia="ru-RU"/>
        </w:rPr>
        <w:t xml:space="preserve"> керамика (аул </w:t>
      </w:r>
      <w:proofErr w:type="spellStart"/>
      <w:r w:rsidRPr="001E7964">
        <w:rPr>
          <w:rFonts w:ascii="Times New Roman" w:eastAsia="Times New Roman" w:hAnsi="Times New Roman" w:cs="Times New Roman"/>
          <w:color w:val="000000"/>
          <w:sz w:val="28"/>
          <w:szCs w:val="28"/>
          <w:lang w:eastAsia="ru-RU"/>
        </w:rPr>
        <w:t>Балхар</w:t>
      </w:r>
      <w:proofErr w:type="spellEnd"/>
      <w:r w:rsidRPr="001E7964">
        <w:rPr>
          <w:rFonts w:ascii="Times New Roman" w:eastAsia="Times New Roman" w:hAnsi="Times New Roman" w:cs="Times New Roman"/>
          <w:color w:val="000000"/>
          <w:sz w:val="28"/>
          <w:szCs w:val="28"/>
          <w:lang w:eastAsia="ru-RU"/>
        </w:rPr>
        <w:t>). Лепку изделия осуществляют на гончарном круге.</w:t>
      </w:r>
      <w:r w:rsidRPr="001E7964">
        <w:rPr>
          <w:rFonts w:ascii="Times New Roman" w:eastAsia="Times New Roman" w:hAnsi="Times New Roman" w:cs="Times New Roman"/>
          <w:color w:val="000000"/>
          <w:sz w:val="28"/>
          <w:szCs w:val="28"/>
          <w:lang w:eastAsia="ru-RU"/>
        </w:rPr>
        <w:br/>
        <w:t xml:space="preserve">      Красками служат ангобы (светлые глины): белая, красная, желтая. В росписи используются в основном растительные мотивы, а также магические знаки плодородия, астральная и земледельческая символика. Изображения круга (в том числе с крестом внутри), ромба, квадрата, концентрических окружностей издревле распространены не только в народном искусстве Дагестана, но и у многих других народов мира. Они являются символами солнца, воды, плодородия либо имеют значение оберегов и </w:t>
      </w:r>
      <w:proofErr w:type="spellStart"/>
      <w:r w:rsidRPr="001E7964">
        <w:rPr>
          <w:rFonts w:ascii="Times New Roman" w:eastAsia="Times New Roman" w:hAnsi="Times New Roman" w:cs="Times New Roman"/>
          <w:color w:val="000000"/>
          <w:sz w:val="28"/>
          <w:szCs w:val="28"/>
          <w:lang w:eastAsia="ru-RU"/>
        </w:rPr>
        <w:t>благожеланий</w:t>
      </w:r>
      <w:proofErr w:type="spellEnd"/>
      <w:r w:rsidRPr="001E7964">
        <w:rPr>
          <w:rFonts w:ascii="Times New Roman" w:eastAsia="Times New Roman" w:hAnsi="Times New Roman" w:cs="Times New Roman"/>
          <w:color w:val="000000"/>
          <w:sz w:val="28"/>
          <w:szCs w:val="28"/>
          <w:lang w:eastAsia="ru-RU"/>
        </w:rPr>
        <w:t>.</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5.</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Любуйся природными и рукотворными формами. Натюрморт. Композиция, светотень, линия, пятно, </w:t>
      </w:r>
      <w:proofErr w:type="spellStart"/>
      <w:r w:rsidRPr="001E7964">
        <w:rPr>
          <w:rFonts w:ascii="Times New Roman" w:eastAsia="Times New Roman" w:hAnsi="Times New Roman" w:cs="Times New Roman"/>
          <w:color w:val="000000"/>
          <w:sz w:val="28"/>
          <w:szCs w:val="28"/>
          <w:lang w:eastAsia="ru-RU"/>
        </w:rPr>
        <w:t>штрих</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Нарисуй с натуры натюрморт, составленный из сосуда и овощей или фруктов.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Рисование с натуры </w:t>
      </w:r>
      <w:r w:rsidRPr="001E7964">
        <w:rPr>
          <w:rFonts w:ascii="Times New Roman" w:eastAsia="Times New Roman" w:hAnsi="Times New Roman" w:cs="Times New Roman"/>
          <w:i/>
          <w:iCs/>
          <w:color w:val="000000"/>
          <w:sz w:val="28"/>
          <w:szCs w:val="28"/>
          <w:lang w:eastAsia="ru-RU"/>
        </w:rPr>
        <w:t>(простой или цветные карандаши, фломастеры, тушь, акварель, гуашь, кисти </w:t>
      </w:r>
      <w:r w:rsidRPr="001E7964">
        <w:rPr>
          <w:rFonts w:ascii="Times New Roman" w:eastAsia="Times New Roman" w:hAnsi="Times New Roman" w:cs="Times New Roman"/>
          <w:color w:val="000000"/>
          <w:sz w:val="28"/>
          <w:szCs w:val="28"/>
          <w:lang w:eastAsia="ru-RU"/>
        </w:rPr>
        <w:t>— по выбору).</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второклассников образное осмысление окружающего мира, восприятие природы и искусства, а также совершенствовать навыки восприятия языка живописного и графического произведения: композиция, линия, пятно, штрих, форма, фактура.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Формировать у учащихся умение представлять (моделировать), распознавать геометрические формы в природных формах и художественных вещах, созданных человеком.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Углублять у детей представление о натюрморте, развивать способность видеть красоту предмета и предметного мира.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навыки: построение композиции натюрморта из двух-трех предметов и расположение их ближе или дальше; выявление графическими средствами многообразия форм природы.</w:t>
      </w:r>
      <w:r w:rsidRPr="001E7964">
        <w:rPr>
          <w:rFonts w:ascii="Times New Roman" w:eastAsia="Times New Roman" w:hAnsi="Times New Roman" w:cs="Times New Roman"/>
          <w:color w:val="000000"/>
          <w:sz w:val="28"/>
          <w:szCs w:val="28"/>
          <w:lang w:eastAsia="ru-RU"/>
        </w:rPr>
        <w:br/>
        <w:t>      К уроку желательно дополнительно подобрать репродукции натюрмортов: </w:t>
      </w:r>
      <w:r w:rsidRPr="001E7964">
        <w:rPr>
          <w:rFonts w:ascii="Times New Roman" w:eastAsia="Times New Roman" w:hAnsi="Times New Roman" w:cs="Times New Roman"/>
          <w:i/>
          <w:iCs/>
          <w:color w:val="000000"/>
          <w:sz w:val="28"/>
          <w:szCs w:val="28"/>
          <w:lang w:eastAsia="ru-RU"/>
        </w:rPr>
        <w:t>И. Машков.</w:t>
      </w:r>
      <w:r w:rsidRPr="001E7964">
        <w:rPr>
          <w:rFonts w:ascii="Times New Roman" w:eastAsia="Times New Roman" w:hAnsi="Times New Roman" w:cs="Times New Roman"/>
          <w:color w:val="000000"/>
          <w:sz w:val="28"/>
          <w:szCs w:val="28"/>
          <w:lang w:eastAsia="ru-RU"/>
        </w:rPr>
        <w:t> «Синие сливы»; </w:t>
      </w:r>
      <w:r w:rsidRPr="001E7964">
        <w:rPr>
          <w:rFonts w:ascii="Times New Roman" w:eastAsia="Times New Roman" w:hAnsi="Times New Roman" w:cs="Times New Roman"/>
          <w:i/>
          <w:iCs/>
          <w:color w:val="000000"/>
          <w:sz w:val="28"/>
          <w:szCs w:val="28"/>
          <w:lang w:eastAsia="ru-RU"/>
        </w:rPr>
        <w:t>П. Кончаловский</w:t>
      </w:r>
      <w:proofErr w:type="gramStart"/>
      <w:r w:rsidRPr="001E7964">
        <w:rPr>
          <w:rFonts w:ascii="Times New Roman" w:eastAsia="Times New Roman" w:hAnsi="Times New Roman" w:cs="Times New Roman"/>
          <w:i/>
          <w:iCs/>
          <w:color w:val="000000"/>
          <w:sz w:val="28"/>
          <w:szCs w:val="28"/>
          <w:lang w:eastAsia="ru-RU"/>
        </w:rPr>
        <w:t>.</w:t>
      </w:r>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Клубника»; </w:t>
      </w:r>
      <w:r w:rsidRPr="001E7964">
        <w:rPr>
          <w:rFonts w:ascii="Times New Roman" w:eastAsia="Times New Roman" w:hAnsi="Times New Roman" w:cs="Times New Roman"/>
          <w:i/>
          <w:iCs/>
          <w:color w:val="000000"/>
          <w:sz w:val="28"/>
          <w:szCs w:val="28"/>
          <w:lang w:eastAsia="ru-RU"/>
        </w:rPr>
        <w:t>К. Петров-Водкин. </w:t>
      </w:r>
      <w:r w:rsidRPr="001E7964">
        <w:rPr>
          <w:rFonts w:ascii="Times New Roman" w:eastAsia="Times New Roman" w:hAnsi="Times New Roman" w:cs="Times New Roman"/>
          <w:color w:val="000000"/>
          <w:sz w:val="28"/>
          <w:szCs w:val="28"/>
          <w:lang w:eastAsia="ru-RU"/>
        </w:rPr>
        <w:t>«Натюрморт»; </w:t>
      </w:r>
      <w:r w:rsidRPr="001E7964">
        <w:rPr>
          <w:rFonts w:ascii="Times New Roman" w:eastAsia="Times New Roman" w:hAnsi="Times New Roman" w:cs="Times New Roman"/>
          <w:i/>
          <w:iCs/>
          <w:color w:val="000000"/>
          <w:sz w:val="28"/>
          <w:szCs w:val="28"/>
          <w:lang w:eastAsia="ru-RU"/>
        </w:rPr>
        <w:t>В. Стожаров.</w:t>
      </w:r>
      <w:r w:rsidRPr="001E7964">
        <w:rPr>
          <w:rFonts w:ascii="Times New Roman" w:eastAsia="Times New Roman" w:hAnsi="Times New Roman" w:cs="Times New Roman"/>
          <w:color w:val="000000"/>
          <w:sz w:val="28"/>
          <w:szCs w:val="28"/>
          <w:lang w:eastAsia="ru-RU"/>
        </w:rPr>
        <w:t> «Хлеб, соль, братина».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Выявление красоты формы и цвета природных и рукотворных форм в натюрморте (У., с. 18—19).</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Определение значения природных форм в создании художественного образа </w:t>
      </w:r>
      <w:r w:rsidRPr="001E7964">
        <w:rPr>
          <w:rFonts w:ascii="Times New Roman" w:eastAsia="Times New Roman" w:hAnsi="Times New Roman" w:cs="Times New Roman"/>
          <w:color w:val="000000"/>
          <w:sz w:val="28"/>
          <w:szCs w:val="28"/>
          <w:lang w:eastAsia="ru-RU"/>
        </w:rPr>
        <w:lastRenderedPageBreak/>
        <w:t>предмета.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Постижение второклассниками того, как возникает другая «жизнь» предмета: художественный образ в натюрморте (условность в искусстве). </w:t>
      </w:r>
      <w:proofErr w:type="spellStart"/>
      <w:r w:rsidRPr="001E7964">
        <w:rPr>
          <w:rFonts w:ascii="Times New Roman" w:eastAsia="Times New Roman" w:hAnsi="Times New Roman" w:cs="Times New Roman"/>
          <w:color w:val="000000"/>
          <w:sz w:val="28"/>
          <w:szCs w:val="28"/>
          <w:lang w:eastAsia="ru-RU"/>
        </w:rPr>
        <w:t>Изовикторина</w:t>
      </w:r>
      <w:proofErr w:type="spellEnd"/>
      <w:r w:rsidRPr="001E7964">
        <w:rPr>
          <w:rFonts w:ascii="Times New Roman" w:eastAsia="Times New Roman" w:hAnsi="Times New Roman" w:cs="Times New Roman"/>
          <w:color w:val="000000"/>
          <w:sz w:val="28"/>
          <w:szCs w:val="28"/>
          <w:lang w:eastAsia="ru-RU"/>
        </w:rPr>
        <w:t>: найди общее в геометрической форме и природной форме, в природной форме и в художественном образе (на материале художественно-дидактических таблиц).</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Составление учащимися натюрморта из понравившихся предметов (Т., с. 12).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Рисование второклассниками натюрморта с натуры из двух или трех предметов (Т., с. 13).</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отмечаем, как разнообразно проявились способности цветового и пространственного видения у второклассников, чувство пластической формы в натюрмортах, выполненных ими.</w:t>
      </w:r>
      <w:r w:rsidRPr="001E7964">
        <w:rPr>
          <w:rFonts w:ascii="Times New Roman" w:eastAsia="Times New Roman" w:hAnsi="Times New Roman" w:cs="Times New Roman"/>
          <w:color w:val="000000"/>
          <w:sz w:val="28"/>
          <w:szCs w:val="28"/>
          <w:lang w:eastAsia="ru-RU"/>
        </w:rPr>
        <w:br/>
        <w:t>      Любование и рассматривание предметов в натюрмортах позволяет второклассникам по-новому понять и воспринять язык изобразительного искусства. В создании предметного мира натюрморта художник передает ощущение живого, эмоционально окрашенного мира. Поэтому мир вещей и природных форм в натюрморте предстает перед зрителем как «человеческий мир, созданный, сформированный и обжитой человеком. Это и делает натюрморт, при всей внешней скромности его мотивов и художественных средств, жанром глубоко содержательным» </w:t>
      </w:r>
      <w:r w:rsidRPr="001E7964">
        <w:rPr>
          <w:rFonts w:ascii="Times New Roman" w:eastAsia="Times New Roman" w:hAnsi="Times New Roman" w:cs="Times New Roman"/>
          <w:i/>
          <w:iCs/>
          <w:color w:val="000000"/>
          <w:sz w:val="28"/>
          <w:szCs w:val="28"/>
          <w:lang w:eastAsia="ru-RU"/>
        </w:rPr>
        <w:t>(Ю. Я. </w:t>
      </w:r>
      <w:proofErr w:type="spellStart"/>
      <w:r w:rsidRPr="001E7964">
        <w:rPr>
          <w:rFonts w:ascii="Times New Roman" w:eastAsia="Times New Roman" w:hAnsi="Times New Roman" w:cs="Times New Roman"/>
          <w:i/>
          <w:iCs/>
          <w:color w:val="000000"/>
          <w:sz w:val="28"/>
          <w:szCs w:val="28"/>
          <w:lang w:eastAsia="ru-RU"/>
        </w:rPr>
        <w:t>Герчук</w:t>
      </w:r>
      <w:proofErr w:type="spellEnd"/>
      <w:r w:rsidRPr="001E7964">
        <w:rPr>
          <w:rFonts w:ascii="Times New Roman" w:eastAsia="Times New Roman" w:hAnsi="Times New Roman" w:cs="Times New Roman"/>
          <w:i/>
          <w:iCs/>
          <w:color w:val="000000"/>
          <w:sz w:val="28"/>
          <w:szCs w:val="28"/>
          <w:lang w:eastAsia="ru-RU"/>
        </w:rPr>
        <w:t>).</w:t>
      </w:r>
      <w:r w:rsidRPr="001E7964">
        <w:rPr>
          <w:rFonts w:ascii="Times New Roman" w:eastAsia="Times New Roman" w:hAnsi="Times New Roman" w:cs="Times New Roman"/>
          <w:color w:val="000000"/>
          <w:sz w:val="28"/>
          <w:szCs w:val="28"/>
          <w:lang w:eastAsia="ru-RU"/>
        </w:rPr>
        <w:br/>
        <w:t>      После того как состоялось эмоциональное погружение второклассников в предметный мир натюрморта (У., с. 18—19, и дополнительные репродукции), желательно остановиться на некоторых способах изображения и характеристики предметов, которые находит художник.</w:t>
      </w:r>
      <w:r w:rsidRPr="001E7964">
        <w:rPr>
          <w:rFonts w:ascii="Times New Roman" w:eastAsia="Times New Roman" w:hAnsi="Times New Roman" w:cs="Times New Roman"/>
          <w:color w:val="000000"/>
          <w:sz w:val="28"/>
          <w:szCs w:val="28"/>
          <w:lang w:eastAsia="ru-RU"/>
        </w:rPr>
        <w:br/>
        <w:t>      Например, акварельные зарисовки-натюрморты художника Д. Митрохина (У., с. 18), мастера гравюры, станкового рисунка и акварели, как и другие его работы, отличают тонкая наблюдательность, любовь к природе и предметному миру.</w:t>
      </w:r>
      <w:r w:rsidRPr="001E7964">
        <w:rPr>
          <w:rFonts w:ascii="Times New Roman" w:eastAsia="Times New Roman" w:hAnsi="Times New Roman" w:cs="Times New Roman"/>
          <w:color w:val="000000"/>
          <w:sz w:val="28"/>
          <w:szCs w:val="28"/>
          <w:lang w:eastAsia="ru-RU"/>
        </w:rPr>
        <w:br/>
        <w:t>      По-разному пятно, линия и штрих дают зрителю возможность ощутить красоту и осязаемую плотность перцев, яблок и груш. Разнообразие графического языка художника второклассники почувствуют, если сравнят:</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контраст энергично положенных горизонтальных штрихов на плоскости с красочным пятном красных перцев;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контраст плотной штриховки, выявляющей сферическую форму яблок и груш, с белой освещенной поверхностью.</w:t>
      </w:r>
      <w:r w:rsidRPr="001E7964">
        <w:rPr>
          <w:rFonts w:ascii="Times New Roman" w:eastAsia="Times New Roman" w:hAnsi="Times New Roman" w:cs="Times New Roman"/>
          <w:color w:val="000000"/>
          <w:sz w:val="28"/>
          <w:szCs w:val="28"/>
          <w:lang w:eastAsia="ru-RU"/>
        </w:rPr>
        <w:br/>
        <w:t>      Одна из основных задач творческой работы учащихся на данном уроке — составление своей композиции натюрморта (Т., с. 12) и рисование натюрморта с натуры (Т., с. 13). Определенную помощь в этом им может оказать обращение к композиционным схемам (У., с. 87) и рассматривание художественно-дидактических таблиц. (Один из примеров таблиц приводится в тексте, но, к сожалению, в черно-белом варианте, а не в цвете, как дано в альбоме.) Детям предлагается сравнить природные и предметные формы с геометрическими телами и фигурами (шар, конус, цилиндр, круг, треугольник, прямоугольник и т. д.), а в таблицах найти и распознать варианты изображения геометрических тел и фигур в живой природе и предметах, созданных человеком.</w:t>
      </w:r>
      <w:r w:rsidRPr="001E7964">
        <w:rPr>
          <w:rFonts w:ascii="Times New Roman" w:eastAsia="Times New Roman" w:hAnsi="Times New Roman" w:cs="Times New Roman"/>
          <w:color w:val="000000"/>
          <w:sz w:val="28"/>
          <w:szCs w:val="28"/>
          <w:lang w:eastAsia="ru-RU"/>
        </w:rPr>
        <w:br/>
        <w:t xml:space="preserve">      В итоге второклассники осознают связи реальной (наблюдаемой и воображаемой) и абстрактной (в данном случае геометрические тела и фигуры) форм с видом их художественного изображения в натюрморте. Поэтому на </w:t>
      </w:r>
      <w:r w:rsidRPr="001E7964">
        <w:rPr>
          <w:rFonts w:ascii="Times New Roman" w:eastAsia="Times New Roman" w:hAnsi="Times New Roman" w:cs="Times New Roman"/>
          <w:color w:val="000000"/>
          <w:sz w:val="28"/>
          <w:szCs w:val="28"/>
          <w:lang w:eastAsia="ru-RU"/>
        </w:rPr>
        <w:lastRenderedPageBreak/>
        <w:t>начальном этапе рисования натюрморта учащиеся создают композицию предметов, используя их условно-геометрический силуэт.</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6.</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Учись мастерству графики. Красота родной земли в произведениях графики. Живая природа. Графическая композиция: линии, разные по виду и ритму.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Упражнение-эксперимент с графическими материалами. Нарисуй с натуры крупные цветы и листья. Примени в своем натюрморте линии, разные по виду и ритму, для передачи формы и освещенности растений.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с натуры </w:t>
      </w:r>
      <w:r w:rsidRPr="001E7964">
        <w:rPr>
          <w:rFonts w:ascii="Times New Roman" w:eastAsia="Times New Roman" w:hAnsi="Times New Roman" w:cs="Times New Roman"/>
          <w:i/>
          <w:iCs/>
          <w:color w:val="000000"/>
          <w:sz w:val="28"/>
          <w:szCs w:val="28"/>
          <w:lang w:eastAsia="ru-RU"/>
        </w:rPr>
        <w:t>(карандаш, тушь, перо, фломастер).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образное мышление у второклассников, а также восприятие красоты окружающего мира и произведений искусства.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Углублять у учащихся восприятие языка графики.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них художественно-графические умения в передаче выразительности графической композиции (линия, штрих, пятно, ритм).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«Учись мастерству графики». Красота родной земли в произведениях графики (У., с. 20—21, Т., с. 14). Искусство «белого и черного».</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Упражнение-эксперимент с основными средствами выразительности графики: линия, пятно, штрих, ритм (Т., с. 14).</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Рисование с натуры крупных цветов (комнатные, подсолнухи, георгины, астры).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выясняем, насколько по-своему и разнообразно второклассники создали образ цветов, используя выразительные средства графики.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Вопросы в учебнике (с. 21), обращенные к ученикам, способны вызывать у них элементарную отзывчивость, сопереживание, а также нацелить на активное восприятие произведений графики.</w:t>
      </w:r>
      <w:r w:rsidRPr="001E7964">
        <w:rPr>
          <w:rFonts w:ascii="Times New Roman" w:eastAsia="Times New Roman" w:hAnsi="Times New Roman" w:cs="Times New Roman"/>
          <w:color w:val="000000"/>
          <w:sz w:val="28"/>
          <w:szCs w:val="28"/>
          <w:lang w:eastAsia="ru-RU"/>
        </w:rPr>
        <w:br/>
        <w:t>      Углублению интереса к освоению приемов изображения в графике помогает знакомство второклассников с художественно-дидактическими таблицами. Обращаем вначале их внимание на технические приемы работы графитным карандашом (Т. I.10): параллельные штрихи и сетки направления штрихов с плавным и резким переходом от одних штрихов к другим, с применением уплотнения, дополнительных слоев, пересечений. Затем сравниваем разные приемы применения графических материалов на примере ученических работ (А. 2, Т. I.9): тонкие линии в линогравюре, своеобразие черной и цветной линий, переходящих в пятно в натюрморте.</w:t>
      </w:r>
      <w:r w:rsidRPr="001E7964">
        <w:rPr>
          <w:rFonts w:ascii="Times New Roman" w:eastAsia="Times New Roman" w:hAnsi="Times New Roman" w:cs="Times New Roman"/>
          <w:color w:val="000000"/>
          <w:sz w:val="28"/>
          <w:szCs w:val="28"/>
          <w:lang w:eastAsia="ru-RU"/>
        </w:rPr>
        <w:br/>
        <w:t>      Упражнение-эксперимент на заполнение формата линиями, штрихом, пятном настраивает учащихся на более свободный выбор выразительных сре</w:t>
      </w:r>
      <w:proofErr w:type="gramStart"/>
      <w:r w:rsidRPr="001E7964">
        <w:rPr>
          <w:rFonts w:ascii="Times New Roman" w:eastAsia="Times New Roman" w:hAnsi="Times New Roman" w:cs="Times New Roman"/>
          <w:color w:val="000000"/>
          <w:sz w:val="28"/>
          <w:szCs w:val="28"/>
          <w:lang w:eastAsia="ru-RU"/>
        </w:rPr>
        <w:t>дств дл</w:t>
      </w:r>
      <w:proofErr w:type="gramEnd"/>
      <w:r w:rsidRPr="001E7964">
        <w:rPr>
          <w:rFonts w:ascii="Times New Roman" w:eastAsia="Times New Roman" w:hAnsi="Times New Roman" w:cs="Times New Roman"/>
          <w:color w:val="000000"/>
          <w:sz w:val="28"/>
          <w:szCs w:val="28"/>
          <w:lang w:eastAsia="ru-RU"/>
        </w:rPr>
        <w:t>я создания образа цветов при рисовании с натуры.</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r w:rsidR="008B10CE">
        <w:rPr>
          <w:rFonts w:ascii="Times New Roman" w:eastAsia="Times New Roman" w:hAnsi="Times New Roman" w:cs="Times New Roman"/>
          <w:color w:val="000000"/>
          <w:sz w:val="28"/>
          <w:szCs w:val="28"/>
          <w:lang w:eastAsia="ru-RU"/>
        </w:rPr>
        <w:t xml:space="preserve">                                                                               </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Графика</w:t>
      </w:r>
      <w:r w:rsidRPr="001E7964">
        <w:rPr>
          <w:rFonts w:ascii="Times New Roman" w:eastAsia="Times New Roman" w:hAnsi="Times New Roman" w:cs="Times New Roman"/>
          <w:color w:val="000000"/>
          <w:sz w:val="28"/>
          <w:szCs w:val="28"/>
          <w:lang w:eastAsia="ru-RU"/>
        </w:rPr>
        <w:t xml:space="preserve"> (греч. </w:t>
      </w:r>
      <w:proofErr w:type="spellStart"/>
      <w:r w:rsidRPr="001E7964">
        <w:rPr>
          <w:rFonts w:ascii="Times New Roman" w:eastAsia="Times New Roman" w:hAnsi="Times New Roman" w:cs="Times New Roman"/>
          <w:color w:val="000000"/>
          <w:sz w:val="28"/>
          <w:szCs w:val="28"/>
          <w:lang w:eastAsia="ru-RU"/>
        </w:rPr>
        <w:t>graphike</w:t>
      </w:r>
      <w:proofErr w:type="spellEnd"/>
      <w:r w:rsidRPr="001E7964">
        <w:rPr>
          <w:rFonts w:ascii="Times New Roman" w:eastAsia="Times New Roman" w:hAnsi="Times New Roman" w:cs="Times New Roman"/>
          <w:color w:val="000000"/>
          <w:sz w:val="28"/>
          <w:szCs w:val="28"/>
          <w:lang w:eastAsia="ru-RU"/>
        </w:rPr>
        <w:t> — пишу, рисую) — вид изобразительных пространственных (пластических) искусств.</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Основной материал, используемый в искусстве графики, — бумага — предопределяет классическую роль белого фона, на котором значительную выразительность обретают линия, пятно; при этом монохромное изображение (в черном цвете, в серой тональности) на контрастном белом фоне формирует особую эстетическую систему, что позволяет в известном смысле характеризовать графику как искусство «белого и черного». Это вовсе не исключает богатой полихромии или подцветки плоскостей в зависимости от творческого замысла художника и выбора им материала (цветная бумага, цветные карандаши, акварель и т. п.).</w:t>
      </w:r>
      <w:r w:rsidRPr="001E7964">
        <w:rPr>
          <w:rFonts w:ascii="Times New Roman" w:eastAsia="Times New Roman" w:hAnsi="Times New Roman" w:cs="Times New Roman"/>
          <w:color w:val="000000"/>
          <w:sz w:val="28"/>
          <w:szCs w:val="28"/>
          <w:lang w:eastAsia="ru-RU"/>
        </w:rPr>
        <w:br/>
        <w:t xml:space="preserve">      Все же цвет в графике, в отличие от живописи с первостепенным для нее колоритом, чаще всего играет вспомогательную роль, в то время как основными средствами выразительности являются линия, штрих, контур, пятно, а также фон листа, активно участвующий в формировании графической композиции. </w:t>
      </w:r>
      <w:proofErr w:type="gramStart"/>
      <w:r w:rsidRPr="001E7964">
        <w:rPr>
          <w:rFonts w:ascii="Times New Roman" w:eastAsia="Times New Roman" w:hAnsi="Times New Roman" w:cs="Times New Roman"/>
          <w:color w:val="000000"/>
          <w:sz w:val="28"/>
          <w:szCs w:val="28"/>
          <w:lang w:eastAsia="ru-RU"/>
        </w:rPr>
        <w:t>(Аполлон.</w:t>
      </w:r>
      <w:proofErr w:type="gramEnd"/>
      <w:r w:rsidRPr="001E7964">
        <w:rPr>
          <w:rFonts w:ascii="Times New Roman" w:eastAsia="Times New Roman" w:hAnsi="Times New Roman" w:cs="Times New Roman"/>
          <w:color w:val="000000"/>
          <w:sz w:val="28"/>
          <w:szCs w:val="28"/>
          <w:lang w:eastAsia="ru-RU"/>
        </w:rPr>
        <w:t xml:space="preserve"> — М., 1997. — </w:t>
      </w:r>
      <w:proofErr w:type="gramStart"/>
      <w:r w:rsidRPr="001E7964">
        <w:rPr>
          <w:rFonts w:ascii="Times New Roman" w:eastAsia="Times New Roman" w:hAnsi="Times New Roman" w:cs="Times New Roman"/>
          <w:color w:val="000000"/>
          <w:sz w:val="28"/>
          <w:szCs w:val="28"/>
          <w:lang w:eastAsia="ru-RU"/>
        </w:rPr>
        <w:t>С. 141—144.)</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7.</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Разноцветные краски осени в сюжетной композиции и натюрморте. Цветовой круг. Цветовой </w:t>
      </w:r>
      <w:proofErr w:type="spellStart"/>
      <w:r w:rsidRPr="001E7964">
        <w:rPr>
          <w:rFonts w:ascii="Times New Roman" w:eastAsia="Times New Roman" w:hAnsi="Times New Roman" w:cs="Times New Roman"/>
          <w:color w:val="000000"/>
          <w:sz w:val="28"/>
          <w:szCs w:val="28"/>
          <w:lang w:eastAsia="ru-RU"/>
        </w:rPr>
        <w:t>контраст</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Упражнение-эксперимент с палитрой осенних цветовых контрастов. Нарисуй с натуры или по представлению фрукты и овощи на основе цветового контраста. Передай ощущение радости, звучности цвета спелых плодов.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с натуры или по представлению </w:t>
      </w:r>
      <w:r w:rsidRPr="001E7964">
        <w:rPr>
          <w:rFonts w:ascii="Times New Roman" w:eastAsia="Times New Roman" w:hAnsi="Times New Roman" w:cs="Times New Roman"/>
          <w:i/>
          <w:iCs/>
          <w:color w:val="000000"/>
          <w:sz w:val="28"/>
          <w:szCs w:val="28"/>
          <w:lang w:eastAsia="ru-RU"/>
        </w:rPr>
        <w:t>(акварель, гуашь, кисти, мозаика из цветной бумаги, ножницы, клей).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учащихся цветовое видение. Углублять их представление об изобразительных и выразительных возможностях цвета в природе и картине.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Дать второклассникам элементарные представления о цветовом круге (6 цветов) и цветовом контрасте — пары дополнительных цветов.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у детей потребность в творчестве и эмоциональное восприятие цвета как средства передачи настроения (праздника).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использовать цветовой контраст в тематической композиции как одно из главных выразительных средств.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Знакомство второклассников с произведениями искусства и работа по вопросам в учебнике (У., с. 22—26).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Работа с цветовым кругом. Углубление знаний учащихся об основных и составных цветах в увлекательной игровой форме (У., с. 24). Выполнение детьми упражнения на цветовые контрасты (У., с. 25, Т., с. 16).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Выполнение учащимися с натуры или по представлению натюрморта из овощей и фруктов на основе цветового контраста (У., с. 25) или тематической композиции «Праздничный стол с красивыми фруктами и овощами контрастных цветов» (Т., с. 17).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xml:space="preserve"> Итоги: отмечаем варианты найденных второклассниками выразительных </w:t>
      </w:r>
      <w:r w:rsidRPr="001E7964">
        <w:rPr>
          <w:rFonts w:ascii="Times New Roman" w:eastAsia="Times New Roman" w:hAnsi="Times New Roman" w:cs="Times New Roman"/>
          <w:color w:val="000000"/>
          <w:sz w:val="28"/>
          <w:szCs w:val="28"/>
          <w:lang w:eastAsia="ru-RU"/>
        </w:rPr>
        <w:lastRenderedPageBreak/>
        <w:t>сочетаний контрастных цветов в натюрморте или тематической композиции; с помощью игровых приемов закрепляем у детей умение работать с помощью цветового круга.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xml:space="preserve">      Тема урока посвящена важной задаче на развитие у учащихся цветового </w:t>
      </w:r>
      <w:proofErr w:type="spellStart"/>
      <w:proofErr w:type="gramStart"/>
      <w:r w:rsidRPr="001E7964">
        <w:rPr>
          <w:rFonts w:ascii="Times New Roman" w:eastAsia="Times New Roman" w:hAnsi="Times New Roman" w:cs="Times New Roman"/>
          <w:color w:val="000000"/>
          <w:sz w:val="28"/>
          <w:szCs w:val="28"/>
          <w:lang w:eastAsia="ru-RU"/>
        </w:rPr>
        <w:t>ви́дения</w:t>
      </w:r>
      <w:proofErr w:type="spellEnd"/>
      <w:proofErr w:type="gramEnd"/>
      <w:r w:rsidRPr="001E7964">
        <w:rPr>
          <w:rFonts w:ascii="Times New Roman" w:eastAsia="Times New Roman" w:hAnsi="Times New Roman" w:cs="Times New Roman"/>
          <w:color w:val="000000"/>
          <w:sz w:val="28"/>
          <w:szCs w:val="28"/>
          <w:lang w:eastAsia="ru-RU"/>
        </w:rPr>
        <w:t>, связанной с взаимодействием цветов в природе и искусстве. С помощью цветового круга (6 цветов) восстанавливаем в памяти учащихся первоначальные сведения о взаимодействии цветов, которые они получили в игровой форме в 1 классе (путешествие в царство радуги-дуги, знакомство с основными и составными цветами и с тем, как они дружат).</w:t>
      </w:r>
      <w:r w:rsidRPr="001E7964">
        <w:rPr>
          <w:rFonts w:ascii="Times New Roman" w:eastAsia="Times New Roman" w:hAnsi="Times New Roman" w:cs="Times New Roman"/>
          <w:color w:val="000000"/>
          <w:sz w:val="28"/>
          <w:szCs w:val="28"/>
          <w:lang w:eastAsia="ru-RU"/>
        </w:rPr>
        <w:br/>
        <w:t xml:space="preserve">      Явление цветового контраста (взаимодействие основных и составных цветов) учитель разъясняет по таблице в учебнике (с. 24). </w:t>
      </w:r>
      <w:proofErr w:type="gramStart"/>
      <w:r w:rsidRPr="001E7964">
        <w:rPr>
          <w:rFonts w:ascii="Times New Roman" w:eastAsia="Times New Roman" w:hAnsi="Times New Roman" w:cs="Times New Roman"/>
          <w:color w:val="000000"/>
          <w:sz w:val="28"/>
          <w:szCs w:val="28"/>
          <w:lang w:eastAsia="ru-RU"/>
        </w:rPr>
        <w:t>Второклассники наглядно видят, как взаимодействие цветов (красный — зеленый, желтый — фиолетовый, синий — оранжевый) создает ощущение особой яркости цвета.</w:t>
      </w:r>
      <w:proofErr w:type="gramEnd"/>
      <w:r w:rsidRPr="001E7964">
        <w:rPr>
          <w:rFonts w:ascii="Times New Roman" w:eastAsia="Times New Roman" w:hAnsi="Times New Roman" w:cs="Times New Roman"/>
          <w:color w:val="000000"/>
          <w:sz w:val="28"/>
          <w:szCs w:val="28"/>
          <w:lang w:eastAsia="ru-RU"/>
        </w:rPr>
        <w:t xml:space="preserve"> Эти пары цветов называют дополнительными. Действительно, каждый из них дополняет, усиливает интенсивность, насыщенность цвета. По цветовому кругу легко определить эти пары: достаточно провести линию (диаметр) через середину одного из цветов. Например, такой диаметр, проведенный через середину красного цвета, противоположным концом пройдет через середину зеленого цвета и т. д.</w:t>
      </w:r>
      <w:r w:rsidRPr="001E7964">
        <w:rPr>
          <w:rFonts w:ascii="Times New Roman" w:eastAsia="Times New Roman" w:hAnsi="Times New Roman" w:cs="Times New Roman"/>
          <w:color w:val="000000"/>
          <w:sz w:val="28"/>
          <w:szCs w:val="28"/>
          <w:lang w:eastAsia="ru-RU"/>
        </w:rPr>
        <w:br/>
        <w:t>      Новое представление об эффекте взаимодействия пары дополнительных цветов можно закрепить с учащимися в игровой форме. Например: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с помощью геометрических фигурок цветной мозаики быстро составляем «геометрические фантазии»: «союз» фигурок, контрастных по цвету; «союз» фигурок, сближенных по цвету (в холодной или теплой гамме). Фигурки не закрепляются;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 </w:t>
      </w:r>
      <w:r w:rsidRPr="001E7964">
        <w:rPr>
          <w:rFonts w:ascii="Times New Roman" w:eastAsia="Times New Roman" w:hAnsi="Times New Roman" w:cs="Times New Roman"/>
          <w:color w:val="000000"/>
          <w:sz w:val="28"/>
          <w:szCs w:val="28"/>
          <w:lang w:eastAsia="ru-RU"/>
        </w:rPr>
        <w:t>проводим наблюдение контраста цветов в природе и окружающем мире: быстро составляем группы контрастных по цвету овощей, фруктов, сосудов (предметы, которые дети приносят к данному уроку) и группу предметов, сближенных по цвету.</w:t>
      </w:r>
      <w:r w:rsidRPr="001E7964">
        <w:rPr>
          <w:rFonts w:ascii="Times New Roman" w:eastAsia="Times New Roman" w:hAnsi="Times New Roman" w:cs="Times New Roman"/>
          <w:color w:val="000000"/>
          <w:sz w:val="28"/>
          <w:szCs w:val="28"/>
          <w:lang w:eastAsia="ru-RU"/>
        </w:rPr>
        <w:br/>
        <w:t>      Конечно, в окружающем мире, природе и искусстве воздействие одного цвета на другой более сложное. Но мы делаем с второклассниками первые шаги по пути к знанию одного из основных контрастов — контраста по цвету.</w:t>
      </w:r>
      <w:r w:rsidRPr="001E7964">
        <w:rPr>
          <w:rFonts w:ascii="Times New Roman" w:eastAsia="Times New Roman" w:hAnsi="Times New Roman" w:cs="Times New Roman"/>
          <w:color w:val="000000"/>
          <w:sz w:val="28"/>
          <w:szCs w:val="28"/>
          <w:lang w:eastAsia="ru-RU"/>
        </w:rPr>
        <w:br/>
        <w:t xml:space="preserve">      Как свидетельствует опыт школьной практики (работа учителей Ярославской, Ивановской областей и др.), систематическое обращение учителя к цветовому кругу в начальной, а затем и в средней школе для развития </w:t>
      </w:r>
      <w:proofErr w:type="spellStart"/>
      <w:r w:rsidRPr="001E7964">
        <w:rPr>
          <w:rFonts w:ascii="Times New Roman" w:eastAsia="Times New Roman" w:hAnsi="Times New Roman" w:cs="Times New Roman"/>
          <w:color w:val="000000"/>
          <w:sz w:val="28"/>
          <w:szCs w:val="28"/>
          <w:lang w:eastAsia="ru-RU"/>
        </w:rPr>
        <w:t>цветовидения</w:t>
      </w:r>
      <w:proofErr w:type="spell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приносят свои положительные результаты</w:t>
      </w:r>
      <w:proofErr w:type="gramEnd"/>
      <w:r w:rsidRPr="001E7964">
        <w:rPr>
          <w:rFonts w:ascii="Times New Roman" w:eastAsia="Times New Roman" w:hAnsi="Times New Roman" w:cs="Times New Roman"/>
          <w:color w:val="000000"/>
          <w:sz w:val="28"/>
          <w:szCs w:val="28"/>
          <w:lang w:eastAsia="ru-RU"/>
        </w:rPr>
        <w:t>. Конечно, количество цветов в цветовом круге постепенно увеличиваем, поэтому усложняем и характер решаемых задач: в международной практике яркий тому пример — японские школы.</w:t>
      </w:r>
      <w:r w:rsidRPr="001E7964">
        <w:rPr>
          <w:rFonts w:ascii="Times New Roman" w:eastAsia="Times New Roman" w:hAnsi="Times New Roman" w:cs="Times New Roman"/>
          <w:color w:val="000000"/>
          <w:sz w:val="28"/>
          <w:szCs w:val="28"/>
          <w:lang w:eastAsia="ru-RU"/>
        </w:rPr>
        <w:br/>
        <w:t>      В самостоятельной работе учащихся (У., с. 25, Т., с. 17), чтобы не усложнять задачу, цветной фон не вводим. Обращаем внимание на расположение и соотношение ближних и дальних предметов на плоскости, передачу смысловой связи между объектами композиции.</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Цвет в пластических искусствах. Элементы цветовой системы в искусстве, разработанные в </w:t>
      </w:r>
      <w:proofErr w:type="spellStart"/>
      <w:r w:rsidRPr="001E7964">
        <w:rPr>
          <w:rFonts w:ascii="Times New Roman" w:eastAsia="Times New Roman" w:hAnsi="Times New Roman" w:cs="Times New Roman"/>
          <w:b/>
          <w:bCs/>
          <w:color w:val="000000"/>
          <w:sz w:val="28"/>
          <w:szCs w:val="28"/>
          <w:lang w:eastAsia="ru-RU"/>
        </w:rPr>
        <w:t>цветоведении</w:t>
      </w:r>
      <w:proofErr w:type="spellEnd"/>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xml:space="preserve"> Отражая цветовое богатство действительности, </w:t>
      </w:r>
      <w:r w:rsidRPr="001E7964">
        <w:rPr>
          <w:rFonts w:ascii="Times New Roman" w:eastAsia="Times New Roman" w:hAnsi="Times New Roman" w:cs="Times New Roman"/>
          <w:color w:val="000000"/>
          <w:sz w:val="28"/>
          <w:szCs w:val="28"/>
          <w:lang w:eastAsia="ru-RU"/>
        </w:rPr>
        <w:lastRenderedPageBreak/>
        <w:t>цвет имеет особые возможности и особые функции, вытекающие из природы искусства.</w:t>
      </w:r>
      <w:r w:rsidRPr="001E7964">
        <w:rPr>
          <w:rFonts w:ascii="Times New Roman" w:eastAsia="Times New Roman" w:hAnsi="Times New Roman" w:cs="Times New Roman"/>
          <w:color w:val="000000"/>
          <w:sz w:val="28"/>
          <w:szCs w:val="28"/>
          <w:lang w:eastAsia="ru-RU"/>
        </w:rPr>
        <w:br/>
        <w:t>      Каждое конкретное художественное произведение по-своему использует потребность человеческого глаза и сознания в красоте и гармонии цвета, его способности активно и сильно воздействовать на сознание и эмоции человека, волновать и успокаивать его, внушать ему то или иное настроение.</w:t>
      </w:r>
      <w:r w:rsidRPr="001E7964">
        <w:rPr>
          <w:rFonts w:ascii="Times New Roman" w:eastAsia="Times New Roman" w:hAnsi="Times New Roman" w:cs="Times New Roman"/>
          <w:color w:val="000000"/>
          <w:sz w:val="28"/>
          <w:szCs w:val="28"/>
          <w:lang w:eastAsia="ru-RU"/>
        </w:rPr>
        <w:br/>
        <w:t>      В течение тысячелетий развития искусства образовались сложные ассоциации, связанные с цветом, символическими смысловыми значениями цвета. Все это делает цвет наиболее непосредственным, сравнимым с музыкой, средством общения и внушения, способом передачи представлений, эмоций, оценок, ощущений красоты, гармонии, идеала.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Цветовой круг</w:t>
      </w:r>
      <w:r w:rsidRPr="001E7964">
        <w:rPr>
          <w:rFonts w:ascii="Times New Roman" w:eastAsia="Times New Roman" w:hAnsi="Times New Roman" w:cs="Times New Roman"/>
          <w:color w:val="000000"/>
          <w:sz w:val="28"/>
          <w:szCs w:val="28"/>
          <w:lang w:eastAsia="ru-RU"/>
        </w:rPr>
        <w:t> — расположение спектральных цветов по кругу. Красный, оранжевый, желтый, зеленый, голубой, синий, фиолетовый цвета составляют спектр.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цвета</w:t>
      </w:r>
      <w:r w:rsidRPr="001E7964">
        <w:rPr>
          <w:rFonts w:ascii="Times New Roman" w:eastAsia="Times New Roman" w:hAnsi="Times New Roman" w:cs="Times New Roman"/>
          <w:color w:val="000000"/>
          <w:sz w:val="28"/>
          <w:szCs w:val="28"/>
          <w:lang w:eastAsia="ru-RU"/>
        </w:rPr>
        <w:t> — красный, желтый, синий. Эти цвета нельзя получить при помощи смешения каких-либо красок.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Составные цвета</w:t>
      </w:r>
      <w:r w:rsidRPr="001E7964">
        <w:rPr>
          <w:rFonts w:ascii="Times New Roman" w:eastAsia="Times New Roman" w:hAnsi="Times New Roman" w:cs="Times New Roman"/>
          <w:color w:val="000000"/>
          <w:sz w:val="28"/>
          <w:szCs w:val="28"/>
          <w:lang w:eastAsia="ru-RU"/>
        </w:rPr>
        <w:t> — оранжевый, синий, фиолетовый. Эти цвета можно получить от смешения основных красок.</w:t>
      </w:r>
      <w:r w:rsidRPr="001E7964">
        <w:rPr>
          <w:rFonts w:ascii="Times New Roman" w:eastAsia="Times New Roman" w:hAnsi="Times New Roman" w:cs="Times New Roman"/>
          <w:color w:val="000000"/>
          <w:sz w:val="28"/>
          <w:szCs w:val="28"/>
          <w:lang w:eastAsia="ru-RU"/>
        </w:rPr>
        <w:br/>
        <w:t>      Цвета, расположенные в цветовом круге напротив друг друга, называются </w:t>
      </w:r>
      <w:r w:rsidRPr="001E7964">
        <w:rPr>
          <w:rFonts w:ascii="Times New Roman" w:eastAsia="Times New Roman" w:hAnsi="Times New Roman" w:cs="Times New Roman"/>
          <w:b/>
          <w:bCs/>
          <w:color w:val="000000"/>
          <w:sz w:val="28"/>
          <w:szCs w:val="28"/>
          <w:lang w:eastAsia="ru-RU"/>
        </w:rPr>
        <w:t>дополнительными</w:t>
      </w:r>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Сочетание пары дополнительных цветов образует ощущение особой яркости цвета — </w:t>
      </w:r>
      <w:r w:rsidRPr="001E7964">
        <w:rPr>
          <w:rFonts w:ascii="Times New Roman" w:eastAsia="Times New Roman" w:hAnsi="Times New Roman" w:cs="Times New Roman"/>
          <w:b/>
          <w:bCs/>
          <w:color w:val="000000"/>
          <w:sz w:val="28"/>
          <w:szCs w:val="28"/>
          <w:lang w:eastAsia="ru-RU"/>
        </w:rPr>
        <w:t>цветовой контраст</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(Аполлон.</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671—673.)</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8.</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В мастерской мастера-игрушечника. Декоративная композиция с вариациями </w:t>
      </w:r>
      <w:proofErr w:type="spellStart"/>
      <w:r w:rsidRPr="001E7964">
        <w:rPr>
          <w:rFonts w:ascii="Times New Roman" w:eastAsia="Times New Roman" w:hAnsi="Times New Roman" w:cs="Times New Roman"/>
          <w:color w:val="000000"/>
          <w:sz w:val="28"/>
          <w:szCs w:val="28"/>
          <w:lang w:eastAsia="ru-RU"/>
        </w:rPr>
        <w:t>филимоновских</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узоров</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xml:space="preserve">: Создай декоративную композицию «Хозяйство деда Филимона», используя символику, ритм и цветовой контраст </w:t>
      </w:r>
      <w:proofErr w:type="spellStart"/>
      <w:r w:rsidRPr="001E7964">
        <w:rPr>
          <w:rFonts w:ascii="Times New Roman" w:eastAsia="Times New Roman" w:hAnsi="Times New Roman" w:cs="Times New Roman"/>
          <w:color w:val="000000"/>
          <w:sz w:val="28"/>
          <w:szCs w:val="28"/>
          <w:lang w:eastAsia="ru-RU"/>
        </w:rPr>
        <w:t>филимоновской</w:t>
      </w:r>
      <w:proofErr w:type="spellEnd"/>
      <w:r w:rsidRPr="001E7964">
        <w:rPr>
          <w:rFonts w:ascii="Times New Roman" w:eastAsia="Times New Roman" w:hAnsi="Times New Roman" w:cs="Times New Roman"/>
          <w:color w:val="000000"/>
          <w:sz w:val="28"/>
          <w:szCs w:val="28"/>
          <w:lang w:eastAsia="ru-RU"/>
        </w:rPr>
        <w:t xml:space="preserve"> росписи.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Декоративная композиция по мотивам </w:t>
      </w:r>
      <w:proofErr w:type="spellStart"/>
      <w:r w:rsidRPr="001E7964">
        <w:rPr>
          <w:rFonts w:ascii="Times New Roman" w:eastAsia="Times New Roman" w:hAnsi="Times New Roman" w:cs="Times New Roman"/>
          <w:color w:val="000000"/>
          <w:sz w:val="28"/>
          <w:szCs w:val="28"/>
          <w:lang w:eastAsia="ru-RU"/>
        </w:rPr>
        <w:t>филимоновской</w:t>
      </w:r>
      <w:proofErr w:type="spellEnd"/>
      <w:r w:rsidRPr="001E7964">
        <w:rPr>
          <w:rFonts w:ascii="Times New Roman" w:eastAsia="Times New Roman" w:hAnsi="Times New Roman" w:cs="Times New Roman"/>
          <w:color w:val="000000"/>
          <w:sz w:val="28"/>
          <w:szCs w:val="28"/>
          <w:lang w:eastAsia="ru-RU"/>
        </w:rPr>
        <w:t xml:space="preserve"> игрушки </w:t>
      </w:r>
      <w:r w:rsidRPr="001E7964">
        <w:rPr>
          <w:rFonts w:ascii="Times New Roman" w:eastAsia="Times New Roman" w:hAnsi="Times New Roman" w:cs="Times New Roman"/>
          <w:i/>
          <w:iCs/>
          <w:color w:val="000000"/>
          <w:sz w:val="28"/>
          <w:szCs w:val="28"/>
          <w:lang w:eastAsia="ru-RU"/>
        </w:rPr>
        <w:t>(гуашь, акварель, кисти, небольшие листы цветной бумаги в форме прямоугольника, круга, квадрата, клей, ножницы).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творчество учащихся на основе художественных принципов народного искусства (повтор, вариации, импровизация).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Углублять представление детей о цветовом контрасте в народном искусстве и в живописи.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навыки кистевой росписи в передаче ритма и соотношения элементов декоративной композиции.</w:t>
      </w:r>
      <w:r w:rsidRPr="001E7964">
        <w:rPr>
          <w:rFonts w:ascii="Times New Roman" w:eastAsia="Times New Roman" w:hAnsi="Times New Roman" w:cs="Times New Roman"/>
          <w:color w:val="000000"/>
          <w:sz w:val="28"/>
          <w:szCs w:val="28"/>
          <w:lang w:eastAsia="ru-RU"/>
        </w:rPr>
        <w:br/>
        <w:t>      К уроку желательно дополнительно подобрать фотографии, репродукции глиняной игрушки (</w:t>
      </w:r>
      <w:proofErr w:type="spellStart"/>
      <w:r w:rsidRPr="001E7964">
        <w:rPr>
          <w:rFonts w:ascii="Times New Roman" w:eastAsia="Times New Roman" w:hAnsi="Times New Roman" w:cs="Times New Roman"/>
          <w:color w:val="000000"/>
          <w:sz w:val="28"/>
          <w:szCs w:val="28"/>
          <w:lang w:eastAsia="ru-RU"/>
        </w:rPr>
        <w:t>филимоновской</w:t>
      </w:r>
      <w:proofErr w:type="spellEnd"/>
      <w:r w:rsidRPr="001E7964">
        <w:rPr>
          <w:rFonts w:ascii="Times New Roman" w:eastAsia="Times New Roman" w:hAnsi="Times New Roman" w:cs="Times New Roman"/>
          <w:color w:val="000000"/>
          <w:sz w:val="28"/>
          <w:szCs w:val="28"/>
          <w:lang w:eastAsia="ru-RU"/>
        </w:rPr>
        <w:t xml:space="preserve"> и </w:t>
      </w:r>
      <w:proofErr w:type="spellStart"/>
      <w:r w:rsidRPr="001E7964">
        <w:rPr>
          <w:rFonts w:ascii="Times New Roman" w:eastAsia="Times New Roman" w:hAnsi="Times New Roman" w:cs="Times New Roman"/>
          <w:color w:val="000000"/>
          <w:sz w:val="28"/>
          <w:szCs w:val="28"/>
          <w:lang w:eastAsia="ru-RU"/>
        </w:rPr>
        <w:t>каргопольской</w:t>
      </w:r>
      <w:proofErr w:type="spellEnd"/>
      <w:r w:rsidRPr="001E7964">
        <w:rPr>
          <w:rFonts w:ascii="Times New Roman" w:eastAsia="Times New Roman" w:hAnsi="Times New Roman" w:cs="Times New Roman"/>
          <w:color w:val="000000"/>
          <w:sz w:val="28"/>
          <w:szCs w:val="28"/>
          <w:lang w:eastAsia="ru-RU"/>
        </w:rPr>
        <w:t>). По возможности принести на урок произведения мастеров этих художественных промыслов.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«В мастерской мастера-игрушечника» (У., с. 26—27, Т., с. 18). Особенности пластики и цветового контраста в народной игрушке.</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Повтор второклассниками за мастером элементов </w:t>
      </w:r>
      <w:proofErr w:type="spellStart"/>
      <w:r w:rsidRPr="001E7964">
        <w:rPr>
          <w:rFonts w:ascii="Times New Roman" w:eastAsia="Times New Roman" w:hAnsi="Times New Roman" w:cs="Times New Roman"/>
          <w:color w:val="000000"/>
          <w:sz w:val="28"/>
          <w:szCs w:val="28"/>
          <w:lang w:eastAsia="ru-RU"/>
        </w:rPr>
        <w:t>филимоновских</w:t>
      </w:r>
      <w:proofErr w:type="spellEnd"/>
      <w:r w:rsidRPr="001E7964">
        <w:rPr>
          <w:rFonts w:ascii="Times New Roman" w:eastAsia="Times New Roman" w:hAnsi="Times New Roman" w:cs="Times New Roman"/>
          <w:color w:val="000000"/>
          <w:sz w:val="28"/>
          <w:szCs w:val="28"/>
          <w:lang w:eastAsia="ru-RU"/>
        </w:rPr>
        <w:t xml:space="preserve"> узоров (Т., с. 18). Цветовой контраст.</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Обсуждение и разъяснение того, как отражена в народной игрушке связь природы и человека. Символическое восприятие животного мира. Сопоставление образов глиняной пластики (</w:t>
      </w:r>
      <w:proofErr w:type="gramStart"/>
      <w:r w:rsidRPr="001E7964">
        <w:rPr>
          <w:rFonts w:ascii="Times New Roman" w:eastAsia="Times New Roman" w:hAnsi="Times New Roman" w:cs="Times New Roman"/>
          <w:color w:val="000000"/>
          <w:sz w:val="28"/>
          <w:szCs w:val="28"/>
          <w:lang w:eastAsia="ru-RU"/>
        </w:rPr>
        <w:t>дымковская</w:t>
      </w:r>
      <w:proofErr w:type="gram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каргопольская</w:t>
      </w:r>
      <w:proofErr w:type="spellEnd"/>
      <w:r w:rsidRPr="001E7964">
        <w:rPr>
          <w:rFonts w:ascii="Times New Roman" w:eastAsia="Times New Roman" w:hAnsi="Times New Roman" w:cs="Times New Roman"/>
          <w:color w:val="000000"/>
          <w:sz w:val="28"/>
          <w:szCs w:val="28"/>
          <w:lang w:eastAsia="ru-RU"/>
        </w:rPr>
        <w:t xml:space="preserve"> и </w:t>
      </w:r>
      <w:proofErr w:type="spellStart"/>
      <w:r w:rsidRPr="001E7964">
        <w:rPr>
          <w:rFonts w:ascii="Times New Roman" w:eastAsia="Times New Roman" w:hAnsi="Times New Roman" w:cs="Times New Roman"/>
          <w:color w:val="000000"/>
          <w:sz w:val="28"/>
          <w:szCs w:val="28"/>
          <w:lang w:eastAsia="ru-RU"/>
        </w:rPr>
        <w:t>филимоновская</w:t>
      </w:r>
      <w:proofErr w:type="spellEnd"/>
      <w:r w:rsidRPr="001E7964">
        <w:rPr>
          <w:rFonts w:ascii="Times New Roman" w:eastAsia="Times New Roman" w:hAnsi="Times New Roman" w:cs="Times New Roman"/>
          <w:color w:val="000000"/>
          <w:sz w:val="28"/>
          <w:szCs w:val="28"/>
          <w:lang w:eastAsia="ru-RU"/>
        </w:rPr>
        <w:t xml:space="preserve"> игрушки).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xml:space="preserve"> Создание учащимися декоративной композиции «Хозяйство деда Филимона» в виде рисунка гуашью (У., с. 27) или выполнение ими на отдельном листе вариации и импровизации по мотивам </w:t>
      </w:r>
      <w:proofErr w:type="spellStart"/>
      <w:r w:rsidRPr="001E7964">
        <w:rPr>
          <w:rFonts w:ascii="Times New Roman" w:eastAsia="Times New Roman" w:hAnsi="Times New Roman" w:cs="Times New Roman"/>
          <w:color w:val="000000"/>
          <w:sz w:val="28"/>
          <w:szCs w:val="28"/>
          <w:lang w:eastAsia="ru-RU"/>
        </w:rPr>
        <w:t>филимоновских</w:t>
      </w:r>
      <w:proofErr w:type="spellEnd"/>
      <w:r w:rsidRPr="001E7964">
        <w:rPr>
          <w:rFonts w:ascii="Times New Roman" w:eastAsia="Times New Roman" w:hAnsi="Times New Roman" w:cs="Times New Roman"/>
          <w:color w:val="000000"/>
          <w:sz w:val="28"/>
          <w:szCs w:val="28"/>
          <w:lang w:eastAsia="ru-RU"/>
        </w:rPr>
        <w:t xml:space="preserve"> узоров, украшающих половички для хозяйства деда Филимона. В дальнейшем эти половички используются как строительный материал при составлении декоративной композиции с таким же названием в тетради (с. 19).</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xml:space="preserve"> Итоги: отмечаем, насколько убедительно в детских рисунках отражен колорит (палитра цветовых контрастов) </w:t>
      </w:r>
      <w:proofErr w:type="spellStart"/>
      <w:r w:rsidRPr="001E7964">
        <w:rPr>
          <w:rFonts w:ascii="Times New Roman" w:eastAsia="Times New Roman" w:hAnsi="Times New Roman" w:cs="Times New Roman"/>
          <w:color w:val="000000"/>
          <w:sz w:val="28"/>
          <w:szCs w:val="28"/>
          <w:lang w:eastAsia="ru-RU"/>
        </w:rPr>
        <w:t>филимоновской</w:t>
      </w:r>
      <w:proofErr w:type="spellEnd"/>
      <w:r w:rsidRPr="001E7964">
        <w:rPr>
          <w:rFonts w:ascii="Times New Roman" w:eastAsia="Times New Roman" w:hAnsi="Times New Roman" w:cs="Times New Roman"/>
          <w:color w:val="000000"/>
          <w:sz w:val="28"/>
          <w:szCs w:val="28"/>
          <w:lang w:eastAsia="ru-RU"/>
        </w:rPr>
        <w:t xml:space="preserve"> игрушки; как разнообразно передан ритм простых элементов в половичках; что из выполненного на уроке будет необходимым материалом на уроке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Ход и темп беседы на уроке задается текстом в учебнике (с. 26—27).</w:t>
      </w:r>
      <w:r w:rsidRPr="001E7964">
        <w:rPr>
          <w:rFonts w:ascii="Times New Roman" w:eastAsia="Times New Roman" w:hAnsi="Times New Roman" w:cs="Times New Roman"/>
          <w:color w:val="000000"/>
          <w:sz w:val="28"/>
          <w:szCs w:val="28"/>
          <w:lang w:eastAsia="ru-RU"/>
        </w:rPr>
        <w:br/>
        <w:t>      Простое начертание элементов в узоре позволяет второклассникам рисовать их сразу кистью в быстром темпе. Во время повторов элементов (Т., с. 18) вспоминаем с учащимися, что такое цветовой контраст и в каких произведениях художников они наблюдали его на предыдущем уроке. Стараемся, чтобы второклассники в рисовании элементов узора передали звучание контрастных цветов во всю мощь.</w:t>
      </w:r>
      <w:r w:rsidRPr="001E7964">
        <w:rPr>
          <w:rFonts w:ascii="Times New Roman" w:eastAsia="Times New Roman" w:hAnsi="Times New Roman" w:cs="Times New Roman"/>
          <w:color w:val="000000"/>
          <w:sz w:val="28"/>
          <w:szCs w:val="28"/>
          <w:lang w:eastAsia="ru-RU"/>
        </w:rPr>
        <w:br/>
        <w:t>      Цвет играет существенную роль в художественном облике игрушки: он выявляет и подчеркивает пластику; с помощью мазков и пятен фигурки обретают лицо, одежду; открытые, звучащие в полную силу краски создают веселую пестроту, нарядную декоративность игрушки. Традиционная роспись в полоску или простейшими точками и кругами вводит в сказочный мир народной игрушки, в котором всякий образ возможен и правдоподобен.</w:t>
      </w:r>
      <w:r w:rsidRPr="001E7964">
        <w:rPr>
          <w:rFonts w:ascii="Times New Roman" w:eastAsia="Times New Roman" w:hAnsi="Times New Roman" w:cs="Times New Roman"/>
          <w:color w:val="000000"/>
          <w:sz w:val="28"/>
          <w:szCs w:val="28"/>
          <w:lang w:eastAsia="ru-RU"/>
        </w:rPr>
        <w:br/>
        <w:t>      Чтобы второклассники прочувствовали красоту, праздничность народной росписи, достаточно выполнить один-два элемента на каждой из четырех строчек в творческой тетради (остальное они заканчивают дома). Затем приступаем к созданию декоративной композиции «Хозяйство деда Филимона». Почему деда Филимона? Об этом второклассники узнают из легенды, связанной с возникновением игрушечного промысла в давние времена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 Рисуем композицию гуашью на отдельном листе или составляем ее в тетради. В этом случае следует выполнить элементы на вариацию и импровизацию в украшении половичков (или ковриков) на специально приготовленных листочках разной формы, из которых составляется декоративная композиция в тетради (с. 19).</w:t>
      </w:r>
      <w:r w:rsidRPr="001E7964">
        <w:rPr>
          <w:rFonts w:ascii="Times New Roman" w:eastAsia="Times New Roman" w:hAnsi="Times New Roman" w:cs="Times New Roman"/>
          <w:color w:val="000000"/>
          <w:sz w:val="28"/>
          <w:szCs w:val="28"/>
          <w:lang w:eastAsia="ru-RU"/>
        </w:rPr>
        <w:br/>
        <w:t>      Свободно перемещая заготовленные пестрые кусочки «мозаики», второклассники быстро создают изображения деревьев, дома, домашних животных из хозяйства деда Филимона. Если позволяет время, все части композиции закрепляются клеем. Работа завершается на уроках художественного труда.</w:t>
      </w:r>
      <w:r w:rsidRPr="001E7964">
        <w:rPr>
          <w:rFonts w:ascii="Times New Roman" w:eastAsia="Times New Roman" w:hAnsi="Times New Roman" w:cs="Times New Roman"/>
          <w:color w:val="000000"/>
          <w:sz w:val="28"/>
          <w:szCs w:val="28"/>
          <w:lang w:eastAsia="ru-RU"/>
        </w:rPr>
        <w:br/>
        <w:t>      Работе над декоративной композицией предшествует небольшая беседа о связи природы и человека в народной игрушке. Слушая ответы второклассников, делаем обобщение о том, как в народном творчестве отражена неразрывная связь природы и человека (А. 3, Т. III, 4).</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В орнаменте народной глиняной игрушки, так же как и в народной вышивке, участвуют образы природы, ее стихии. Геометрические знаки, играющие важную роль в композиции орнамента, с давних времен несут большую смысловую нагрузку. Так, большие кресты, круги, кольца, вписанные одно в другое, ромбы с крестом внутри — все это символы солнца, издревле используемые в народном изобразительном искусстве, символы огня, очистительные и охранительные языческие символы. В далеком прошлом водную стихию изображали в виде зубчатой или плавной волнистой линии. Широко используемый в вышивке образ древа жизни нашел отражение и в росписи народных глиняных игрушек.</w:t>
      </w:r>
      <w:r w:rsidRPr="001E7964">
        <w:rPr>
          <w:rFonts w:ascii="Times New Roman" w:eastAsia="Times New Roman" w:hAnsi="Times New Roman" w:cs="Times New Roman"/>
          <w:color w:val="000000"/>
          <w:sz w:val="28"/>
          <w:szCs w:val="28"/>
          <w:lang w:eastAsia="ru-RU"/>
        </w:rPr>
        <w:br/>
        <w:t xml:space="preserve">      Рассматриваем вместе с детьми, какие знаки-символы украшают </w:t>
      </w:r>
      <w:proofErr w:type="spellStart"/>
      <w:r w:rsidRPr="001E7964">
        <w:rPr>
          <w:rFonts w:ascii="Times New Roman" w:eastAsia="Times New Roman" w:hAnsi="Times New Roman" w:cs="Times New Roman"/>
          <w:color w:val="000000"/>
          <w:sz w:val="28"/>
          <w:szCs w:val="28"/>
          <w:lang w:eastAsia="ru-RU"/>
        </w:rPr>
        <w:t>каргопольские</w:t>
      </w:r>
      <w:proofErr w:type="spellEnd"/>
      <w:r w:rsidRPr="001E7964">
        <w:rPr>
          <w:rFonts w:ascii="Times New Roman" w:eastAsia="Times New Roman" w:hAnsi="Times New Roman" w:cs="Times New Roman"/>
          <w:color w:val="000000"/>
          <w:sz w:val="28"/>
          <w:szCs w:val="28"/>
          <w:lang w:eastAsia="ru-RU"/>
        </w:rPr>
        <w:t xml:space="preserve">, вятские и </w:t>
      </w:r>
      <w:proofErr w:type="spellStart"/>
      <w:r w:rsidRPr="001E7964">
        <w:rPr>
          <w:rFonts w:ascii="Times New Roman" w:eastAsia="Times New Roman" w:hAnsi="Times New Roman" w:cs="Times New Roman"/>
          <w:color w:val="000000"/>
          <w:sz w:val="28"/>
          <w:szCs w:val="28"/>
          <w:lang w:eastAsia="ru-RU"/>
        </w:rPr>
        <w:t>филимоновские</w:t>
      </w:r>
      <w:proofErr w:type="spellEnd"/>
      <w:r w:rsidRPr="001E7964">
        <w:rPr>
          <w:rFonts w:ascii="Times New Roman" w:eastAsia="Times New Roman" w:hAnsi="Times New Roman" w:cs="Times New Roman"/>
          <w:color w:val="000000"/>
          <w:sz w:val="28"/>
          <w:szCs w:val="28"/>
          <w:lang w:eastAsia="ru-RU"/>
        </w:rPr>
        <w:t xml:space="preserve"> игрушки (А. 2, Т. III, 4).</w:t>
      </w:r>
      <w:r w:rsidRPr="001E7964">
        <w:rPr>
          <w:rFonts w:ascii="Times New Roman" w:eastAsia="Times New Roman" w:hAnsi="Times New Roman" w:cs="Times New Roman"/>
          <w:color w:val="000000"/>
          <w:sz w:val="28"/>
          <w:szCs w:val="28"/>
          <w:lang w:eastAsia="ru-RU"/>
        </w:rPr>
        <w:br/>
        <w:t>      Желательно, чтобы учащиеся глубоко осознали природную жизнь, задумались о том, как связи человека и природы отражены в образе коня, коровы или барана.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 xml:space="preserve">О рождении промысла </w:t>
      </w:r>
      <w:proofErr w:type="spellStart"/>
      <w:r w:rsidRPr="001E7964">
        <w:rPr>
          <w:rFonts w:ascii="Times New Roman" w:eastAsia="Times New Roman" w:hAnsi="Times New Roman" w:cs="Times New Roman"/>
          <w:b/>
          <w:bCs/>
          <w:color w:val="000000"/>
          <w:sz w:val="28"/>
          <w:szCs w:val="28"/>
          <w:lang w:eastAsia="ru-RU"/>
        </w:rPr>
        <w:t>филимоновской</w:t>
      </w:r>
      <w:proofErr w:type="spellEnd"/>
      <w:r w:rsidRPr="001E7964">
        <w:rPr>
          <w:rFonts w:ascii="Times New Roman" w:eastAsia="Times New Roman" w:hAnsi="Times New Roman" w:cs="Times New Roman"/>
          <w:b/>
          <w:bCs/>
          <w:color w:val="000000"/>
          <w:sz w:val="28"/>
          <w:szCs w:val="28"/>
          <w:lang w:eastAsia="ru-RU"/>
        </w:rPr>
        <w:t xml:space="preserve"> игрушки.</w:t>
      </w:r>
      <w:r w:rsidRPr="001E7964">
        <w:rPr>
          <w:rFonts w:ascii="Times New Roman" w:eastAsia="Times New Roman" w:hAnsi="Times New Roman" w:cs="Times New Roman"/>
          <w:color w:val="000000"/>
          <w:sz w:val="28"/>
          <w:szCs w:val="28"/>
          <w:lang w:eastAsia="ru-RU"/>
        </w:rPr>
        <w:t> Помнят они [</w:t>
      </w:r>
      <w:proofErr w:type="spellStart"/>
      <w:r w:rsidRPr="001E7964">
        <w:rPr>
          <w:rFonts w:ascii="Times New Roman" w:eastAsia="Times New Roman" w:hAnsi="Times New Roman" w:cs="Times New Roman"/>
          <w:color w:val="000000"/>
          <w:sz w:val="28"/>
          <w:szCs w:val="28"/>
          <w:lang w:eastAsia="ru-RU"/>
        </w:rPr>
        <w:t>филимоновцы</w:t>
      </w:r>
      <w:proofErr w:type="spellEnd"/>
      <w:r w:rsidRPr="001E7964">
        <w:rPr>
          <w:rFonts w:ascii="Times New Roman" w:eastAsia="Times New Roman" w:hAnsi="Times New Roman" w:cs="Times New Roman"/>
          <w:color w:val="000000"/>
          <w:sz w:val="28"/>
          <w:szCs w:val="28"/>
          <w:lang w:eastAsia="ru-RU"/>
        </w:rPr>
        <w:t xml:space="preserve">] и местное предание о том, что «глиняное дело» начал тут горшечник Филимон, по его имени и назвали деревню. Как хороший мастер он будто бы прибыл в здешние места по желанию жены князя Воротынского и положил начало местному гончарству, а было это во времена Грозного. Легенда о Филимоне считается в какой-то степени исторической. Оказывается, в середине XVII в. близ города </w:t>
      </w:r>
      <w:proofErr w:type="spellStart"/>
      <w:r w:rsidRPr="001E7964">
        <w:rPr>
          <w:rFonts w:ascii="Times New Roman" w:eastAsia="Times New Roman" w:hAnsi="Times New Roman" w:cs="Times New Roman"/>
          <w:color w:val="000000"/>
          <w:sz w:val="28"/>
          <w:szCs w:val="28"/>
          <w:lang w:eastAsia="ru-RU"/>
        </w:rPr>
        <w:t>Одоево</w:t>
      </w:r>
      <w:proofErr w:type="spellEnd"/>
      <w:r w:rsidRPr="001E7964">
        <w:rPr>
          <w:rFonts w:ascii="Times New Roman" w:eastAsia="Times New Roman" w:hAnsi="Times New Roman" w:cs="Times New Roman"/>
          <w:color w:val="000000"/>
          <w:sz w:val="28"/>
          <w:szCs w:val="28"/>
          <w:lang w:eastAsia="ru-RU"/>
        </w:rPr>
        <w:t xml:space="preserve"> князем И. М. Воротынским был основан </w:t>
      </w:r>
      <w:proofErr w:type="spellStart"/>
      <w:r w:rsidRPr="001E7964">
        <w:rPr>
          <w:rFonts w:ascii="Times New Roman" w:eastAsia="Times New Roman" w:hAnsi="Times New Roman" w:cs="Times New Roman"/>
          <w:color w:val="000000"/>
          <w:sz w:val="28"/>
          <w:szCs w:val="28"/>
          <w:lang w:eastAsia="ru-RU"/>
        </w:rPr>
        <w:t>Богородицерождественский</w:t>
      </w:r>
      <w:proofErr w:type="spellEnd"/>
      <w:r w:rsidRPr="001E7964">
        <w:rPr>
          <w:rFonts w:ascii="Times New Roman" w:eastAsia="Times New Roman" w:hAnsi="Times New Roman" w:cs="Times New Roman"/>
          <w:color w:val="000000"/>
          <w:sz w:val="28"/>
          <w:szCs w:val="28"/>
          <w:lang w:eastAsia="ru-RU"/>
        </w:rPr>
        <w:t xml:space="preserve"> монастырь, главный соборный храм которого и сейчас украшает местность. &lt;...&gt;</w:t>
      </w:r>
      <w:r w:rsidRPr="001E7964">
        <w:rPr>
          <w:rFonts w:ascii="Times New Roman" w:eastAsia="Times New Roman" w:hAnsi="Times New Roman" w:cs="Times New Roman"/>
          <w:color w:val="000000"/>
          <w:sz w:val="28"/>
          <w:szCs w:val="28"/>
          <w:lang w:eastAsia="ru-RU"/>
        </w:rPr>
        <w:br/>
        <w:t>      Местные глинистые почвы давали плохой урожай, и развитие побочного крестьянского промысла было необходимо. Этим промыслом и стало гончарное ремесло на основе богатых здесь запасов глины. &lt;...&gt;</w:t>
      </w:r>
      <w:r w:rsidRPr="001E7964">
        <w:rPr>
          <w:rFonts w:ascii="Times New Roman" w:eastAsia="Times New Roman" w:hAnsi="Times New Roman" w:cs="Times New Roman"/>
          <w:color w:val="000000"/>
          <w:sz w:val="28"/>
          <w:szCs w:val="28"/>
          <w:lang w:eastAsia="ru-RU"/>
        </w:rPr>
        <w:br/>
        <w:t xml:space="preserve">      Игрушки </w:t>
      </w:r>
      <w:proofErr w:type="gramStart"/>
      <w:r w:rsidRPr="001E7964">
        <w:rPr>
          <w:rFonts w:ascii="Times New Roman" w:eastAsia="Times New Roman" w:hAnsi="Times New Roman" w:cs="Times New Roman"/>
          <w:color w:val="000000"/>
          <w:sz w:val="28"/>
          <w:szCs w:val="28"/>
          <w:lang w:eastAsia="ru-RU"/>
        </w:rPr>
        <w:t>лепили женщины и девочки начиная</w:t>
      </w:r>
      <w:proofErr w:type="gramEnd"/>
      <w:r w:rsidRPr="001E7964">
        <w:rPr>
          <w:rFonts w:ascii="Times New Roman" w:eastAsia="Times New Roman" w:hAnsi="Times New Roman" w:cs="Times New Roman"/>
          <w:color w:val="000000"/>
          <w:sz w:val="28"/>
          <w:szCs w:val="28"/>
          <w:lang w:eastAsia="ru-RU"/>
        </w:rPr>
        <w:t xml:space="preserve"> с 7—8 лет. Занимались этим в свободное от сельских работ время — больше зимой и весной, до покосов. Продавать свистульки возили в Одоев и ближайшие уездные города на базары и ярмарки. Только в одном Одоеве проходило семь ежегодных ярмарок, и к ним </w:t>
      </w:r>
      <w:proofErr w:type="spellStart"/>
      <w:r w:rsidRPr="001E7964">
        <w:rPr>
          <w:rFonts w:ascii="Times New Roman" w:eastAsia="Times New Roman" w:hAnsi="Times New Roman" w:cs="Times New Roman"/>
          <w:color w:val="000000"/>
          <w:sz w:val="28"/>
          <w:szCs w:val="28"/>
          <w:lang w:eastAsia="ru-RU"/>
        </w:rPr>
        <w:t>филимоновские</w:t>
      </w:r>
      <w:proofErr w:type="spellEnd"/>
      <w:r w:rsidRPr="001E7964">
        <w:rPr>
          <w:rFonts w:ascii="Times New Roman" w:eastAsia="Times New Roman" w:hAnsi="Times New Roman" w:cs="Times New Roman"/>
          <w:color w:val="000000"/>
          <w:sz w:val="28"/>
          <w:szCs w:val="28"/>
          <w:lang w:eastAsia="ru-RU"/>
        </w:rPr>
        <w:t xml:space="preserve"> мастерицы готовили лучший товар.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Дайн Г. Л.</w:t>
      </w:r>
      <w:r w:rsidRPr="001E7964">
        <w:rPr>
          <w:rFonts w:ascii="Times New Roman" w:eastAsia="Times New Roman" w:hAnsi="Times New Roman" w:cs="Times New Roman"/>
          <w:color w:val="000000"/>
          <w:sz w:val="28"/>
          <w:szCs w:val="28"/>
          <w:lang w:eastAsia="ru-RU"/>
        </w:rPr>
        <w:t> Русская народная игрушка / Г. Л. Дайн.</w:t>
      </w:r>
      <w:proofErr w:type="gramEnd"/>
      <w:r w:rsidRPr="001E7964">
        <w:rPr>
          <w:rFonts w:ascii="Times New Roman" w:eastAsia="Times New Roman" w:hAnsi="Times New Roman" w:cs="Times New Roman"/>
          <w:color w:val="000000"/>
          <w:sz w:val="28"/>
          <w:szCs w:val="28"/>
          <w:lang w:eastAsia="ru-RU"/>
        </w:rPr>
        <w:t xml:space="preserve"> — М., 1981. — С. 155.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1E7964" w:rsidRPr="001E7964" w:rsidRDefault="001E7964" w:rsidP="008B10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3" w:name="c2"/>
      <w:bookmarkEnd w:id="3"/>
      <w:r w:rsidRPr="001E7964">
        <w:rPr>
          <w:rFonts w:ascii="Times New Roman" w:eastAsia="Times New Roman" w:hAnsi="Times New Roman" w:cs="Times New Roman"/>
          <w:b/>
          <w:bCs/>
          <w:color w:val="000000"/>
          <w:sz w:val="28"/>
          <w:szCs w:val="28"/>
          <w:lang w:eastAsia="ru-RU"/>
        </w:rPr>
        <w:t>II ЧЕТВЕРТЬ. УРОКИ 9—16</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9.</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Красный цвет в природе и искусстве. Декоративная композиция с вариациями знаков-символов.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красную птицу-паву, считая клеточки.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народного орнамента </w:t>
      </w:r>
      <w:r w:rsidRPr="001E7964">
        <w:rPr>
          <w:rFonts w:ascii="Times New Roman" w:eastAsia="Times New Roman" w:hAnsi="Times New Roman" w:cs="Times New Roman"/>
          <w:i/>
          <w:iCs/>
          <w:color w:val="000000"/>
          <w:sz w:val="28"/>
          <w:szCs w:val="28"/>
          <w:lang w:eastAsia="ru-RU"/>
        </w:rPr>
        <w:t>(цветные карандаши, фломастеры).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второклассников образное осмысление окружающего мира, а также восприятие природы искусства.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Создавать благоприятные условия для эстетического восприятия учащимися красного цвета (в сочетании с другими цветами) в разных видах изображений, </w:t>
      </w:r>
      <w:r w:rsidRPr="001E7964">
        <w:rPr>
          <w:rFonts w:ascii="Times New Roman" w:eastAsia="Times New Roman" w:hAnsi="Times New Roman" w:cs="Times New Roman"/>
          <w:color w:val="000000"/>
          <w:sz w:val="28"/>
          <w:szCs w:val="28"/>
          <w:lang w:eastAsia="ru-RU"/>
        </w:rPr>
        <w:lastRenderedPageBreak/>
        <w:t>в искусстве народов мира.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у детей ассоциативное мышление и воображение, а также понимание символики цвета и представление о красном цвете как наиболее значимом в жизни человека, концентрирующем в себе понятия о жизненных силах и мифологических символах в искусстве народов мира.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передавать ритм элементов, располагать элементы декоративной композиции, учитывая соотношение их с изображением.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«Красный цвет в природе и искусстве». Декоративная композиция с вариациями знаков-символов. Значение красного цвета в жизни человека, отраженное в фольклоре, живописи и народном искусстве (У., с. 28—30).</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Работа с художественно-дидактическими таблицами — мифологические символы в искусстве народов мира и роль красного цвета.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Повтор второклассниками за мастером знаков-символов природных стихий в искусстве вышивки разных народов (Т., с. 20).</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учащимися по клеточкам красной птицы-павы (У., с. 28, 30, Т., с. 21).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xml:space="preserve"> Итоги: отмечаем выразительность детских декоративных композиций, в которых сочетается силуэт птицы-павы с заданным форматом; слушаем рассказы учащихся о том, как они передали </w:t>
      </w:r>
      <w:proofErr w:type="spellStart"/>
      <w:r w:rsidRPr="001E7964">
        <w:rPr>
          <w:rFonts w:ascii="Times New Roman" w:eastAsia="Times New Roman" w:hAnsi="Times New Roman" w:cs="Times New Roman"/>
          <w:color w:val="000000"/>
          <w:sz w:val="28"/>
          <w:szCs w:val="28"/>
          <w:lang w:eastAsia="ru-RU"/>
        </w:rPr>
        <w:t>обереговую</w:t>
      </w:r>
      <w:proofErr w:type="spellEnd"/>
      <w:r w:rsidRPr="001E7964">
        <w:rPr>
          <w:rFonts w:ascii="Times New Roman" w:eastAsia="Times New Roman" w:hAnsi="Times New Roman" w:cs="Times New Roman"/>
          <w:color w:val="000000"/>
          <w:sz w:val="28"/>
          <w:szCs w:val="28"/>
          <w:lang w:eastAsia="ru-RU"/>
        </w:rPr>
        <w:t xml:space="preserve"> функцию, смысл пожелания благополучия в композиции рисунка (У., с. 28, 30, Т., с. 21). Напоминаем, что выполненные работы будут необходимым материалом на уроках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На восприятие образности и символики красного цвета в природе и изображении учащихся нацеливают вопросы в учебнике (У., с. 30), подготовка ответов на них требует вдумчивого восприятия произведений живописи и народных мастеров. Обобщая высказывания второклассников, желательно подчеркнуть особое место красного цвета в жизни и искусстве. В природе красный — это солнце, огонь, тепло, кровь, жизнь. В живописи красный — это один из трех основных цветов цветового круга. Символика и значение красного цвета для человека связаны и с его особым воздействием на настроение. В произведениях искусства и природе красный цвет ассоциируется с праздником, </w:t>
      </w:r>
      <w:proofErr w:type="spellStart"/>
      <w:r w:rsidRPr="001E7964">
        <w:rPr>
          <w:rFonts w:ascii="Times New Roman" w:eastAsia="Times New Roman" w:hAnsi="Times New Roman" w:cs="Times New Roman"/>
          <w:color w:val="000000"/>
          <w:sz w:val="28"/>
          <w:szCs w:val="28"/>
          <w:lang w:eastAsia="ru-RU"/>
        </w:rPr>
        <w:t>жизнеутверждением</w:t>
      </w:r>
      <w:proofErr w:type="spellEnd"/>
      <w:r w:rsidRPr="001E7964">
        <w:rPr>
          <w:rFonts w:ascii="Times New Roman" w:eastAsia="Times New Roman" w:hAnsi="Times New Roman" w:cs="Times New Roman"/>
          <w:color w:val="000000"/>
          <w:sz w:val="28"/>
          <w:szCs w:val="28"/>
          <w:lang w:eastAsia="ru-RU"/>
        </w:rPr>
        <w:t>, красотой.</w:t>
      </w:r>
      <w:r w:rsidRPr="001E7964">
        <w:rPr>
          <w:rFonts w:ascii="Times New Roman" w:eastAsia="Times New Roman" w:hAnsi="Times New Roman" w:cs="Times New Roman"/>
          <w:color w:val="000000"/>
          <w:sz w:val="28"/>
          <w:szCs w:val="28"/>
          <w:lang w:eastAsia="ru-RU"/>
        </w:rPr>
        <w:br/>
        <w:t>      Особую духовную значимость имеет красный цвет в картине К. Петрова-Водкина «Купание красного коня». По мнению крупнейшего искусствоведа, «единство человека с миром природы К. Петров-Водкин расширяет до космического, создавая произведение глубоких философских обобщений — „Купание красного коня“. Символичность этого образа опирается на народную поэтику. Красно-огненный конь, конь света, конь, влекущий дом-род в житейском море, уподобляемый небесной колеснице, всадники на вышитых рушниках и подзорах, на узорчатых крестьянских рубахах, наконец, фольклорный мотив всадника, претворенный в символическом образе Георгия на коне — победителя дракона. И народное мироощущение этого образа претворяется Петровым-Водкиным в символ, ассоциирующийся с судьбами России.</w:t>
      </w:r>
      <w:r w:rsidRPr="001E7964">
        <w:rPr>
          <w:rFonts w:ascii="Times New Roman" w:eastAsia="Times New Roman" w:hAnsi="Times New Roman" w:cs="Times New Roman"/>
          <w:color w:val="000000"/>
          <w:sz w:val="28"/>
          <w:szCs w:val="28"/>
          <w:lang w:eastAsia="ru-RU"/>
        </w:rPr>
        <w:br/>
        <w:t>      Все это русская народная поэтика, несомненно, шептала воображению художника, с </w:t>
      </w:r>
      <w:proofErr w:type="gramStart"/>
      <w:r w:rsidRPr="001E7964">
        <w:rPr>
          <w:rFonts w:ascii="Times New Roman" w:eastAsia="Times New Roman" w:hAnsi="Times New Roman" w:cs="Times New Roman"/>
          <w:color w:val="000000"/>
          <w:sz w:val="28"/>
          <w:szCs w:val="28"/>
          <w:lang w:eastAsia="ru-RU"/>
        </w:rPr>
        <w:t>детства</w:t>
      </w:r>
      <w:proofErr w:type="gramEnd"/>
      <w:r w:rsidRPr="001E7964">
        <w:rPr>
          <w:rFonts w:ascii="Times New Roman" w:eastAsia="Times New Roman" w:hAnsi="Times New Roman" w:cs="Times New Roman"/>
          <w:color w:val="000000"/>
          <w:sz w:val="28"/>
          <w:szCs w:val="28"/>
          <w:lang w:eastAsia="ru-RU"/>
        </w:rPr>
        <w:t xml:space="preserve"> знавшего деревенский волжский быт.</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xml:space="preserve">      В содержании картины отразилась переломная эпоха в истории России».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Некрасова М. А.</w:t>
      </w:r>
      <w:r w:rsidRPr="001E7964">
        <w:rPr>
          <w:rFonts w:ascii="Times New Roman" w:eastAsia="Times New Roman" w:hAnsi="Times New Roman" w:cs="Times New Roman"/>
          <w:color w:val="000000"/>
          <w:sz w:val="28"/>
          <w:szCs w:val="28"/>
          <w:lang w:eastAsia="ru-RU"/>
        </w:rPr>
        <w:t> Народное искусство как часть культуры / М. А. Некрасова.</w:t>
      </w:r>
      <w:proofErr w:type="gramEnd"/>
      <w:r w:rsidRPr="001E7964">
        <w:rPr>
          <w:rFonts w:ascii="Times New Roman" w:eastAsia="Times New Roman" w:hAnsi="Times New Roman" w:cs="Times New Roman"/>
          <w:color w:val="000000"/>
          <w:sz w:val="28"/>
          <w:szCs w:val="28"/>
          <w:lang w:eastAsia="ru-RU"/>
        </w:rPr>
        <w:t xml:space="preserve"> — M., 1983. — С. 34.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r w:rsidRPr="001E7964">
        <w:rPr>
          <w:rFonts w:ascii="Times New Roman" w:eastAsia="Times New Roman" w:hAnsi="Times New Roman" w:cs="Times New Roman"/>
          <w:color w:val="000000"/>
          <w:sz w:val="28"/>
          <w:szCs w:val="28"/>
          <w:lang w:eastAsia="ru-RU"/>
        </w:rPr>
        <w:br/>
        <w:t xml:space="preserve">      К. С. Петров-Водкин никогда не сводит содержание своей картины к отображению единичного события, как бы значительно оно само по себе ни было, никогда не переходит на позиции иллюстратора исторических фактов. Он всегда — и в этом подлинная духовная ценность его искусства — остается на высотах больших философских обобщений, всегда дает свое истолкование большой человеческой проблемы.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подробнее:</w:t>
      </w:r>
      <w:proofErr w:type="gramEnd"/>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i/>
          <w:iCs/>
          <w:color w:val="000000"/>
          <w:sz w:val="28"/>
          <w:szCs w:val="28"/>
          <w:lang w:eastAsia="ru-RU"/>
        </w:rPr>
        <w:t>Петров-Водкин К. С.</w:t>
      </w: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Хлыновск</w:t>
      </w:r>
      <w:proofErr w:type="spellEnd"/>
      <w:r w:rsidRPr="001E7964">
        <w:rPr>
          <w:rFonts w:ascii="Times New Roman" w:eastAsia="Times New Roman" w:hAnsi="Times New Roman" w:cs="Times New Roman"/>
          <w:color w:val="000000"/>
          <w:sz w:val="28"/>
          <w:szCs w:val="28"/>
          <w:lang w:eastAsia="ru-RU"/>
        </w:rPr>
        <w:t xml:space="preserve">. Пространство Евклида. </w:t>
      </w:r>
      <w:proofErr w:type="spellStart"/>
      <w:r w:rsidRPr="001E7964">
        <w:rPr>
          <w:rFonts w:ascii="Times New Roman" w:eastAsia="Times New Roman" w:hAnsi="Times New Roman" w:cs="Times New Roman"/>
          <w:color w:val="000000"/>
          <w:sz w:val="28"/>
          <w:szCs w:val="28"/>
          <w:lang w:eastAsia="ru-RU"/>
        </w:rPr>
        <w:t>Самаркандия</w:t>
      </w:r>
      <w:proofErr w:type="spellEnd"/>
      <w:r w:rsidRPr="001E7964">
        <w:rPr>
          <w:rFonts w:ascii="Times New Roman" w:eastAsia="Times New Roman" w:hAnsi="Times New Roman" w:cs="Times New Roman"/>
          <w:color w:val="000000"/>
          <w:sz w:val="28"/>
          <w:szCs w:val="28"/>
          <w:lang w:eastAsia="ru-RU"/>
        </w:rPr>
        <w:t> / К. С. Петров-Водкин; вступ. ст. Ю. А. </w:t>
      </w:r>
      <w:proofErr w:type="spellStart"/>
      <w:r w:rsidRPr="001E7964">
        <w:rPr>
          <w:rFonts w:ascii="Times New Roman" w:eastAsia="Times New Roman" w:hAnsi="Times New Roman" w:cs="Times New Roman"/>
          <w:color w:val="000000"/>
          <w:sz w:val="28"/>
          <w:szCs w:val="28"/>
          <w:lang w:eastAsia="ru-RU"/>
        </w:rPr>
        <w:t>Русакова</w:t>
      </w:r>
      <w:proofErr w:type="spellEnd"/>
      <w:r w:rsidRPr="001E7964">
        <w:rPr>
          <w:rFonts w:ascii="Times New Roman" w:eastAsia="Times New Roman" w:hAnsi="Times New Roman" w:cs="Times New Roman"/>
          <w:color w:val="000000"/>
          <w:sz w:val="28"/>
          <w:szCs w:val="28"/>
          <w:lang w:eastAsia="ru-RU"/>
        </w:rPr>
        <w:t xml:space="preserve">. — Л., 1982. — </w:t>
      </w:r>
      <w:proofErr w:type="gramStart"/>
      <w:r w:rsidRPr="001E7964">
        <w:rPr>
          <w:rFonts w:ascii="Times New Roman" w:eastAsia="Times New Roman" w:hAnsi="Times New Roman" w:cs="Times New Roman"/>
          <w:color w:val="000000"/>
          <w:sz w:val="28"/>
          <w:szCs w:val="28"/>
          <w:lang w:eastAsia="ru-RU"/>
        </w:rPr>
        <w:t>С. 4.)</w:t>
      </w:r>
      <w:proofErr w:type="gramEnd"/>
      <w:r w:rsidRPr="001E7964">
        <w:rPr>
          <w:rFonts w:ascii="Times New Roman" w:eastAsia="Times New Roman" w:hAnsi="Times New Roman" w:cs="Times New Roman"/>
          <w:color w:val="000000"/>
          <w:sz w:val="28"/>
          <w:szCs w:val="28"/>
          <w:lang w:eastAsia="ru-RU"/>
        </w:rPr>
        <w:br/>
        <w:t>      Работа по таблицам (А. 2, Т. I, 18; Т. II, 1) предшествует самостоятельному творческому заданию учащихся. При повторе элементов орнамента, встречающихся в народном творчестве мастеров разных стран мира (У., с. 30, Т., с. 20), они могут ограничиться воспроизведением двух-трех элементов (завершить упражнение следует дома или на уроках художественного труда).</w:t>
      </w:r>
      <w:r w:rsidRPr="001E7964">
        <w:rPr>
          <w:rFonts w:ascii="Times New Roman" w:eastAsia="Times New Roman" w:hAnsi="Times New Roman" w:cs="Times New Roman"/>
          <w:color w:val="000000"/>
          <w:sz w:val="28"/>
          <w:szCs w:val="28"/>
          <w:lang w:eastAsia="ru-RU"/>
        </w:rPr>
        <w:br/>
        <w:t>      Второе задание связано с выполнением декоративной композиции птицы-павы на отдельном листе (У., с. 30) или в творческой тетради (с. 20). Создавая условия для развития чувства композиции, обращаем внимание учащихся на выразительные возможности изображения в заданном формате, когда композиция как бы заполняет собой формат: вся поверхность декоративно организована, формат и изображение взаимосвязаны.</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10.</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Найди оттенки красного цвета. Натюрморт: композиция, расположение на плоскости и цвет.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Упражнение-эксперимент. Нарисуй натюрморт с натуры. Примени разные оттенки красного цвета в нем.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с натуры </w:t>
      </w:r>
      <w:r w:rsidRPr="001E7964">
        <w:rPr>
          <w:rFonts w:ascii="Times New Roman" w:eastAsia="Times New Roman" w:hAnsi="Times New Roman" w:cs="Times New Roman"/>
          <w:i/>
          <w:iCs/>
          <w:color w:val="000000"/>
          <w:sz w:val="28"/>
          <w:szCs w:val="28"/>
          <w:lang w:eastAsia="ru-RU"/>
        </w:rPr>
        <w:t>(белая гуашь, мелок или пастель, черная гуашь, тушь, перо,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Развивать у детей цветовое </w:t>
      </w:r>
      <w:proofErr w:type="spellStart"/>
      <w:proofErr w:type="gramStart"/>
      <w:r w:rsidRPr="001E7964">
        <w:rPr>
          <w:rFonts w:ascii="Times New Roman" w:eastAsia="Times New Roman" w:hAnsi="Times New Roman" w:cs="Times New Roman"/>
          <w:color w:val="000000"/>
          <w:sz w:val="28"/>
          <w:szCs w:val="28"/>
          <w:lang w:eastAsia="ru-RU"/>
        </w:rPr>
        <w:t>ви́дение</w:t>
      </w:r>
      <w:proofErr w:type="spellEnd"/>
      <w:proofErr w:type="gramEnd"/>
      <w:r w:rsidRPr="001E7964">
        <w:rPr>
          <w:rFonts w:ascii="Times New Roman" w:eastAsia="Times New Roman" w:hAnsi="Times New Roman" w:cs="Times New Roman"/>
          <w:color w:val="000000"/>
          <w:sz w:val="28"/>
          <w:szCs w:val="28"/>
          <w:lang w:eastAsia="ru-RU"/>
        </w:rPr>
        <w:t>. Углублять их представление об изобразительных и выразительных возможностях цвета в картине.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Познакомить второклассников с цветовым кругом из 12 цветов, выработать у них умение называть все оттенки цветового круга.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у учащихся наблюдательность: видение и различение цвета в изображении с натуры, а также эмоциональную восприимчивость цвета.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формы и цвета предметов, в расположении и соотношении ближних и дальних предметов в рисовании натюрморта с натуры.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Знакомство учащихся с произведениями живописи и работа по вопросам в учебнике (У., с. 32).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Сравнение второклассниками красного цвета в живописном реалистическом и декоративном натюрмортах.</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Наблюдение детьми предметов натурной постановки, тренировка их эстетической восприимчивости цвета и формы предметов.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Экспериментирование учащихся с оттенками красного цвета (смешение его с другими цветами) в декоративном натюрморте.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Рисование детьми с натуры красивого натюрморта из двух-трех предметов сближенных цветов.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отмечаем разнообразие оттенков красного цвета в декоративном натюрморте; учащиеся называют, какие краски они смешивали для получения палитры декоративного изображения. Авторы-второклассники поясняют, почему их натюрморт красивый (цвет, форма, расположение предметов, эмоциональное отношение).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Тема и задачи урока логично связаны с предыдущими уроками, на которых развивалась способность детей видеть красоту реальной действительности и понимание, что красный цвет по-разному служит доминантой в восприятии прекрасного.</w:t>
      </w:r>
      <w:proofErr w:type="gramEnd"/>
      <w:r w:rsidRPr="001E7964">
        <w:rPr>
          <w:rFonts w:ascii="Times New Roman" w:eastAsia="Times New Roman" w:hAnsi="Times New Roman" w:cs="Times New Roman"/>
          <w:color w:val="000000"/>
          <w:sz w:val="28"/>
          <w:szCs w:val="28"/>
          <w:lang w:eastAsia="ru-RU"/>
        </w:rPr>
        <w:br/>
        <w:t>      Изобразительные и выразительные возможности красного цвета в живописи учащиеся воспринимают, рассматривая произведения в учебнике (с. 31—34) и отвечая на вопросы. Желательно обратить внимание второклассников на расширение их активного словаря, обозначение тончайших оттенков красного цвета при работе с цветовым кругом (из 12 цветов) в учебнике (с. 32).</w:t>
      </w:r>
      <w:r w:rsidRPr="001E7964">
        <w:rPr>
          <w:rFonts w:ascii="Times New Roman" w:eastAsia="Times New Roman" w:hAnsi="Times New Roman" w:cs="Times New Roman"/>
          <w:color w:val="000000"/>
          <w:sz w:val="28"/>
          <w:szCs w:val="28"/>
          <w:lang w:eastAsia="ru-RU"/>
        </w:rPr>
        <w:br/>
        <w:t>      Обобщая высказывания и ответы второклассников, обращаем их внимание на то, как разнообразно художники раскрывают нам цветовое богатство реальной действительности.</w:t>
      </w:r>
      <w:r w:rsidRPr="001E7964">
        <w:rPr>
          <w:rFonts w:ascii="Times New Roman" w:eastAsia="Times New Roman" w:hAnsi="Times New Roman" w:cs="Times New Roman"/>
          <w:color w:val="000000"/>
          <w:sz w:val="28"/>
          <w:szCs w:val="28"/>
          <w:lang w:eastAsia="ru-RU"/>
        </w:rPr>
        <w:br/>
        <w:t>      Так, например, в натюрморте А. Дейнеки огненно-красный цвет роз контрастирует с белой розой и с приглушенными коричнево-красными цветами узора ковра. Создается образ нежных, живых цветов, ощущение влажности и тонкости лепестков, неувядающей прелести букета. Цветы так же прекрасны, как и портрет молодой красивой женщины, который ненавязчиво вписан в композицию натюрморта.</w:t>
      </w:r>
      <w:r w:rsidRPr="001E7964">
        <w:rPr>
          <w:rFonts w:ascii="Times New Roman" w:eastAsia="Times New Roman" w:hAnsi="Times New Roman" w:cs="Times New Roman"/>
          <w:color w:val="000000"/>
          <w:sz w:val="28"/>
          <w:szCs w:val="28"/>
          <w:lang w:eastAsia="ru-RU"/>
        </w:rPr>
        <w:br/>
        <w:t>      По-другому звучит гармония красного в натюрморте П. </w:t>
      </w:r>
      <w:proofErr w:type="spellStart"/>
      <w:r w:rsidRPr="001E7964">
        <w:rPr>
          <w:rFonts w:ascii="Times New Roman" w:eastAsia="Times New Roman" w:hAnsi="Times New Roman" w:cs="Times New Roman"/>
          <w:color w:val="000000"/>
          <w:sz w:val="28"/>
          <w:szCs w:val="28"/>
          <w:lang w:eastAsia="ru-RU"/>
        </w:rPr>
        <w:t>Кончаловского</w:t>
      </w:r>
      <w:proofErr w:type="spellEnd"/>
      <w:r w:rsidRPr="001E7964">
        <w:rPr>
          <w:rFonts w:ascii="Times New Roman" w:eastAsia="Times New Roman" w:hAnsi="Times New Roman" w:cs="Times New Roman"/>
          <w:color w:val="000000"/>
          <w:sz w:val="28"/>
          <w:szCs w:val="28"/>
          <w:lang w:eastAsia="ru-RU"/>
        </w:rPr>
        <w:t>. Ассоциация с ощущением материальности реального мира поражает воображение. Зритель ощущает мягкость пестрой ткани (красного фона с белыми узорами), горьковатый запах ветки привядших ягод рябины, плотность красного цвета поверхности металлического подноса. Нюансы красного зачаровывают воображение зрителя, притягивают взор. Изысканная гамма красного подчеркивается контрастным звучанием ярко-желтого цвета яблок.</w:t>
      </w:r>
      <w:r w:rsidRPr="001E7964">
        <w:rPr>
          <w:rFonts w:ascii="Times New Roman" w:eastAsia="Times New Roman" w:hAnsi="Times New Roman" w:cs="Times New Roman"/>
          <w:color w:val="000000"/>
          <w:sz w:val="28"/>
          <w:szCs w:val="28"/>
          <w:lang w:eastAsia="ru-RU"/>
        </w:rPr>
        <w:br/>
        <w:t>      В самостоятельной работе второклассников ждут открытия. В творческой тетради они выполняют два задания, контрастных по решению цветовой задачи (Т., с. 22). В декоративном натюрморте оттенки красного не ассоциируются с образом конкретного цветка. Красный и его оттенки воспринимаются как символ радости, прославление всего цветущего на земле. В постановку реального натюрморта включаем предметы красного цвета и его оттенков (например, яблоко, гранат, перец и т. д.). В изображении реального предмета в натюрморте (У., с. 34, Т., с. 23) второклассники стремятся передать красоту цвета увиденного предмета.</w:t>
      </w:r>
      <w:r w:rsidRPr="001E7964">
        <w:rPr>
          <w:rFonts w:ascii="Times New Roman" w:eastAsia="Times New Roman" w:hAnsi="Times New Roman" w:cs="Times New Roman"/>
          <w:color w:val="000000"/>
          <w:sz w:val="28"/>
          <w:szCs w:val="28"/>
          <w:lang w:eastAsia="ru-RU"/>
        </w:rPr>
        <w:br/>
        <w:t xml:space="preserve">      Успешное решение учащимися творческой задачи при рисовании красивого натюрморта во многом зависит от создания соответствующих условий. Напомним </w:t>
      </w:r>
      <w:r w:rsidRPr="001E7964">
        <w:rPr>
          <w:rFonts w:ascii="Times New Roman" w:eastAsia="Times New Roman" w:hAnsi="Times New Roman" w:cs="Times New Roman"/>
          <w:color w:val="000000"/>
          <w:sz w:val="28"/>
          <w:szCs w:val="28"/>
          <w:lang w:eastAsia="ru-RU"/>
        </w:rPr>
        <w:lastRenderedPageBreak/>
        <w:t>основные из них:</w:t>
      </w:r>
      <w:r w:rsidRPr="001E7964">
        <w:rPr>
          <w:rFonts w:ascii="Times New Roman" w:eastAsia="Times New Roman" w:hAnsi="Times New Roman" w:cs="Times New Roman"/>
          <w:color w:val="000000"/>
          <w:sz w:val="28"/>
          <w:szCs w:val="28"/>
          <w:lang w:eastAsia="ru-RU"/>
        </w:rPr>
        <w:br/>
        <w:t>      — предметы натурной постановки готовим заранее, учитывая их группировку по принципу сближенных цветов (например, керамический сосуд коричневатого цвета; яблоки желтого и красного цвета; сосуд серо-зеленого теплого цвета с осенними листьями коричневого, оранжевого, темно-красного, красного оттенка; апельсин ярко-оранжевого цвета и т. д.);</w:t>
      </w:r>
      <w:r w:rsidRPr="001E7964">
        <w:rPr>
          <w:rFonts w:ascii="Times New Roman" w:eastAsia="Times New Roman" w:hAnsi="Times New Roman" w:cs="Times New Roman"/>
          <w:color w:val="000000"/>
          <w:sz w:val="28"/>
          <w:szCs w:val="28"/>
          <w:lang w:eastAsia="ru-RU"/>
        </w:rPr>
        <w:br/>
        <w:t>      — постановки расставляем в классе намного ниже уровня глаз учащихся, чтобы наблюдать расположение и соотношение ближних и дальних предметов;</w:t>
      </w:r>
      <w:r w:rsidRPr="001E7964">
        <w:rPr>
          <w:rFonts w:ascii="Times New Roman" w:eastAsia="Times New Roman" w:hAnsi="Times New Roman" w:cs="Times New Roman"/>
          <w:color w:val="000000"/>
          <w:sz w:val="28"/>
          <w:szCs w:val="28"/>
          <w:lang w:eastAsia="ru-RU"/>
        </w:rPr>
        <w:br/>
        <w:t>      — дети рассматривают постановки, делятся своими впечатлениями, объясняют, почему натюрморт красивый.</w:t>
      </w:r>
      <w:r w:rsidRPr="001E7964">
        <w:rPr>
          <w:rFonts w:ascii="Times New Roman" w:eastAsia="Times New Roman" w:hAnsi="Times New Roman" w:cs="Times New Roman"/>
          <w:color w:val="000000"/>
          <w:sz w:val="28"/>
          <w:szCs w:val="28"/>
          <w:lang w:eastAsia="ru-RU"/>
        </w:rPr>
        <w:br/>
        <w:t>      Рисовать можно предложить сразу кистью. Сначала второклассники пробуют обрисовать форму предметов замкнутым контуром, используя след кисти, пропитанной одной водой. Затем каждый предмет они рисуют цветной линией и передают оттенки цвета. Варианты изображения предметов различными приемами даны в учебнике. Не забываем о цветовом круге — помощнике в определении оттенков основных и составных цветов.</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Натюрморт</w:t>
      </w:r>
      <w:r w:rsidRPr="001E7964">
        <w:rPr>
          <w:rFonts w:ascii="Times New Roman" w:eastAsia="Times New Roman" w:hAnsi="Times New Roman" w:cs="Times New Roman"/>
          <w:color w:val="000000"/>
          <w:sz w:val="28"/>
          <w:szCs w:val="28"/>
          <w:lang w:eastAsia="ru-RU"/>
        </w:rPr>
        <w:t xml:space="preserve"> (франц. </w:t>
      </w:r>
      <w:proofErr w:type="spellStart"/>
      <w:r w:rsidRPr="001E7964">
        <w:rPr>
          <w:rFonts w:ascii="Times New Roman" w:eastAsia="Times New Roman" w:hAnsi="Times New Roman" w:cs="Times New Roman"/>
          <w:color w:val="000000"/>
          <w:sz w:val="28"/>
          <w:szCs w:val="28"/>
          <w:lang w:eastAsia="ru-RU"/>
        </w:rPr>
        <w:t>nature</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morte</w:t>
      </w:r>
      <w:proofErr w:type="spellEnd"/>
      <w:r w:rsidRPr="001E7964">
        <w:rPr>
          <w:rFonts w:ascii="Times New Roman" w:eastAsia="Times New Roman" w:hAnsi="Times New Roman" w:cs="Times New Roman"/>
          <w:color w:val="000000"/>
          <w:sz w:val="28"/>
          <w:szCs w:val="28"/>
          <w:lang w:eastAsia="ru-RU"/>
        </w:rPr>
        <w:t xml:space="preserve"> — мертвая натура) — жанр изобразительного искусства, показывающий неодушевленные предметы, размещенные в реальной бытовой среде и организованные в единую группу. В натюрморте изображаются предметы обихода, труда, творчества, цветы и плоды, битая дичь, выловленная рыба, входящие в созданный художником контекст. Натюрморт дает разнообразные возможности — от «обманок», </w:t>
      </w:r>
      <w:proofErr w:type="spellStart"/>
      <w:r w:rsidRPr="001E7964">
        <w:rPr>
          <w:rFonts w:ascii="Times New Roman" w:eastAsia="Times New Roman" w:hAnsi="Times New Roman" w:cs="Times New Roman"/>
          <w:color w:val="000000"/>
          <w:sz w:val="28"/>
          <w:szCs w:val="28"/>
          <w:lang w:eastAsia="ru-RU"/>
        </w:rPr>
        <w:t>иллюзионистически</w:t>
      </w:r>
      <w:proofErr w:type="spellEnd"/>
      <w:r w:rsidRPr="001E7964">
        <w:rPr>
          <w:rFonts w:ascii="Times New Roman" w:eastAsia="Times New Roman" w:hAnsi="Times New Roman" w:cs="Times New Roman"/>
          <w:color w:val="000000"/>
          <w:sz w:val="28"/>
          <w:szCs w:val="28"/>
          <w:lang w:eastAsia="ru-RU"/>
        </w:rPr>
        <w:t xml:space="preserve"> точно воссоздающих предметный мир, до свободного истолкования вещей и наделения их сложным символическим смыслом. </w:t>
      </w:r>
      <w:proofErr w:type="gramStart"/>
      <w:r w:rsidRPr="001E7964">
        <w:rPr>
          <w:rFonts w:ascii="Times New Roman" w:eastAsia="Times New Roman" w:hAnsi="Times New Roman" w:cs="Times New Roman"/>
          <w:color w:val="000000"/>
          <w:sz w:val="28"/>
          <w:szCs w:val="28"/>
          <w:lang w:eastAsia="ru-RU"/>
        </w:rPr>
        <w:t>(Аполлон.</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380—382.)</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Из истории жанра.</w:t>
      </w:r>
      <w:r w:rsidRPr="001E7964">
        <w:rPr>
          <w:rFonts w:ascii="Times New Roman" w:eastAsia="Times New Roman" w:hAnsi="Times New Roman" w:cs="Times New Roman"/>
          <w:color w:val="000000"/>
          <w:sz w:val="28"/>
          <w:szCs w:val="28"/>
          <w:lang w:eastAsia="ru-RU"/>
        </w:rPr>
        <w:t> В отличие от портретной живописи, имеющей дело только с человеком, или пейзажа, воссоздающего природу и архитектуру, натюрморт может состоять из различных вещей домашнего и личного обихода человека, элементов растительного и животного мира, произведений прикладного и изобразительного искусства.</w:t>
      </w:r>
      <w:r w:rsidRPr="001E7964">
        <w:rPr>
          <w:rFonts w:ascii="Times New Roman" w:eastAsia="Times New Roman" w:hAnsi="Times New Roman" w:cs="Times New Roman"/>
          <w:color w:val="000000"/>
          <w:sz w:val="28"/>
          <w:szCs w:val="28"/>
          <w:lang w:eastAsia="ru-RU"/>
        </w:rPr>
        <w:br/>
        <w:t xml:space="preserve">      Натюрморт как самостоятельный жанр возник во Фландрии и Голландии на рубеже XVI—XVII вв. В России он появился вслед за портретом в первой трети XVIII в. — в период интенсивного формирования национальной художественной культуры.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Пружан И. Н.</w:t>
      </w:r>
      <w:r w:rsidRPr="001E7964">
        <w:rPr>
          <w:rFonts w:ascii="Times New Roman" w:eastAsia="Times New Roman" w:hAnsi="Times New Roman" w:cs="Times New Roman"/>
          <w:color w:val="000000"/>
          <w:sz w:val="28"/>
          <w:szCs w:val="28"/>
          <w:lang w:eastAsia="ru-RU"/>
        </w:rPr>
        <w:t> Натюрморт в русской и советской живописи / И. Н. Пружан, В. А. Пушкарев.</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Л., 1971.)</w:t>
      </w:r>
      <w:proofErr w:type="gramEnd"/>
      <w:r w:rsidRPr="001E7964">
        <w:rPr>
          <w:rFonts w:ascii="Times New Roman" w:eastAsia="Times New Roman" w:hAnsi="Times New Roman" w:cs="Times New Roman"/>
          <w:color w:val="000000"/>
          <w:sz w:val="28"/>
          <w:szCs w:val="28"/>
          <w:lang w:eastAsia="ru-RU"/>
        </w:rPr>
        <w:br/>
        <w:t xml:space="preserve">      Настоящий расцвет этого жанра произошел в начале нашего столетия, когда художники русского авангарда (Кончаловский, Машков, Сапунов, Сарьян, Ларионов, Гончарова и др.) увидели в натюрморте жанр неповторимых и почти неисчерпаемых возможностей. Впервые за всю историю русского искусства натюрморт получил полное признание у ведущих живописцев.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Болотина И. С.</w:t>
      </w:r>
      <w:r w:rsidRPr="001E7964">
        <w:rPr>
          <w:rFonts w:ascii="Times New Roman" w:eastAsia="Times New Roman" w:hAnsi="Times New Roman" w:cs="Times New Roman"/>
          <w:color w:val="000000"/>
          <w:sz w:val="28"/>
          <w:szCs w:val="28"/>
          <w:lang w:eastAsia="ru-RU"/>
        </w:rPr>
        <w:t> Русский натюрморт / И. С. Болотина.</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М., 1993.)</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УРОК 11.</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Черное и белое в природе и искусстве. Графика: линия, силуэт и симметрия.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с натуры вазу из хрусталя или стекла. Выполни по памяти, по представлению быстрый набросок своего любимого животного, используя сочетания белого и черного цветов.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w:t>
      </w:r>
      <w:r w:rsidRPr="001E7964">
        <w:rPr>
          <w:rFonts w:ascii="Times New Roman" w:eastAsia="Times New Roman" w:hAnsi="Times New Roman" w:cs="Times New Roman"/>
          <w:i/>
          <w:iCs/>
          <w:color w:val="000000"/>
          <w:sz w:val="28"/>
          <w:szCs w:val="28"/>
          <w:lang w:eastAsia="ru-RU"/>
        </w:rPr>
        <w:t>(белая гуашь, мелок или пастель, черная гуашь, перо,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Развивать у учащихся образное осмысление окружающего мира, а также восприятие природы и искусства. Раскрыть значение белого и черного цветов в природе и искусстве.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Формировать у детей умение воспринимать художественную форму изделий из стекла. Показать уникальность творческого процесса создания изделий из стекла и хрусталя.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Обращать внимание учащихся на значение таких средств художественной выразительности, как статичная, симметричная композиция в формировании образа вещи из стекла и фарфора.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навыки при изображении симметричной формы предметов, а также умения применить пятно, линию, белую оживку при рисовании домашних животных.</w:t>
      </w:r>
      <w:r w:rsidRPr="001E7964">
        <w:rPr>
          <w:rFonts w:ascii="Times New Roman" w:eastAsia="Times New Roman" w:hAnsi="Times New Roman" w:cs="Times New Roman"/>
          <w:color w:val="000000"/>
          <w:sz w:val="28"/>
          <w:szCs w:val="28"/>
          <w:lang w:eastAsia="ru-RU"/>
        </w:rPr>
        <w:br/>
        <w:t>      К уроку дополнительно необходимы фотографии и реальные предметы из стекла и фарфора.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по учебнику (с. 35—38) о том, как черный и белый цвета проявляются в природе и в искусстве. Красота и своеобразие произведений из фарфора и стекла.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Знакомство учащихся с богатством приемов, декоративных возможностей, которые скрыты в стекле.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Объяснение основных способов получения симметричного изображения (У., с. 38, Т., с. 24). Красота и завершенность симметричного изображения стеклянной (хрустальной) вазы в рисунке с натуры.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второклассниками вазы с натуры (У., с. 38, Т., с. 25). Построение симметричного изображения по основным парным ориентирам.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Выполнение учащимися быстрого наброска кистью по памяти или по представлению любимого домашнего животного.</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отмечаем выразительность симметричного силуэта вазы, ее декора в детских рисунках с натуры, выразительность «характера» в набросках домашнего животного; выслушиваем рассказ одного-двух второклассников о том, как они берегут своих домашних животных и ухаживают за ними.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Начало беседы предполагает неожиданный, ассоциативный ход. Эмоционально-эстетическому восприятию учащимися черного и белого цветов способствует знакомство с произведениями из стекла и фарфора. Во время ответов учащихся на вопросы в учебнике желательно дать краткое описание одного из приемов обработки хрусталя — алмазной грани. Этот удивительный «союз мечты и рук» рождает бесконечное разнообразие и богатство декоративного решения изделий из хрусталя, которое много веков приносит людям радость открытия в </w:t>
      </w:r>
      <w:proofErr w:type="gramStart"/>
      <w:r w:rsidRPr="001E7964">
        <w:rPr>
          <w:rFonts w:ascii="Times New Roman" w:eastAsia="Times New Roman" w:hAnsi="Times New Roman" w:cs="Times New Roman"/>
          <w:color w:val="000000"/>
          <w:sz w:val="28"/>
          <w:szCs w:val="28"/>
          <w:lang w:eastAsia="ru-RU"/>
        </w:rPr>
        <w:t>привычном</w:t>
      </w:r>
      <w:proofErr w:type="gramEnd"/>
      <w:r w:rsidRPr="001E7964">
        <w:rPr>
          <w:rFonts w:ascii="Times New Roman" w:eastAsia="Times New Roman" w:hAnsi="Times New Roman" w:cs="Times New Roman"/>
          <w:color w:val="000000"/>
          <w:sz w:val="28"/>
          <w:szCs w:val="28"/>
          <w:lang w:eastAsia="ru-RU"/>
        </w:rPr>
        <w:t>, обыкновенном — необычного.</w:t>
      </w:r>
      <w:r w:rsidRPr="001E7964">
        <w:rPr>
          <w:rFonts w:ascii="Times New Roman" w:eastAsia="Times New Roman" w:hAnsi="Times New Roman" w:cs="Times New Roman"/>
          <w:color w:val="000000"/>
          <w:sz w:val="28"/>
          <w:szCs w:val="28"/>
          <w:lang w:eastAsia="ru-RU"/>
        </w:rPr>
        <w:br/>
        <w:t xml:space="preserve">      При рисовании второклассниками вазы с натуры важно обратить их внимание на </w:t>
      </w:r>
      <w:r w:rsidRPr="001E7964">
        <w:rPr>
          <w:rFonts w:ascii="Times New Roman" w:eastAsia="Times New Roman" w:hAnsi="Times New Roman" w:cs="Times New Roman"/>
          <w:color w:val="000000"/>
          <w:sz w:val="28"/>
          <w:szCs w:val="28"/>
          <w:lang w:eastAsia="ru-RU"/>
        </w:rPr>
        <w:lastRenderedPageBreak/>
        <w:t>значение симметрии. Художественно-дидактическая таблица (А. 2, Т. I, 16) помогает увидеть симметрию и в природе, и в художественном изображении. Симметрия ассоциируется у зрителя с понятиями «правое» и «левое», «верх» и «низ». Ось симметрии наносится на рисунок или представляется мысленно. При построении вазы желательно провести ось симметрии и дополнительные горизонтальные линии, чтобы наметить основные парные ориентиры (например, размер поддона, самой широкой части поверхности вазы и т. д.).</w:t>
      </w:r>
      <w:r w:rsidRPr="001E7964">
        <w:rPr>
          <w:rFonts w:ascii="Times New Roman" w:eastAsia="Times New Roman" w:hAnsi="Times New Roman" w:cs="Times New Roman"/>
          <w:color w:val="000000"/>
          <w:sz w:val="28"/>
          <w:szCs w:val="28"/>
          <w:lang w:eastAsia="ru-RU"/>
        </w:rPr>
        <w:br/>
        <w:t>      Если рисунок с натуры вазы второклассники выполняют белой линией, штрихом, то в наброске любимого домашнего животного они используют темное (черное) пятно и белую оживку. В итоге за урок возникают два контрастных художественных изображения, отражающих разное сочетание черного и белого цветов в создании художественного образа.</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12.</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В мастерской художника Гжели. Русская керамика: форма изделия и декор. Кистевой мазок.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Повтори за мастером волшебный гжельский мазок. Нарисуй силуэт чайника, укрась его по мотивам гжельской росписи.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гжельской росписи </w:t>
      </w:r>
      <w:r w:rsidRPr="001E7964">
        <w:rPr>
          <w:rFonts w:ascii="Times New Roman" w:eastAsia="Times New Roman" w:hAnsi="Times New Roman" w:cs="Times New Roman"/>
          <w:i/>
          <w:iCs/>
          <w:color w:val="000000"/>
          <w:sz w:val="28"/>
          <w:szCs w:val="28"/>
          <w:lang w:eastAsia="ru-RU"/>
        </w:rPr>
        <w:t>(синяя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Дать второклассникам представление о художественных народных традициях керамического искусства Гжели, о высоком художественном уровне гжельских изделий на всем протяжении многовековой истории.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Познакомить учащихся с секретом технического приема — гжельского мазка с тенями.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кистевой росписи, композиционного навыка — сочетать изображение узора с поверхностью украшаемого предмета.</w:t>
      </w:r>
      <w:r w:rsidRPr="001E7964">
        <w:rPr>
          <w:rFonts w:ascii="Times New Roman" w:eastAsia="Times New Roman" w:hAnsi="Times New Roman" w:cs="Times New Roman"/>
          <w:color w:val="000000"/>
          <w:sz w:val="28"/>
          <w:szCs w:val="28"/>
          <w:lang w:eastAsia="ru-RU"/>
        </w:rPr>
        <w:br/>
        <w:t>      К уроку необходимо подобрать репродукции и образцы современных изделий Гжели.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Работа по учебнику (с. 40—43), знакомство второклассников с особенностями колорита Гжели: красота русской земли и очарование синего и белого в гжельской росписи.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На примере работы Н. </w:t>
      </w:r>
      <w:proofErr w:type="spellStart"/>
      <w:r w:rsidRPr="001E7964">
        <w:rPr>
          <w:rFonts w:ascii="Times New Roman" w:eastAsia="Times New Roman" w:hAnsi="Times New Roman" w:cs="Times New Roman"/>
          <w:color w:val="000000"/>
          <w:sz w:val="28"/>
          <w:szCs w:val="28"/>
          <w:lang w:eastAsia="ru-RU"/>
        </w:rPr>
        <w:t>Бидак</w:t>
      </w:r>
      <w:proofErr w:type="spellEnd"/>
      <w:r w:rsidRPr="001E7964">
        <w:rPr>
          <w:rFonts w:ascii="Times New Roman" w:eastAsia="Times New Roman" w:hAnsi="Times New Roman" w:cs="Times New Roman"/>
          <w:color w:val="000000"/>
          <w:sz w:val="28"/>
          <w:szCs w:val="28"/>
          <w:lang w:eastAsia="ru-RU"/>
        </w:rPr>
        <w:t xml:space="preserve"> объяснение учащимся, как рождается волшебный мазок (У., с. 41—43).</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Сообщение учащимся кратких сведений о Гжели — родине русской керамики.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Повторение второклассниками за художником приемов кистевой росписи (У., с. 43, Т., с. 26).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Сочинение учащимися узоров для гжельской посуды (У., с. 43, Т., с. 27).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отмечаем в детских работах выразительность и разнообразие узоров в украшении посуды, связь декора с ее формой.</w:t>
      </w:r>
      <w:r w:rsidRPr="001E7964">
        <w:rPr>
          <w:rFonts w:ascii="Times New Roman" w:eastAsia="Times New Roman" w:hAnsi="Times New Roman" w:cs="Times New Roman"/>
          <w:color w:val="000000"/>
          <w:sz w:val="28"/>
          <w:szCs w:val="28"/>
          <w:lang w:eastAsia="ru-RU"/>
        </w:rPr>
        <w:br/>
        <w:t xml:space="preserve">      Напоминаем учащимся, что из содержания данного урока им необходимо на </w:t>
      </w:r>
      <w:r w:rsidRPr="001E7964">
        <w:rPr>
          <w:rFonts w:ascii="Times New Roman" w:eastAsia="Times New Roman" w:hAnsi="Times New Roman" w:cs="Times New Roman"/>
          <w:color w:val="000000"/>
          <w:sz w:val="28"/>
          <w:szCs w:val="28"/>
          <w:lang w:eastAsia="ru-RU"/>
        </w:rPr>
        <w:lastRenderedPageBreak/>
        <w:t>уроках художественного труда.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Знакомство второклассников с искусством Гжели приурочено к началу первого зимнего месяца — декабря. Это облегчает возникновение у них ассоциации красоты зимнего пейзажа с очарованием сине-белого колорита Гжели.</w:t>
      </w:r>
      <w:r w:rsidRPr="001E7964">
        <w:rPr>
          <w:rFonts w:ascii="Times New Roman" w:eastAsia="Times New Roman" w:hAnsi="Times New Roman" w:cs="Times New Roman"/>
          <w:color w:val="000000"/>
          <w:sz w:val="28"/>
          <w:szCs w:val="28"/>
          <w:lang w:eastAsia="ru-RU"/>
        </w:rPr>
        <w:br/>
        <w:t>      После того как второклассники полюбовались на иллюстрации в учебнике, узнали, как рождается волшебный мазок, и рассказали о том, как они представили последовательность рисования кистью розы в работе Н. </w:t>
      </w:r>
      <w:proofErr w:type="spellStart"/>
      <w:r w:rsidRPr="001E7964">
        <w:rPr>
          <w:rFonts w:ascii="Times New Roman" w:eastAsia="Times New Roman" w:hAnsi="Times New Roman" w:cs="Times New Roman"/>
          <w:color w:val="000000"/>
          <w:sz w:val="28"/>
          <w:szCs w:val="28"/>
          <w:lang w:eastAsia="ru-RU"/>
        </w:rPr>
        <w:t>Бидак</w:t>
      </w:r>
      <w:proofErr w:type="spellEnd"/>
      <w:r w:rsidRPr="001E7964">
        <w:rPr>
          <w:rFonts w:ascii="Times New Roman" w:eastAsia="Times New Roman" w:hAnsi="Times New Roman" w:cs="Times New Roman"/>
          <w:color w:val="000000"/>
          <w:sz w:val="28"/>
          <w:szCs w:val="28"/>
          <w:lang w:eastAsia="ru-RU"/>
        </w:rPr>
        <w:t>, желательно кратко коснуться сведений из истории развития Гжели — родины русской керамики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При выполнении упражнения особое внимание уделяем повтору мазка с тенями (живописного мазка). Остальные приемы, связанные со сложным мазком (2, 3 и 4-я строчки задания в тетради на с. 26), предлагаем выполнить дважды, а закончить всю работу дома или на уроках художественного труда. Роспись собственной декоративной композиции по мотивам гжельской росписи занимает основное время. Напоминаем второклассникам совет художника: рисунок с изображением посуды, которую надо украсить, можно поворачивать, чтобы видеть узор с разных сторон и сделать его более выразительным.</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Гжель — родина русской керамики.</w:t>
      </w:r>
      <w:r w:rsidRPr="001E7964">
        <w:rPr>
          <w:rFonts w:ascii="Times New Roman" w:eastAsia="Times New Roman" w:hAnsi="Times New Roman" w:cs="Times New Roman"/>
          <w:color w:val="000000"/>
          <w:sz w:val="28"/>
          <w:szCs w:val="28"/>
          <w:lang w:eastAsia="ru-RU"/>
        </w:rPr>
        <w:t xml:space="preserve"> На территории Москвы </w:t>
      </w:r>
      <w:proofErr w:type="spellStart"/>
      <w:r w:rsidRPr="001E7964">
        <w:rPr>
          <w:rFonts w:ascii="Times New Roman" w:eastAsia="Times New Roman" w:hAnsi="Times New Roman" w:cs="Times New Roman"/>
          <w:color w:val="000000"/>
          <w:sz w:val="28"/>
          <w:szCs w:val="28"/>
          <w:lang w:eastAsia="ru-RU"/>
        </w:rPr>
        <w:t>белоглиняная</w:t>
      </w:r>
      <w:proofErr w:type="spellEnd"/>
      <w:r w:rsidRPr="001E7964">
        <w:rPr>
          <w:rFonts w:ascii="Times New Roman" w:eastAsia="Times New Roman" w:hAnsi="Times New Roman" w:cs="Times New Roman"/>
          <w:color w:val="000000"/>
          <w:sz w:val="28"/>
          <w:szCs w:val="28"/>
          <w:lang w:eastAsia="ru-RU"/>
        </w:rPr>
        <w:t xml:space="preserve"> неглазурованная керамика встречается уже в XV в. Как считают специалисты, это могла быть только гжельская посуда, продававшаяся наряду с чернолощеной и муравленой керамикой.</w:t>
      </w:r>
      <w:r w:rsidRPr="001E7964">
        <w:rPr>
          <w:rFonts w:ascii="Times New Roman" w:eastAsia="Times New Roman" w:hAnsi="Times New Roman" w:cs="Times New Roman"/>
          <w:color w:val="000000"/>
          <w:sz w:val="28"/>
          <w:szCs w:val="28"/>
          <w:lang w:eastAsia="ru-RU"/>
        </w:rPr>
        <w:br/>
        <w:t xml:space="preserve">      Однако ценность белых глин до XVIII в. еще не осознавалась. Но постепенно изделия из белой глины начинают вытеснять из быта русского человека всю остальную посуду, а Гжель, небольшое подмосковное село, дает название целому району, объединившему около 30 сел и </w:t>
      </w:r>
      <w:proofErr w:type="gramStart"/>
      <w:r w:rsidRPr="001E7964">
        <w:rPr>
          <w:rFonts w:ascii="Times New Roman" w:eastAsia="Times New Roman" w:hAnsi="Times New Roman" w:cs="Times New Roman"/>
          <w:color w:val="000000"/>
          <w:sz w:val="28"/>
          <w:szCs w:val="28"/>
          <w:lang w:eastAsia="ru-RU"/>
        </w:rPr>
        <w:t>деревень</w:t>
      </w:r>
      <w:proofErr w:type="gramEnd"/>
      <w:r w:rsidRPr="001E7964">
        <w:rPr>
          <w:rFonts w:ascii="Times New Roman" w:eastAsia="Times New Roman" w:hAnsi="Times New Roman" w:cs="Times New Roman"/>
          <w:color w:val="000000"/>
          <w:sz w:val="28"/>
          <w:szCs w:val="28"/>
          <w:lang w:eastAsia="ru-RU"/>
        </w:rPr>
        <w:t xml:space="preserve"> бывших Богородского и </w:t>
      </w:r>
      <w:proofErr w:type="spellStart"/>
      <w:r w:rsidRPr="001E7964">
        <w:rPr>
          <w:rFonts w:ascii="Times New Roman" w:eastAsia="Times New Roman" w:hAnsi="Times New Roman" w:cs="Times New Roman"/>
          <w:color w:val="000000"/>
          <w:sz w:val="28"/>
          <w:szCs w:val="28"/>
          <w:lang w:eastAsia="ru-RU"/>
        </w:rPr>
        <w:t>Бронницкого</w:t>
      </w:r>
      <w:proofErr w:type="spellEnd"/>
      <w:r w:rsidRPr="001E7964">
        <w:rPr>
          <w:rFonts w:ascii="Times New Roman" w:eastAsia="Times New Roman" w:hAnsi="Times New Roman" w:cs="Times New Roman"/>
          <w:color w:val="000000"/>
          <w:sz w:val="28"/>
          <w:szCs w:val="28"/>
          <w:lang w:eastAsia="ru-RU"/>
        </w:rPr>
        <w:t xml:space="preserve"> уездов Московской губернии (современный Раменский район Московской области) и прославившемуся как самый крупный район русского керамического производства.</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Само название</w:t>
      </w:r>
      <w:proofErr w:type="gramEnd"/>
      <w:r w:rsidRPr="001E7964">
        <w:rPr>
          <w:rFonts w:ascii="Times New Roman" w:eastAsia="Times New Roman" w:hAnsi="Times New Roman" w:cs="Times New Roman"/>
          <w:color w:val="000000"/>
          <w:sz w:val="28"/>
          <w:szCs w:val="28"/>
          <w:lang w:eastAsia="ru-RU"/>
        </w:rPr>
        <w:t xml:space="preserve"> «Гжель» связано, видимо, с керамикой, с процессом обжига. В этом слове слышатся отзвуки глагола «жечь». Да и знаменитая русская поговорка «Хоть горшком назови, только в печь не станови», по преданию, также появилась в Гжели.</w:t>
      </w:r>
      <w:r w:rsidRPr="001E7964">
        <w:rPr>
          <w:rFonts w:ascii="Times New Roman" w:eastAsia="Times New Roman" w:hAnsi="Times New Roman" w:cs="Times New Roman"/>
          <w:color w:val="000000"/>
          <w:sz w:val="28"/>
          <w:szCs w:val="28"/>
          <w:lang w:eastAsia="ru-RU"/>
        </w:rPr>
        <w:br/>
        <w:t xml:space="preserve">      В мировом керамическом искусстве Гжель занимает исключительное место уже потому, что на протяжении всей своей истории ее мастера обращались почти ко всем керамическим материалам и добивались самого высокого художественного уровня. Яркая самобытность отличает квасники и </w:t>
      </w:r>
      <w:proofErr w:type="spellStart"/>
      <w:r w:rsidRPr="001E7964">
        <w:rPr>
          <w:rFonts w:ascii="Times New Roman" w:eastAsia="Times New Roman" w:hAnsi="Times New Roman" w:cs="Times New Roman"/>
          <w:color w:val="000000"/>
          <w:sz w:val="28"/>
          <w:szCs w:val="28"/>
          <w:lang w:eastAsia="ru-RU"/>
        </w:rPr>
        <w:t>кумганы</w:t>
      </w:r>
      <w:proofErr w:type="spellEnd"/>
      <w:r w:rsidRPr="001E7964">
        <w:rPr>
          <w:rFonts w:ascii="Times New Roman" w:eastAsia="Times New Roman" w:hAnsi="Times New Roman" w:cs="Times New Roman"/>
          <w:color w:val="000000"/>
          <w:sz w:val="28"/>
          <w:szCs w:val="28"/>
          <w:lang w:eastAsia="ru-RU"/>
        </w:rPr>
        <w:t xml:space="preserve"> XVIII в. из майолики, украшенные росписью и фигурками, фаянсовые кувшины, кружки XIX в., многоцветный с цветочной росписью фарфор и фарфоровые скульптурки — живые, непосредственные, как и их предшественники, фигурки из майолики XVIII столетия. Фарфоровые скульптурки Гжели XVIII в. дали множество неповторимых сюжетов и типажей, не напоминавших ни европейскую скульптуру, ни галантные сцены мейсенского фарфора, ни мифологические сюжеты Петербургского императорского завода. Современные изделия из фарфора и майолики также любимы и популярны </w:t>
      </w:r>
      <w:r w:rsidRPr="001E7964">
        <w:rPr>
          <w:rFonts w:ascii="Times New Roman" w:eastAsia="Times New Roman" w:hAnsi="Times New Roman" w:cs="Times New Roman"/>
          <w:color w:val="000000"/>
          <w:sz w:val="28"/>
          <w:szCs w:val="28"/>
          <w:lang w:eastAsia="ru-RU"/>
        </w:rPr>
        <w:lastRenderedPageBreak/>
        <w:t>в народе.</w:t>
      </w:r>
      <w:r w:rsidRPr="001E7964">
        <w:rPr>
          <w:rFonts w:ascii="Times New Roman" w:eastAsia="Times New Roman" w:hAnsi="Times New Roman" w:cs="Times New Roman"/>
          <w:color w:val="000000"/>
          <w:sz w:val="28"/>
          <w:szCs w:val="28"/>
          <w:lang w:eastAsia="ru-RU"/>
        </w:rPr>
        <w:br/>
        <w:t>      Наиболее распространенным керамическим материалом является фарфор, отличающийся исключительной белизной, красивой блестящей поверхностью, крепостью черепка и одновременно его тонкостью (черепок в фарфоре — спекшийся на изломе и водонепроницаемый, а в фаянсе — пористый). Именно фарфор стал ведущим материалом в современной Гжели.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Гжельская керамика: основы народного и декоративно-прикладного искусства / науч. ред. Т. Я. </w:t>
      </w:r>
      <w:proofErr w:type="spellStart"/>
      <w:r w:rsidRPr="001E7964">
        <w:rPr>
          <w:rFonts w:ascii="Times New Roman" w:eastAsia="Times New Roman" w:hAnsi="Times New Roman" w:cs="Times New Roman"/>
          <w:color w:val="000000"/>
          <w:sz w:val="28"/>
          <w:szCs w:val="28"/>
          <w:lang w:eastAsia="ru-RU"/>
        </w:rPr>
        <w:t>Шпикалова</w:t>
      </w:r>
      <w:proofErr w:type="spellEnd"/>
      <w:r w:rsidRPr="001E7964">
        <w:rPr>
          <w:rFonts w:ascii="Times New Roman" w:eastAsia="Times New Roman" w:hAnsi="Times New Roman" w:cs="Times New Roman"/>
          <w:color w:val="000000"/>
          <w:sz w:val="28"/>
          <w:szCs w:val="28"/>
          <w:lang w:eastAsia="ru-RU"/>
        </w:rPr>
        <w:t>; сопроводит</w:t>
      </w:r>
      <w:proofErr w:type="gramStart"/>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т</w:t>
      </w:r>
      <w:proofErr w:type="gramEnd"/>
      <w:r w:rsidRPr="001E7964">
        <w:rPr>
          <w:rFonts w:ascii="Times New Roman" w:eastAsia="Times New Roman" w:hAnsi="Times New Roman" w:cs="Times New Roman"/>
          <w:color w:val="000000"/>
          <w:sz w:val="28"/>
          <w:szCs w:val="28"/>
          <w:lang w:eastAsia="ru-RU"/>
        </w:rPr>
        <w:t xml:space="preserve">екст к слайд-фильму Т. Л. Астраханцевой. — М., 1992. — С. 3—4, 28—29, 40—41. </w:t>
      </w:r>
      <w:proofErr w:type="gramStart"/>
      <w:r w:rsidRPr="001E7964">
        <w:rPr>
          <w:rFonts w:ascii="Times New Roman" w:eastAsia="Times New Roman" w:hAnsi="Times New Roman" w:cs="Times New Roman"/>
          <w:color w:val="000000"/>
          <w:sz w:val="28"/>
          <w:szCs w:val="28"/>
          <w:lang w:eastAsia="ru-RU"/>
        </w:rPr>
        <w:t>Далее цитируется это издание.)</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 последовательности рисования розы Н. </w:t>
      </w:r>
      <w:proofErr w:type="spellStart"/>
      <w:r w:rsidRPr="001E7964">
        <w:rPr>
          <w:rFonts w:ascii="Times New Roman" w:eastAsia="Times New Roman" w:hAnsi="Times New Roman" w:cs="Times New Roman"/>
          <w:b/>
          <w:bCs/>
          <w:color w:val="000000"/>
          <w:sz w:val="28"/>
          <w:szCs w:val="28"/>
          <w:lang w:eastAsia="ru-RU"/>
        </w:rPr>
        <w:t>Бидак</w:t>
      </w:r>
      <w:proofErr w:type="spellEnd"/>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Все лепестки цветка художница выполняет «мазком с тенями», «живописным мазком». Вот она провела первый округлый мазок, объясняя: «Я начинаю цветок с середины». Середина завершается присоединением еще двух наклонных мазков с левой и правой стороны от первого. Чуть подождав, чтобы лепестки серединки подсохли, Наталия Трофимовна наращивает следующую пару лепестков, чуть пониже. Во время росписи розы художница вращает бумагу, чтобы удобнее было расписывать. Своих учеников она тоже приучает крутить бумагу в нижнюю сторону во время росписи. Этот навык будет совершенствоваться, когда ученики начнут роспись на посуде.</w:t>
      </w:r>
      <w:r w:rsidRPr="001E7964">
        <w:rPr>
          <w:rFonts w:ascii="Times New Roman" w:eastAsia="Times New Roman" w:hAnsi="Times New Roman" w:cs="Times New Roman"/>
          <w:color w:val="000000"/>
          <w:sz w:val="28"/>
          <w:szCs w:val="28"/>
          <w:lang w:eastAsia="ru-RU"/>
        </w:rPr>
        <w:br/>
        <w:t>      Последняя пара нижних лепестков розы как бы поддерживает средние лепестки. Теперь можно писать стебель с листочками. Декоративные веточки выполняются «мазком с тенями», а листочки — широким сплошным мазком. Краска для листочков меняет свою тональность: она должна быть намного светлее лепестков цветка. Завершающий этап — тонкие линии завитков, усиков и штрихов прожилок, которые сразу придали росписи легкость и завершенность. Невольно хочется повторить вслед за художником А. Н. Федотовым: «Цветок, как созревший плод, развернул плотные лепестки-дольки, и тонкий стебель согнулся под его тяжестью». </w:t>
      </w:r>
      <w:r w:rsidRPr="001E7964">
        <w:rPr>
          <w:rFonts w:ascii="Times New Roman" w:eastAsia="Times New Roman" w:hAnsi="Times New Roman" w:cs="Times New Roman"/>
          <w:i/>
          <w:iCs/>
          <w:color w:val="000000"/>
          <w:sz w:val="28"/>
          <w:szCs w:val="28"/>
          <w:lang w:eastAsia="ru-RU"/>
        </w:rPr>
        <w:t>(Там же.)</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13.</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Фантазируй с помощью волшебного гжельского мазка. Пейзаж: композиция, линия горизонта, планы и </w:t>
      </w:r>
      <w:proofErr w:type="spellStart"/>
      <w:r w:rsidRPr="001E7964">
        <w:rPr>
          <w:rFonts w:ascii="Times New Roman" w:eastAsia="Times New Roman" w:hAnsi="Times New Roman" w:cs="Times New Roman"/>
          <w:color w:val="000000"/>
          <w:sz w:val="28"/>
          <w:szCs w:val="28"/>
          <w:lang w:eastAsia="ru-RU"/>
        </w:rPr>
        <w:t>цвет</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Нарисуй по памяти или по представлению свой зимний пейзаж, используя приемы гжельского мазка.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по представлению </w:t>
      </w:r>
      <w:r w:rsidRPr="001E7964">
        <w:rPr>
          <w:rFonts w:ascii="Times New Roman" w:eastAsia="Times New Roman" w:hAnsi="Times New Roman" w:cs="Times New Roman"/>
          <w:i/>
          <w:iCs/>
          <w:color w:val="000000"/>
          <w:sz w:val="28"/>
          <w:szCs w:val="28"/>
          <w:lang w:eastAsia="ru-RU"/>
        </w:rPr>
        <w:t>(синяя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Формировать у учащихся способность видеть красоту реальной действительности путем наблюдения природы.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у детей способность наблюдать природу при отсутствии действия, сюжета, а также задерживать свое внимание на деталях, находить в них красоту, смысл, любоваться ими.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Создавать условия для эмоционального восприятия и переживания учащимися зимнего пейзажа.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xml:space="preserve"> Формировать у второклассников художественно-графические умения: </w:t>
      </w:r>
      <w:r w:rsidRPr="001E7964">
        <w:rPr>
          <w:rFonts w:ascii="Times New Roman" w:eastAsia="Times New Roman" w:hAnsi="Times New Roman" w:cs="Times New Roman"/>
          <w:color w:val="000000"/>
          <w:sz w:val="28"/>
          <w:szCs w:val="28"/>
          <w:lang w:eastAsia="ru-RU"/>
        </w:rPr>
        <w:lastRenderedPageBreak/>
        <w:t>рисовать кистью, передавать градации синего цвета, уметь располагать элементы пейзажной композиции, передавать планы, соотношения земли и неба.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Сообщения второклассников о своих впечатлениях и наблюдениях за первыми признаками зимы в природе.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Развитие у учащихся эмоционально-эстетического восприятия произведений художников: настроение, цвет.</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Повторение второклассниками за мастером приемов рисования кистью деревьев, кустиков. Особое внимание уделяется выразительности гжельского мазка.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Чтение учащимися композиционных схем и рисование детьми своих вариантов композиционных схем зимнего пейзажа (быстрые линейные наброски).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Рисование второклассниками своей картины зимнего леса. Основная задача — добиваться разных оттенков синего цвета.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на вернисаже зимнего пейзажа зрители-учащиеся определяют, чьи картины особенно выразительны, какие элементы композиции передают красоту и тишину зимнего леса.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Успех выполнения второклассниками творческой работы на данном уроке во многом определяется тем, насколько учителю удается создать условия для погружения детей в мир зимней природы. Произведения, которыми любуются второклассники, лишены внешней привлекательности. В зимних пейзажах нет сюжета. Они полны тишины и очарования умиротворенной картины русской зимы. Поэтому так важно обратить внимание детей на любование теми элементами в композиции, в которых они увидят красоту зимней природы: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красота силуэтов стволов и ветвей на фоне снега;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ритм ветвей деревьев и кустиков;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особая красота контраста белого снега на черных ветвях деревьев;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сочетание цвета неба и снежного покрова и т. д.</w:t>
      </w:r>
      <w:r w:rsidRPr="001E7964">
        <w:rPr>
          <w:rFonts w:ascii="Times New Roman" w:eastAsia="Times New Roman" w:hAnsi="Times New Roman" w:cs="Times New Roman"/>
          <w:color w:val="000000"/>
          <w:sz w:val="28"/>
          <w:szCs w:val="28"/>
          <w:lang w:eastAsia="ru-RU"/>
        </w:rPr>
        <w:br/>
        <w:t>      Рассматривая с детьми рисунок гжельской розы, выполненный мастерицей Н. </w:t>
      </w:r>
      <w:proofErr w:type="spellStart"/>
      <w:r w:rsidRPr="001E7964">
        <w:rPr>
          <w:rFonts w:ascii="Times New Roman" w:eastAsia="Times New Roman" w:hAnsi="Times New Roman" w:cs="Times New Roman"/>
          <w:color w:val="000000"/>
          <w:sz w:val="28"/>
          <w:szCs w:val="28"/>
          <w:lang w:eastAsia="ru-RU"/>
        </w:rPr>
        <w:t>Бидак</w:t>
      </w:r>
      <w:proofErr w:type="spellEnd"/>
      <w:r w:rsidRPr="001E7964">
        <w:rPr>
          <w:rFonts w:ascii="Times New Roman" w:eastAsia="Times New Roman" w:hAnsi="Times New Roman" w:cs="Times New Roman"/>
          <w:color w:val="000000"/>
          <w:sz w:val="28"/>
          <w:szCs w:val="28"/>
          <w:lang w:eastAsia="ru-RU"/>
        </w:rPr>
        <w:t>, отмечаем в нем особую наивность и лиричность. Но, стараясь не разрушить целостного эмоционального впечатления, задаем второклассникам вопрос: какие известные им приемы гжельской росписи они увидели в изображении пейзажа и девушки (мазок с тенями, сплошной мазок — широкий и узкий, линии — широкие и узкие, сеточки и капельки)? Такое акцентирование внимания детей на технических приемах связано с их предстоящей самостоятельной работой в технике кистевой росписи.</w:t>
      </w:r>
      <w:r w:rsidRPr="001E7964">
        <w:rPr>
          <w:rFonts w:ascii="Times New Roman" w:eastAsia="Times New Roman" w:hAnsi="Times New Roman" w:cs="Times New Roman"/>
          <w:color w:val="000000"/>
          <w:sz w:val="28"/>
          <w:szCs w:val="28"/>
          <w:lang w:eastAsia="ru-RU"/>
        </w:rPr>
        <w:br/>
        <w:t>      С подготовкой второклассников к выполнению своей композиции зимнего леса также связаны и чтение композиционных схем, и рисование собственных их вариантов (У., с. 44, Т., с. 28).</w:t>
      </w:r>
      <w:r w:rsidRPr="001E7964">
        <w:rPr>
          <w:rFonts w:ascii="Times New Roman" w:eastAsia="Times New Roman" w:hAnsi="Times New Roman" w:cs="Times New Roman"/>
          <w:color w:val="000000"/>
          <w:sz w:val="28"/>
          <w:szCs w:val="28"/>
          <w:lang w:eastAsia="ru-RU"/>
        </w:rPr>
        <w:br/>
        <w:t xml:space="preserve">      При чтении композиционных схем и их рисовании стараемся обратить внимание ребят </w:t>
      </w:r>
      <w:proofErr w:type="gramStart"/>
      <w:r w:rsidRPr="001E7964">
        <w:rPr>
          <w:rFonts w:ascii="Times New Roman" w:eastAsia="Times New Roman" w:hAnsi="Times New Roman" w:cs="Times New Roman"/>
          <w:color w:val="000000"/>
          <w:sz w:val="28"/>
          <w:szCs w:val="28"/>
          <w:lang w:eastAsia="ru-RU"/>
        </w:rPr>
        <w:t>на те</w:t>
      </w:r>
      <w:proofErr w:type="gramEnd"/>
      <w:r w:rsidRPr="001E7964">
        <w:rPr>
          <w:rFonts w:ascii="Times New Roman" w:eastAsia="Times New Roman" w:hAnsi="Times New Roman" w:cs="Times New Roman"/>
          <w:color w:val="000000"/>
          <w:sz w:val="28"/>
          <w:szCs w:val="28"/>
          <w:lang w:eastAsia="ru-RU"/>
        </w:rPr>
        <w:t xml:space="preserve"> моменты в композиции, которые помогают придать динамику изображению, способствуют большей вариативности в рисунках, помогают нарушить стереотип в изображении пейзажа. </w:t>
      </w:r>
      <w:proofErr w:type="gramStart"/>
      <w:r w:rsidRPr="001E7964">
        <w:rPr>
          <w:rFonts w:ascii="Times New Roman" w:eastAsia="Times New Roman" w:hAnsi="Times New Roman" w:cs="Times New Roman"/>
          <w:color w:val="000000"/>
          <w:sz w:val="28"/>
          <w:szCs w:val="28"/>
          <w:lang w:eastAsia="ru-RU"/>
        </w:rPr>
        <w:t>Отмечаем: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какими могут быть соотношения пространства неба и земли (скучно, если линия горизонта будет разделять лист пополам);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что нарисовать на первом, ближнем плане, а что — на дальнем;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xml:space="preserve"> что поверхность земли не гладкий стол, поэтому так важно найти красивые </w:t>
      </w:r>
      <w:r w:rsidRPr="001E7964">
        <w:rPr>
          <w:rFonts w:ascii="Times New Roman" w:eastAsia="Times New Roman" w:hAnsi="Times New Roman" w:cs="Times New Roman"/>
          <w:color w:val="000000"/>
          <w:sz w:val="28"/>
          <w:szCs w:val="28"/>
          <w:lang w:eastAsia="ru-RU"/>
        </w:rPr>
        <w:lastRenderedPageBreak/>
        <w:t>линии склонов, сугробов, кромки леса.</w:t>
      </w:r>
      <w:proofErr w:type="gramEnd"/>
      <w:r w:rsidRPr="001E7964">
        <w:rPr>
          <w:rFonts w:ascii="Times New Roman" w:eastAsia="Times New Roman" w:hAnsi="Times New Roman" w:cs="Times New Roman"/>
          <w:color w:val="000000"/>
          <w:sz w:val="28"/>
          <w:szCs w:val="28"/>
          <w:lang w:eastAsia="ru-RU"/>
        </w:rPr>
        <w:br/>
        <w:t>      В чем видится основная трудность для учащихся при выполнении творческой работы? Создавая пейзаж с помощью разных оттенков синей краски, второклассники должны суметь оставить местами не закрашенную синим цветом белую бумагу, но так искусно, чтобы она воспринималась зрителем как цвет снежного пейзажа. Примером может быть гжельский пейзаж Н. </w:t>
      </w:r>
      <w:proofErr w:type="spellStart"/>
      <w:r w:rsidRPr="001E7964">
        <w:rPr>
          <w:rFonts w:ascii="Times New Roman" w:eastAsia="Times New Roman" w:hAnsi="Times New Roman" w:cs="Times New Roman"/>
          <w:color w:val="000000"/>
          <w:sz w:val="28"/>
          <w:szCs w:val="28"/>
          <w:lang w:eastAsia="ru-RU"/>
        </w:rPr>
        <w:t>Бидак</w:t>
      </w:r>
      <w:proofErr w:type="spellEnd"/>
      <w:r w:rsidRPr="001E7964">
        <w:rPr>
          <w:rFonts w:ascii="Times New Roman" w:eastAsia="Times New Roman" w:hAnsi="Times New Roman" w:cs="Times New Roman"/>
          <w:color w:val="000000"/>
          <w:sz w:val="28"/>
          <w:szCs w:val="28"/>
          <w:lang w:eastAsia="ru-RU"/>
        </w:rPr>
        <w:t>. Поэтому, очевидно, легче сначала наметить кончиком кисти бледно-синим цветом линии расположения сугробов, горизонта и очертания деревьев, кустов. Затем проработать «живописным мазком», изобразить кроны деревьев и кустов. Наметившееся пространство неба завершить «мазком с тенями» от бледно-синего к </w:t>
      </w:r>
      <w:proofErr w:type="gramStart"/>
      <w:r w:rsidRPr="001E7964">
        <w:rPr>
          <w:rFonts w:ascii="Times New Roman" w:eastAsia="Times New Roman" w:hAnsi="Times New Roman" w:cs="Times New Roman"/>
          <w:color w:val="000000"/>
          <w:sz w:val="28"/>
          <w:szCs w:val="28"/>
          <w:lang w:eastAsia="ru-RU"/>
        </w:rPr>
        <w:t>интенсивно-синему</w:t>
      </w:r>
      <w:proofErr w:type="gram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На завершающем этапе темно-синим цветом прописать особенно важные детали композиции, оживляющие пейзаж.</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14.</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Маска, ты кто? Учись видеть разные выражения лица. Декоративная композиция: импровизация на тему карнавальной маски.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Придумай образ маски и зарисуй его.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w:t>
      </w:r>
      <w:r w:rsidRPr="001E7964">
        <w:rPr>
          <w:rFonts w:ascii="Times New Roman" w:eastAsia="Times New Roman" w:hAnsi="Times New Roman" w:cs="Times New Roman"/>
          <w:i/>
          <w:iCs/>
          <w:color w:val="000000"/>
          <w:sz w:val="28"/>
          <w:szCs w:val="28"/>
          <w:lang w:eastAsia="ru-RU"/>
        </w:rPr>
        <w:t>(простые и цветные карандаши, фломастеры, гуашь, акварель).</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Дать учащимся представление о карнавальной, обрядовой маске, существующей в пределах народной культуры в разных странах. Помочь им ощутить, что это особого рода игры в прятки с человеческой индивидуальностью.</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Показать учащимся с помощью линейного рисунка, как разное выражение одного лица зависит от положения линии губ и бровей, выражения глаз.</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пропорций и выражения лица.</w:t>
      </w:r>
      <w:r w:rsidRPr="001E7964">
        <w:rPr>
          <w:rFonts w:ascii="Times New Roman" w:eastAsia="Times New Roman" w:hAnsi="Times New Roman" w:cs="Times New Roman"/>
          <w:color w:val="000000"/>
          <w:sz w:val="28"/>
          <w:szCs w:val="28"/>
          <w:lang w:eastAsia="ru-RU"/>
        </w:rPr>
        <w:br/>
        <w:t>      К уроку дополнительно необходимо иметь готовые маски и художественно-дидактическую таблицу «Пропорции лица» (У., с. 49).</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Знакомство учащихся с масками разных народов (У., с. 47—48, Т., с. 30). Высказывания второклассников о том, какие маски понравились, какие сведения о масках в учебнике для них новые.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Беседа о ритуальных масках на примере японской маски для танца на празднике посадки риса и мексиканской, связанной с пожеланием удачной охоты (Т., с. 30). Обыгрывание карнавальных масок, приготовленных к уроку.</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Объяснение учащимся по схематическому рисунку, как изображать пропорции лица (У., с. 49). Наблюдения учащихся за выражением своего лица и мимикой своих друзей в школе. Выполнение второклассниками на отдельном листе линейных набросков с передачей разного выражения лица.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Раскраска (завершение) второклассниками масок в творческой тетради (Т., с. 30).</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Выполнение учащимися своего эскиза веселой маски для новогоднего представления (Т., с. 31).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в игровой форме «Маска, ты кто?» угадываем образное решение масок, выполненных ребятами на уроке; отмечаем в маске декоративность, передачу характера и эмоционального выражения лица. Уточняем с второклассниками, что еще необходимо привнести для превращения данного эскиза в настоящую маску на уроках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Тема урока предоставляет возможность для вовлечения детей в увлекательную творческую игру, связанную с подготовкой к новогоднему маскараду. Необычность темы поражает воображение учащихся уже при первом чтении текста учебника и рассматривании масок Японии, Мексики, России.</w:t>
      </w:r>
      <w:r w:rsidRPr="001E7964">
        <w:rPr>
          <w:rFonts w:ascii="Times New Roman" w:eastAsia="Times New Roman" w:hAnsi="Times New Roman" w:cs="Times New Roman"/>
          <w:color w:val="000000"/>
          <w:sz w:val="28"/>
          <w:szCs w:val="28"/>
          <w:lang w:eastAsia="ru-RU"/>
        </w:rPr>
        <w:br/>
        <w:t>      Используя справочный материал, объясняем учащимся происхождение ритуальной маски у разных народов, своеобразие ее связей с жизнью, трудом, с поэтическим (мифологическим) восприятием природы (маска льва).</w:t>
      </w:r>
      <w:r w:rsidRPr="001E7964">
        <w:rPr>
          <w:rFonts w:ascii="Times New Roman" w:eastAsia="Times New Roman" w:hAnsi="Times New Roman" w:cs="Times New Roman"/>
          <w:color w:val="000000"/>
          <w:sz w:val="28"/>
          <w:szCs w:val="28"/>
          <w:lang w:eastAsia="ru-RU"/>
        </w:rPr>
        <w:br/>
        <w:t>      Завершается беседа обыгрыванием карнавальных масок. Это могут быть купленные, готовые маски или выполненные учащимися. Игровые приемы разнообразны. Например, учительница Л. Н. Костина из школы № 51 г. Архангельска проводит игру с маской, предлагая учащимся отгадать, в каком образе учителю хотелось бы явиться на карнавал и за чьей маской спрятаться:</w:t>
      </w:r>
    </w:p>
    <w:tbl>
      <w:tblPr>
        <w:tblW w:w="8085" w:type="dxa"/>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4159"/>
        <w:gridCol w:w="3926"/>
      </w:tblGrid>
      <w:tr w:rsidR="001E7964" w:rsidRPr="001E7964" w:rsidTr="001E7964">
        <w:trPr>
          <w:tblCellSpacing w:w="15" w:type="dxa"/>
          <w:jc w:val="center"/>
        </w:trPr>
        <w:tc>
          <w:tcPr>
            <w:tcW w:w="3960" w:type="dxa"/>
            <w:shd w:val="clear" w:color="auto" w:fill="FFFFFF"/>
            <w:hideMark/>
          </w:tcPr>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Посмотрите-ка, какая —</w:t>
            </w:r>
            <w:r w:rsidRPr="001E7964">
              <w:rPr>
                <w:rFonts w:ascii="Times New Roman" w:eastAsia="Times New Roman" w:hAnsi="Times New Roman" w:cs="Times New Roman"/>
                <w:i/>
                <w:iCs/>
                <w:sz w:val="28"/>
                <w:szCs w:val="28"/>
                <w:lang w:eastAsia="ru-RU"/>
              </w:rPr>
              <w:br/>
              <w:t>Вся горит, как золотая,</w:t>
            </w:r>
            <w:r w:rsidRPr="001E7964">
              <w:rPr>
                <w:rFonts w:ascii="Times New Roman" w:eastAsia="Times New Roman" w:hAnsi="Times New Roman" w:cs="Times New Roman"/>
                <w:i/>
                <w:iCs/>
                <w:sz w:val="28"/>
                <w:szCs w:val="28"/>
                <w:lang w:eastAsia="ru-RU"/>
              </w:rPr>
              <w:br/>
              <w:t>Ходит в шубе золотой,</w:t>
            </w:r>
            <w:r w:rsidRPr="001E7964">
              <w:rPr>
                <w:rFonts w:ascii="Times New Roman" w:eastAsia="Times New Roman" w:hAnsi="Times New Roman" w:cs="Times New Roman"/>
                <w:i/>
                <w:iCs/>
                <w:sz w:val="28"/>
                <w:szCs w:val="28"/>
                <w:lang w:eastAsia="ru-RU"/>
              </w:rPr>
              <w:br/>
              <w:t>Хвост пушистый и большой.</w:t>
            </w:r>
          </w:p>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(Лиса)</w:t>
            </w:r>
          </w:p>
        </w:tc>
        <w:tc>
          <w:tcPr>
            <w:tcW w:w="3735" w:type="dxa"/>
            <w:shd w:val="clear" w:color="auto" w:fill="FFFFFF"/>
            <w:hideMark/>
          </w:tcPr>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Не барашек и не кот,</w:t>
            </w:r>
            <w:r w:rsidRPr="001E7964">
              <w:rPr>
                <w:rFonts w:ascii="Times New Roman" w:eastAsia="Times New Roman" w:hAnsi="Times New Roman" w:cs="Times New Roman"/>
                <w:i/>
                <w:iCs/>
                <w:sz w:val="28"/>
                <w:szCs w:val="28"/>
                <w:lang w:eastAsia="ru-RU"/>
              </w:rPr>
              <w:br/>
              <w:t>Носит шубу круглый год.</w:t>
            </w:r>
            <w:r w:rsidRPr="001E7964">
              <w:rPr>
                <w:rFonts w:ascii="Times New Roman" w:eastAsia="Times New Roman" w:hAnsi="Times New Roman" w:cs="Times New Roman"/>
                <w:i/>
                <w:iCs/>
                <w:sz w:val="28"/>
                <w:szCs w:val="28"/>
                <w:lang w:eastAsia="ru-RU"/>
              </w:rPr>
              <w:br/>
              <w:t>Шуба серая — для лета.</w:t>
            </w:r>
            <w:r w:rsidRPr="001E7964">
              <w:rPr>
                <w:rFonts w:ascii="Times New Roman" w:eastAsia="Times New Roman" w:hAnsi="Times New Roman" w:cs="Times New Roman"/>
                <w:i/>
                <w:iCs/>
                <w:sz w:val="28"/>
                <w:szCs w:val="28"/>
                <w:lang w:eastAsia="ru-RU"/>
              </w:rPr>
              <w:br/>
              <w:t>Для зимы — другого цвета.</w:t>
            </w:r>
          </w:p>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(Заяц)</w:t>
            </w:r>
          </w:p>
        </w:tc>
      </w:tr>
    </w:tbl>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Называет учитель маску Дракона, а затем обыгрывает ее.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подробнее:</w:t>
      </w:r>
      <w:proofErr w:type="gramEnd"/>
      <w:r w:rsidRPr="001E7964">
        <w:rPr>
          <w:rFonts w:ascii="Times New Roman" w:eastAsia="Times New Roman" w:hAnsi="Times New Roman" w:cs="Times New Roman"/>
          <w:color w:val="000000"/>
          <w:sz w:val="28"/>
          <w:szCs w:val="28"/>
          <w:lang w:eastAsia="ru-RU"/>
        </w:rPr>
        <w:t xml:space="preserve"> Бабушкины уроки / под ред. Т. Я. </w:t>
      </w:r>
      <w:proofErr w:type="spellStart"/>
      <w:r w:rsidRPr="001E7964">
        <w:rPr>
          <w:rFonts w:ascii="Times New Roman" w:eastAsia="Times New Roman" w:hAnsi="Times New Roman" w:cs="Times New Roman"/>
          <w:color w:val="000000"/>
          <w:sz w:val="28"/>
          <w:szCs w:val="28"/>
          <w:lang w:eastAsia="ru-RU"/>
        </w:rPr>
        <w:t>Шпикаловой</w:t>
      </w:r>
      <w:proofErr w:type="spellEnd"/>
      <w:r w:rsidRPr="001E7964">
        <w:rPr>
          <w:rFonts w:ascii="Times New Roman" w:eastAsia="Times New Roman" w:hAnsi="Times New Roman" w:cs="Times New Roman"/>
          <w:color w:val="000000"/>
          <w:sz w:val="28"/>
          <w:szCs w:val="28"/>
          <w:lang w:eastAsia="ru-RU"/>
        </w:rPr>
        <w:t xml:space="preserve">. — М., 2001. — С. 133—140.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r w:rsidRPr="001E7964">
        <w:rPr>
          <w:rFonts w:ascii="Times New Roman" w:eastAsia="Times New Roman" w:hAnsi="Times New Roman" w:cs="Times New Roman"/>
          <w:color w:val="000000"/>
          <w:sz w:val="28"/>
          <w:szCs w:val="28"/>
          <w:lang w:eastAsia="ru-RU"/>
        </w:rPr>
        <w:br/>
        <w:t>      Учитель делает вывод о том, что карнавальная маска — декоративный, обобщенный образ. Он может напоминать нам черты диких и домашних животных или сказочных героев, которые предстают добрыми или злыми, прекрасными или страшными и т. д.</w:t>
      </w:r>
      <w:r w:rsidRPr="001E7964">
        <w:rPr>
          <w:rFonts w:ascii="Times New Roman" w:eastAsia="Times New Roman" w:hAnsi="Times New Roman" w:cs="Times New Roman"/>
          <w:color w:val="000000"/>
          <w:sz w:val="28"/>
          <w:szCs w:val="28"/>
          <w:lang w:eastAsia="ru-RU"/>
        </w:rPr>
        <w:br/>
        <w:t>      Чтобы изобразить маску, надо познакомиться с пропорциями лица, сделать быстрые схематические зарисовки, передающие разное выражение лица. Вывешиваем на доске художественно-дидактическую таблицу (У., с. 49) и вместе с детьми определяем расположение глаз, носа, губ по отношению к размеру овала лица; отмечаем также, какова зависимость между линией губ и бровей, выражением глаз, если человек смеется, сердится и т. д. Рисунки оставляем на доске в течение всего урока.</w:t>
      </w:r>
      <w:r w:rsidRPr="001E7964">
        <w:rPr>
          <w:rFonts w:ascii="Times New Roman" w:eastAsia="Times New Roman" w:hAnsi="Times New Roman" w:cs="Times New Roman"/>
          <w:color w:val="000000"/>
          <w:sz w:val="28"/>
          <w:szCs w:val="28"/>
          <w:lang w:eastAsia="ru-RU"/>
        </w:rPr>
        <w:br/>
        <w:t>      Второклассники быстро выполняют небольшого размера наброски на отдельном листе, а также раскраску масок в тетради (с. 30).</w:t>
      </w:r>
      <w:r w:rsidRPr="001E7964">
        <w:rPr>
          <w:rFonts w:ascii="Times New Roman" w:eastAsia="Times New Roman" w:hAnsi="Times New Roman" w:cs="Times New Roman"/>
          <w:color w:val="000000"/>
          <w:sz w:val="28"/>
          <w:szCs w:val="28"/>
          <w:lang w:eastAsia="ru-RU"/>
        </w:rPr>
        <w:br/>
        <w:t>      Основное время на уроке посвящено разработке второклассниками своего эскиза веселой маски для новогоднего представления (У., с. 49, Т., с. 31). Работа над маской завершается на уроках художественного труда. Используются цветные лоскуты, фольга, фантики, кусочки цветной бумаги, природные материалы.</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Маска</w:t>
      </w:r>
      <w:r w:rsidRPr="001E7964">
        <w:rPr>
          <w:rFonts w:ascii="Times New Roman" w:eastAsia="Times New Roman" w:hAnsi="Times New Roman" w:cs="Times New Roman"/>
          <w:color w:val="000000"/>
          <w:sz w:val="28"/>
          <w:szCs w:val="28"/>
          <w:lang w:eastAsia="ru-RU"/>
        </w:rPr>
        <w:t> (от араб</w:t>
      </w:r>
      <w:proofErr w:type="gramStart"/>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л</w:t>
      </w:r>
      <w:proofErr w:type="gramEnd"/>
      <w:r w:rsidRPr="001E7964">
        <w:rPr>
          <w:rFonts w:ascii="Times New Roman" w:eastAsia="Times New Roman" w:hAnsi="Times New Roman" w:cs="Times New Roman"/>
          <w:color w:val="000000"/>
          <w:sz w:val="28"/>
          <w:szCs w:val="28"/>
          <w:lang w:eastAsia="ru-RU"/>
        </w:rPr>
        <w:t xml:space="preserve">ичина») — накладка на лицо, повторяющая, либо скрывающая его черты, либо создающая новый образ (реальный или фантастический, человеческий или звериный). Первые данные о маске относятся к палеолиту. В Микенах XVI в. до н. э. на лицо покойного накладывалась маска из золота и </w:t>
      </w:r>
      <w:proofErr w:type="spellStart"/>
      <w:r w:rsidRPr="001E7964">
        <w:rPr>
          <w:rFonts w:ascii="Times New Roman" w:eastAsia="Times New Roman" w:hAnsi="Times New Roman" w:cs="Times New Roman"/>
          <w:color w:val="000000"/>
          <w:sz w:val="28"/>
          <w:szCs w:val="28"/>
          <w:lang w:eastAsia="ru-RU"/>
        </w:rPr>
        <w:t>электра</w:t>
      </w:r>
      <w:proofErr w:type="spellEnd"/>
      <w:r w:rsidRPr="001E7964">
        <w:rPr>
          <w:rFonts w:ascii="Times New Roman" w:eastAsia="Times New Roman" w:hAnsi="Times New Roman" w:cs="Times New Roman"/>
          <w:color w:val="000000"/>
          <w:sz w:val="28"/>
          <w:szCs w:val="28"/>
          <w:lang w:eastAsia="ru-RU"/>
        </w:rPr>
        <w:t>. В Древней Америке изготавливались каменные маски.</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Маски выполняли из дерева, кости, металла, пасты, глины, кожи, коры, войлока, тканей; известны маски плетеные и вязаные.</w:t>
      </w:r>
      <w:proofErr w:type="gramEnd"/>
      <w:r w:rsidRPr="001E7964">
        <w:rPr>
          <w:rFonts w:ascii="Times New Roman" w:eastAsia="Times New Roman" w:hAnsi="Times New Roman" w:cs="Times New Roman"/>
          <w:color w:val="000000"/>
          <w:sz w:val="28"/>
          <w:szCs w:val="28"/>
          <w:lang w:eastAsia="ru-RU"/>
        </w:rPr>
        <w:t xml:space="preserve"> Характерны сочетания разных материалов, украшение маски перьями, цветами, раковинами, раскрашиванием и пр. Маски широко употреблялись во время обрядов, особенно связанных с тотемизмом, культом предков, с верой </w:t>
      </w:r>
      <w:proofErr w:type="gramStart"/>
      <w:r w:rsidRPr="001E7964">
        <w:rPr>
          <w:rFonts w:ascii="Times New Roman" w:eastAsia="Times New Roman" w:hAnsi="Times New Roman" w:cs="Times New Roman"/>
          <w:color w:val="000000"/>
          <w:sz w:val="28"/>
          <w:szCs w:val="28"/>
          <w:lang w:eastAsia="ru-RU"/>
        </w:rPr>
        <w:t>в</w:t>
      </w:r>
      <w:proofErr w:type="gramEnd"/>
      <w:r w:rsidRPr="001E7964">
        <w:rPr>
          <w:rFonts w:ascii="Times New Roman" w:eastAsia="Times New Roman" w:hAnsi="Times New Roman" w:cs="Times New Roman"/>
          <w:color w:val="000000"/>
          <w:sz w:val="28"/>
          <w:szCs w:val="28"/>
          <w:lang w:eastAsia="ru-RU"/>
        </w:rPr>
        <w:t> </w:t>
      </w:r>
      <w:proofErr w:type="gramStart"/>
      <w:r w:rsidRPr="001E7964">
        <w:rPr>
          <w:rFonts w:ascii="Times New Roman" w:eastAsia="Times New Roman" w:hAnsi="Times New Roman" w:cs="Times New Roman"/>
          <w:color w:val="000000"/>
          <w:sz w:val="28"/>
          <w:szCs w:val="28"/>
          <w:lang w:eastAsia="ru-RU"/>
        </w:rPr>
        <w:t>духов</w:t>
      </w:r>
      <w:proofErr w:type="gramEnd"/>
      <w:r w:rsidRPr="001E7964">
        <w:rPr>
          <w:rFonts w:ascii="Times New Roman" w:eastAsia="Times New Roman" w:hAnsi="Times New Roman" w:cs="Times New Roman"/>
          <w:color w:val="000000"/>
          <w:sz w:val="28"/>
          <w:szCs w:val="28"/>
          <w:lang w:eastAsia="ru-RU"/>
        </w:rPr>
        <w:t xml:space="preserve"> и хозяев природы. Важную ритуально-практическую функцию маски играли при начале охоты (охотничьи маски) и в ходе ее. Военные маски употреблялись при обрядах и ритуальных плясках, связанных с подготовкой к войне. В Средние века маски становятся принадлежностью карнавалов, уличных шествий и представлений; при этом в них усиливается социальное начало.</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Маска театральная</w:t>
      </w:r>
      <w:r w:rsidRPr="001E7964">
        <w:rPr>
          <w:rFonts w:ascii="Times New Roman" w:eastAsia="Times New Roman" w:hAnsi="Times New Roman" w:cs="Times New Roman"/>
          <w:color w:val="000000"/>
          <w:sz w:val="28"/>
          <w:szCs w:val="28"/>
          <w:lang w:eastAsia="ru-RU"/>
        </w:rPr>
        <w:t> — элемент традиционного театра разных народов. Большое разнообразие типов представляют маски в традиционных театрах Индонезии, Японии (</w:t>
      </w:r>
      <w:proofErr w:type="spellStart"/>
      <w:r w:rsidRPr="001E7964">
        <w:rPr>
          <w:rFonts w:ascii="Times New Roman" w:eastAsia="Times New Roman" w:hAnsi="Times New Roman" w:cs="Times New Roman"/>
          <w:color w:val="000000"/>
          <w:sz w:val="28"/>
          <w:szCs w:val="28"/>
          <w:lang w:eastAsia="ru-RU"/>
        </w:rPr>
        <w:t>Бугаку</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Ноо</w:t>
      </w:r>
      <w:proofErr w:type="spellEnd"/>
      <w:r w:rsidRPr="001E7964">
        <w:rPr>
          <w:rFonts w:ascii="Times New Roman" w:eastAsia="Times New Roman" w:hAnsi="Times New Roman" w:cs="Times New Roman"/>
          <w:color w:val="000000"/>
          <w:sz w:val="28"/>
          <w:szCs w:val="28"/>
          <w:lang w:eastAsia="ru-RU"/>
        </w:rPr>
        <w:t>), Китая, Индии (</w:t>
      </w:r>
      <w:proofErr w:type="spellStart"/>
      <w:r w:rsidRPr="001E7964">
        <w:rPr>
          <w:rFonts w:ascii="Times New Roman" w:eastAsia="Times New Roman" w:hAnsi="Times New Roman" w:cs="Times New Roman"/>
          <w:color w:val="000000"/>
          <w:sz w:val="28"/>
          <w:szCs w:val="28"/>
          <w:lang w:eastAsia="ru-RU"/>
        </w:rPr>
        <w:t>Катхакали</w:t>
      </w:r>
      <w:proofErr w:type="spellEnd"/>
      <w:r w:rsidRPr="001E7964">
        <w:rPr>
          <w:rFonts w:ascii="Times New Roman" w:eastAsia="Times New Roman" w:hAnsi="Times New Roman" w:cs="Times New Roman"/>
          <w:color w:val="000000"/>
          <w:sz w:val="28"/>
          <w:szCs w:val="28"/>
          <w:lang w:eastAsia="ru-RU"/>
        </w:rPr>
        <w:t xml:space="preserve">). Первые театральные маски в Европе появились в Древней Греции. Считают, что это заслуга Эсхила. Аристотель утверждал, что театральная маска имела двоякую цель: во-первых, она усиливала звук голоса, а это было чрезвычайно важно для представлений под открытым небом в огромных амфитеатрах перед многочисленной публикой (до 44 тыс. человек), во-вторых, маска служила наиболее удобным способом передачи характера, а часто и эмоционального состояния персонажа.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Современный словарь-справочник по искусству.</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377—378.)</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 масках народов мира.</w:t>
      </w:r>
      <w:r w:rsidRPr="001E7964">
        <w:rPr>
          <w:rFonts w:ascii="Times New Roman" w:eastAsia="Times New Roman" w:hAnsi="Times New Roman" w:cs="Times New Roman"/>
          <w:color w:val="000000"/>
          <w:sz w:val="28"/>
          <w:szCs w:val="28"/>
          <w:lang w:eastAsia="ru-RU"/>
        </w:rPr>
        <w:t> Маска «голова льва» — обязательный атрибут исполнителей самого главного танца на празднике посадки риса в Японии. &lt;...&gt; Считается, что лев своим грозным видом отпугивает зло и все, что может повредить урожаю.</w:t>
      </w:r>
      <w:r w:rsidRPr="001E7964">
        <w:rPr>
          <w:rFonts w:ascii="Times New Roman" w:eastAsia="Times New Roman" w:hAnsi="Times New Roman" w:cs="Times New Roman"/>
          <w:color w:val="000000"/>
          <w:sz w:val="28"/>
          <w:szCs w:val="28"/>
          <w:lang w:eastAsia="ru-RU"/>
        </w:rPr>
        <w:br/>
        <w:t>      К этому празднику народные мастера делают игрушку-маску «голова льва». Они вырезают ее из дерева, затем раскрашивают белой, красной или черной краской, а на макушке приделывают гриву из перьев или пушистых ниток. Глаза льва сердитые, зубы острые. А пасть у него может открываться и закрываться как у живого.</w:t>
      </w:r>
      <w:r w:rsidRPr="001E7964">
        <w:rPr>
          <w:rFonts w:ascii="Times New Roman" w:eastAsia="Times New Roman" w:hAnsi="Times New Roman" w:cs="Times New Roman"/>
          <w:color w:val="000000"/>
          <w:sz w:val="28"/>
          <w:szCs w:val="28"/>
          <w:lang w:eastAsia="ru-RU"/>
        </w:rPr>
        <w:br/>
        <w:t>      Такие маски бывают большие, с человеческую голову, и совсем маленькие.</w:t>
      </w:r>
      <w:r w:rsidRPr="001E7964">
        <w:rPr>
          <w:rFonts w:ascii="Times New Roman" w:eastAsia="Times New Roman" w:hAnsi="Times New Roman" w:cs="Times New Roman"/>
          <w:color w:val="000000"/>
          <w:sz w:val="28"/>
          <w:szCs w:val="28"/>
          <w:lang w:eastAsia="ru-RU"/>
        </w:rPr>
        <w:br/>
        <w:t xml:space="preserve">      Ребята играют с маленькими масками и танцуют, подражая взрослым.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 Коломиец А.</w:t>
      </w: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Кокэси</w:t>
      </w:r>
      <w:proofErr w:type="spellEnd"/>
      <w:r w:rsidRPr="001E7964">
        <w:rPr>
          <w:rFonts w:ascii="Times New Roman" w:eastAsia="Times New Roman" w:hAnsi="Times New Roman" w:cs="Times New Roman"/>
          <w:color w:val="000000"/>
          <w:sz w:val="28"/>
          <w:szCs w:val="28"/>
          <w:lang w:eastAsia="ru-RU"/>
        </w:rPr>
        <w:t xml:space="preserve"> и </w:t>
      </w:r>
      <w:proofErr w:type="spellStart"/>
      <w:r w:rsidRPr="001E7964">
        <w:rPr>
          <w:rFonts w:ascii="Times New Roman" w:eastAsia="Times New Roman" w:hAnsi="Times New Roman" w:cs="Times New Roman"/>
          <w:color w:val="000000"/>
          <w:sz w:val="28"/>
          <w:szCs w:val="28"/>
          <w:lang w:eastAsia="ru-RU"/>
        </w:rPr>
        <w:t>Тако</w:t>
      </w:r>
      <w:proofErr w:type="spellEnd"/>
      <w:r w:rsidRPr="001E7964">
        <w:rPr>
          <w:rFonts w:ascii="Times New Roman" w:eastAsia="Times New Roman" w:hAnsi="Times New Roman" w:cs="Times New Roman"/>
          <w:color w:val="000000"/>
          <w:sz w:val="28"/>
          <w:szCs w:val="28"/>
          <w:lang w:eastAsia="ru-RU"/>
        </w:rPr>
        <w:t> / А. Коломиец.</w:t>
      </w:r>
      <w:proofErr w:type="gramEnd"/>
      <w:r w:rsidRPr="001E7964">
        <w:rPr>
          <w:rFonts w:ascii="Times New Roman" w:eastAsia="Times New Roman" w:hAnsi="Times New Roman" w:cs="Times New Roman"/>
          <w:color w:val="000000"/>
          <w:sz w:val="28"/>
          <w:szCs w:val="28"/>
          <w:lang w:eastAsia="ru-RU"/>
        </w:rPr>
        <w:t xml:space="preserve"> — М., 1974. — </w:t>
      </w:r>
      <w:proofErr w:type="gramStart"/>
      <w:r w:rsidRPr="001E7964">
        <w:rPr>
          <w:rFonts w:ascii="Times New Roman" w:eastAsia="Times New Roman" w:hAnsi="Times New Roman" w:cs="Times New Roman"/>
          <w:color w:val="000000"/>
          <w:sz w:val="28"/>
          <w:szCs w:val="28"/>
          <w:lang w:eastAsia="ru-RU"/>
        </w:rPr>
        <w:t>С. 17.)</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15.</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Передай цветом радость зимнего праздника. Натюрморт с натуры: композиция, цвет и блик.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Упражнение-эксперимент на передачу цветом праздничного настроения. Нарисуй новогодний натюрморт.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Рисование </w:t>
      </w:r>
      <w:r w:rsidRPr="001E7964">
        <w:rPr>
          <w:rFonts w:ascii="Times New Roman" w:eastAsia="Times New Roman" w:hAnsi="Times New Roman" w:cs="Times New Roman"/>
          <w:color w:val="000000"/>
          <w:sz w:val="28"/>
          <w:szCs w:val="28"/>
          <w:lang w:eastAsia="ru-RU"/>
        </w:rPr>
        <w:lastRenderedPageBreak/>
        <w:t>с натуры </w:t>
      </w:r>
      <w:r w:rsidRPr="001E7964">
        <w:rPr>
          <w:rFonts w:ascii="Times New Roman" w:eastAsia="Times New Roman" w:hAnsi="Times New Roman" w:cs="Times New Roman"/>
          <w:i/>
          <w:iCs/>
          <w:color w:val="000000"/>
          <w:sz w:val="28"/>
          <w:szCs w:val="28"/>
          <w:lang w:eastAsia="ru-RU"/>
        </w:rPr>
        <w:t>(акварель,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Развивать у детей цветовое </w:t>
      </w:r>
      <w:proofErr w:type="spellStart"/>
      <w:proofErr w:type="gramStart"/>
      <w:r w:rsidRPr="001E7964">
        <w:rPr>
          <w:rFonts w:ascii="Times New Roman" w:eastAsia="Times New Roman" w:hAnsi="Times New Roman" w:cs="Times New Roman"/>
          <w:color w:val="000000"/>
          <w:sz w:val="28"/>
          <w:szCs w:val="28"/>
          <w:lang w:eastAsia="ru-RU"/>
        </w:rPr>
        <w:t>ви́дение</w:t>
      </w:r>
      <w:proofErr w:type="spellEnd"/>
      <w:proofErr w:type="gramEnd"/>
      <w:r w:rsidRPr="001E7964">
        <w:rPr>
          <w:rFonts w:ascii="Times New Roman" w:eastAsia="Times New Roman" w:hAnsi="Times New Roman" w:cs="Times New Roman"/>
          <w:color w:val="000000"/>
          <w:sz w:val="28"/>
          <w:szCs w:val="28"/>
          <w:lang w:eastAsia="ru-RU"/>
        </w:rPr>
        <w:t>. Углублять представление об изобразительных и выразительных возможностях цвета в природе и искусстве.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Углублять представления второклассников о цветовом круге (12 цветов) и цветовом контрасте, холодных и теплых цветах.</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потребность детей в творчестве и эмоциональное восприятие ими цвета как способа передачи настроения (праздника), эмоций.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формы и цвета предметов, в расположении и соотношении ближних и дальних предметов при рисовании по представлению и с натуры.</w:t>
      </w:r>
      <w:r w:rsidRPr="001E7964">
        <w:rPr>
          <w:rFonts w:ascii="Times New Roman" w:eastAsia="Times New Roman" w:hAnsi="Times New Roman" w:cs="Times New Roman"/>
          <w:color w:val="000000"/>
          <w:sz w:val="28"/>
          <w:szCs w:val="28"/>
          <w:lang w:eastAsia="ru-RU"/>
        </w:rPr>
        <w:br/>
        <w:t>      К уроку дополнительно необходимы елочные украшения (шары, сосульки, фонарики).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о русских зимних праздниках под впечатлением произведений художников и народных мастеров (У., с. 50—52).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Работа учащихся с цветовым кругом (12 цветов) и по вопросам в учебнике (У., с. 51), выполнение упражнения (палитра праздничного настроения) на отдельном листе.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Определение, какая игрушка расположена ближе, а какая дальше. Завершение второклассниками новогоднего натюрморта в тетради (с. 32).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с натуры новогоднего натюрморта.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 детских работах расположение новогодних украшений на листе; передачу радости и праздничного настроения в цветовом упражнении; выразительный ритм больших и маленьких шаров; умение соотнести расположение ближних и дальних новогодних украшений; умение использовать предварительный цветовой эксперимент на палитре.</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Основные цели и задачи данного урока, как видим, варьируют соответствующие цели и задачи уроков 7, 9, 10, т. е. уроков, на которых осуществляется развитие цветового </w:t>
      </w:r>
      <w:proofErr w:type="spellStart"/>
      <w:proofErr w:type="gramStart"/>
      <w:r w:rsidRPr="001E7964">
        <w:rPr>
          <w:rFonts w:ascii="Times New Roman" w:eastAsia="Times New Roman" w:hAnsi="Times New Roman" w:cs="Times New Roman"/>
          <w:color w:val="000000"/>
          <w:sz w:val="28"/>
          <w:szCs w:val="28"/>
          <w:lang w:eastAsia="ru-RU"/>
        </w:rPr>
        <w:t>ви́дения</w:t>
      </w:r>
      <w:proofErr w:type="spellEnd"/>
      <w:proofErr w:type="gramEnd"/>
      <w:r w:rsidRPr="001E7964">
        <w:rPr>
          <w:rFonts w:ascii="Times New Roman" w:eastAsia="Times New Roman" w:hAnsi="Times New Roman" w:cs="Times New Roman"/>
          <w:color w:val="000000"/>
          <w:sz w:val="28"/>
          <w:szCs w:val="28"/>
          <w:lang w:eastAsia="ru-RU"/>
        </w:rPr>
        <w:t xml:space="preserve">. И одним из приемов работы с детьми, направленным на создание благоприятных педагогических условий в решении этой трудной задачи, является «чтение» взаимодействия цветов по цветовому кругу. </w:t>
      </w:r>
      <w:proofErr w:type="gramStart"/>
      <w:r w:rsidRPr="001E7964">
        <w:rPr>
          <w:rFonts w:ascii="Times New Roman" w:eastAsia="Times New Roman" w:hAnsi="Times New Roman" w:cs="Times New Roman"/>
          <w:color w:val="000000"/>
          <w:sz w:val="28"/>
          <w:szCs w:val="28"/>
          <w:lang w:eastAsia="ru-RU"/>
        </w:rPr>
        <w:t>На данном уроке, как и на проведенных ранее, работа с цветовым кругом не самоцель, она связана с эмоциональным восприятием детьми цвета в произведениях искусства.</w:t>
      </w:r>
      <w:proofErr w:type="gramEnd"/>
      <w:r w:rsidRPr="001E7964">
        <w:rPr>
          <w:rFonts w:ascii="Times New Roman" w:eastAsia="Times New Roman" w:hAnsi="Times New Roman" w:cs="Times New Roman"/>
          <w:color w:val="000000"/>
          <w:sz w:val="28"/>
          <w:szCs w:val="28"/>
          <w:lang w:eastAsia="ru-RU"/>
        </w:rPr>
        <w:t xml:space="preserve"> Это находит отражение в характере вопросов в учебнике и ожидаемых от учащихся ответов на них.</w:t>
      </w:r>
      <w:r w:rsidRPr="001E7964">
        <w:rPr>
          <w:rFonts w:ascii="Times New Roman" w:eastAsia="Times New Roman" w:hAnsi="Times New Roman" w:cs="Times New Roman"/>
          <w:color w:val="000000"/>
          <w:sz w:val="28"/>
          <w:szCs w:val="28"/>
          <w:lang w:eastAsia="ru-RU"/>
        </w:rPr>
        <w:br/>
        <w:t>      Обобщая высказывания второклассников, желательно выделить сложные ассоциации, связанные с цветом, в произведениях, рассмотренных на уроке.</w:t>
      </w:r>
      <w:r w:rsidRPr="001E7964">
        <w:rPr>
          <w:rFonts w:ascii="Times New Roman" w:eastAsia="Times New Roman" w:hAnsi="Times New Roman" w:cs="Times New Roman"/>
          <w:color w:val="000000"/>
          <w:sz w:val="28"/>
          <w:szCs w:val="28"/>
          <w:lang w:eastAsia="ru-RU"/>
        </w:rPr>
        <w:br/>
        <w:t>      Например, в картине В. Смирнова «Праздник. XIX век» красиво, по-праздничному нарядно выглядит панорама древней златоглавой Москвы (У., с. 51). Светлые, золотистые силуэты храмов, ритм бесчисленных куполов особенно ярко выделяются на фоне темно-синего неба. Их почти неземную красоту подчеркивает и заснеженный берег реки с деревянными домами, толпою гуляющих горожан, представленных на первом плане. Создается ощущение духовной мощи России, устремления русской души к идеалам добра и красоты, вечной гармонии.</w:t>
      </w:r>
      <w:r w:rsidRPr="001E7964">
        <w:rPr>
          <w:rFonts w:ascii="Times New Roman" w:eastAsia="Times New Roman" w:hAnsi="Times New Roman" w:cs="Times New Roman"/>
          <w:color w:val="000000"/>
          <w:sz w:val="28"/>
          <w:szCs w:val="28"/>
          <w:lang w:eastAsia="ru-RU"/>
        </w:rPr>
        <w:br/>
        <w:t xml:space="preserve">      Проводим тренировку второклассников и учим их распознавать, какая игрушка </w:t>
      </w:r>
      <w:r w:rsidRPr="001E7964">
        <w:rPr>
          <w:rFonts w:ascii="Times New Roman" w:eastAsia="Times New Roman" w:hAnsi="Times New Roman" w:cs="Times New Roman"/>
          <w:color w:val="000000"/>
          <w:sz w:val="28"/>
          <w:szCs w:val="28"/>
          <w:lang w:eastAsia="ru-RU"/>
        </w:rPr>
        <w:lastRenderedPageBreak/>
        <w:t>расположена ближе, а какая дальше. При выполнении второклассниками задания на завершение новогоднего натюрморта в тетради (с. 32) обратим их внимание на прерывистые линии контура в абрисе новогодних игрушек. От того, как учащиеся смогут представить соотношение игрушек в пространстве, зависит окончательная композиция натюрморта: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стеклянная сосулька на переднем плане перекрывает два других шара;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маленький шар на переднем плане закрывает часть сосульки. Если в этом варианте предположить, что большой шар — самый дальний, то контур сосульки закроет часть этого шара;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соответственно меняется видимость контура сосульки, если оба шара располагаются ближе и закрывают частично ее абрис.</w:t>
      </w:r>
      <w:r w:rsidRPr="001E7964">
        <w:rPr>
          <w:rFonts w:ascii="Times New Roman" w:eastAsia="Times New Roman" w:hAnsi="Times New Roman" w:cs="Times New Roman"/>
          <w:color w:val="000000"/>
          <w:sz w:val="28"/>
          <w:szCs w:val="28"/>
          <w:lang w:eastAsia="ru-RU"/>
        </w:rPr>
        <w:br/>
        <w:t>      Работа в цвете предполагает учет второклассниками следующих моментов: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умение использовать результаты поиска на палитре тех цветов, которые, по мнению автора рисунка, соответствуют передаче праздничного настроения;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xml:space="preserve"> чуткое и бережное отношение к индивидуальным особенностям </w:t>
      </w:r>
      <w:proofErr w:type="spellStart"/>
      <w:proofErr w:type="gramStart"/>
      <w:r w:rsidRPr="001E7964">
        <w:rPr>
          <w:rFonts w:ascii="Times New Roman" w:eastAsia="Times New Roman" w:hAnsi="Times New Roman" w:cs="Times New Roman"/>
          <w:color w:val="000000"/>
          <w:sz w:val="28"/>
          <w:szCs w:val="28"/>
          <w:lang w:eastAsia="ru-RU"/>
        </w:rPr>
        <w:t>ви́дения</w:t>
      </w:r>
      <w:proofErr w:type="spellEnd"/>
      <w:proofErr w:type="gramEnd"/>
      <w:r w:rsidRPr="001E7964">
        <w:rPr>
          <w:rFonts w:ascii="Times New Roman" w:eastAsia="Times New Roman" w:hAnsi="Times New Roman" w:cs="Times New Roman"/>
          <w:color w:val="000000"/>
          <w:sz w:val="28"/>
          <w:szCs w:val="28"/>
          <w:lang w:eastAsia="ru-RU"/>
        </w:rPr>
        <w:t xml:space="preserve"> учащимися взаимодействия цветов;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умение найти место для блика — самого светлого пятна на освещенном шаре для передачи ощущения блеска стеклянных украшений.</w:t>
      </w:r>
      <w:r w:rsidRPr="001E7964">
        <w:rPr>
          <w:rFonts w:ascii="Times New Roman" w:eastAsia="Times New Roman" w:hAnsi="Times New Roman" w:cs="Times New Roman"/>
          <w:color w:val="000000"/>
          <w:sz w:val="28"/>
          <w:szCs w:val="28"/>
          <w:lang w:eastAsia="ru-RU"/>
        </w:rPr>
        <w:br/>
        <w:t>      При рисовании шаров с натуры избегаем показа размещения предметов в композиции. Второклассники должны не бояться чистого листа и свободно размещать понравившиеся игрушки, украшающие класс.</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Из истории празднования Нового года в России.</w:t>
      </w:r>
      <w:r w:rsidRPr="001E7964">
        <w:rPr>
          <w:rFonts w:ascii="Times New Roman" w:eastAsia="Times New Roman" w:hAnsi="Times New Roman" w:cs="Times New Roman"/>
          <w:color w:val="000000"/>
          <w:sz w:val="28"/>
          <w:szCs w:val="28"/>
          <w:lang w:eastAsia="ru-RU"/>
        </w:rPr>
        <w:t> Елочки на Руси у наших предков не было. Вносить в дом и украшать вечнозеленое деревце на Рождество — это обычай северных народов. Это был символ вечной жизни и света, как родившийся Христос. Говорили: «Нет праздника больше Рождества, как нет гнезда выше орлиного».</w:t>
      </w:r>
      <w:r w:rsidRPr="001E7964">
        <w:rPr>
          <w:rFonts w:ascii="Times New Roman" w:eastAsia="Times New Roman" w:hAnsi="Times New Roman" w:cs="Times New Roman"/>
          <w:color w:val="000000"/>
          <w:sz w:val="28"/>
          <w:szCs w:val="28"/>
          <w:lang w:eastAsia="ru-RU"/>
        </w:rPr>
        <w:br/>
        <w:t xml:space="preserve">      Только в XVIII в. вместе с немецкими колонистами, в большом количестве поселившимися в Петербурге и Москве, пришла на Русь и елочка вместе с Санта-Клаусом, нашим Дедом Морозом, и заняла свое должное почетное место в городских домах с Рождественского сочельника до Крещения. Да и празднования Нового года с особой пышностью начались с указа Петра I «О праздновании Нового года». Указ был оглашен 20 декабря 1699 г. В нем говорилось, что Новый год </w:t>
      </w:r>
      <w:proofErr w:type="gramStart"/>
      <w:r w:rsidRPr="001E7964">
        <w:rPr>
          <w:rFonts w:ascii="Times New Roman" w:eastAsia="Times New Roman" w:hAnsi="Times New Roman" w:cs="Times New Roman"/>
          <w:color w:val="000000"/>
          <w:sz w:val="28"/>
          <w:szCs w:val="28"/>
          <w:lang w:eastAsia="ru-RU"/>
        </w:rPr>
        <w:t>объявляется</w:t>
      </w:r>
      <w:proofErr w:type="gramEnd"/>
      <w:r w:rsidRPr="001E7964">
        <w:rPr>
          <w:rFonts w:ascii="Times New Roman" w:eastAsia="Times New Roman" w:hAnsi="Times New Roman" w:cs="Times New Roman"/>
          <w:color w:val="000000"/>
          <w:sz w:val="28"/>
          <w:szCs w:val="28"/>
          <w:lang w:eastAsia="ru-RU"/>
        </w:rPr>
        <w:t xml:space="preserve"> и отныне будет начинаться 1 января.</w:t>
      </w:r>
      <w:r w:rsidRPr="001E7964">
        <w:rPr>
          <w:rFonts w:ascii="Times New Roman" w:eastAsia="Times New Roman" w:hAnsi="Times New Roman" w:cs="Times New Roman"/>
          <w:color w:val="000000"/>
          <w:sz w:val="28"/>
          <w:szCs w:val="28"/>
          <w:lang w:eastAsia="ru-RU"/>
        </w:rPr>
        <w:br/>
        <w:t xml:space="preserve">      1700 г. приказано было встречать шумно, весело, украсить дома ветками ели, сосны, можжевельника, обязательно поздравлять друг друга с Новым годом. В 12 часов ночи на Красной площади были назначены «огненные потехи» (фейерверк), приказано было стрелять из пушек и мушкетов. </w:t>
      </w:r>
      <w:proofErr w:type="gramStart"/>
      <w:r w:rsidRPr="001E7964">
        <w:rPr>
          <w:rFonts w:ascii="Times New Roman" w:eastAsia="Times New Roman" w:hAnsi="Times New Roman" w:cs="Times New Roman"/>
          <w:color w:val="000000"/>
          <w:sz w:val="28"/>
          <w:szCs w:val="28"/>
          <w:lang w:eastAsia="ru-RU"/>
        </w:rPr>
        <w:t>(</w:t>
      </w:r>
      <w:proofErr w:type="spellStart"/>
      <w:r w:rsidRPr="001E7964">
        <w:rPr>
          <w:rFonts w:ascii="Times New Roman" w:eastAsia="Times New Roman" w:hAnsi="Times New Roman" w:cs="Times New Roman"/>
          <w:i/>
          <w:iCs/>
          <w:color w:val="000000"/>
          <w:sz w:val="28"/>
          <w:szCs w:val="28"/>
          <w:lang w:eastAsia="ru-RU"/>
        </w:rPr>
        <w:t>Шаповалова</w:t>
      </w:r>
      <w:proofErr w:type="spellEnd"/>
      <w:r w:rsidRPr="001E7964">
        <w:rPr>
          <w:rFonts w:ascii="Times New Roman" w:eastAsia="Times New Roman" w:hAnsi="Times New Roman" w:cs="Times New Roman"/>
          <w:i/>
          <w:iCs/>
          <w:color w:val="000000"/>
          <w:sz w:val="28"/>
          <w:szCs w:val="28"/>
          <w:lang w:eastAsia="ru-RU"/>
        </w:rPr>
        <w:t> Г. Г.</w:t>
      </w:r>
      <w:r w:rsidRPr="001E7964">
        <w:rPr>
          <w:rFonts w:ascii="Times New Roman" w:eastAsia="Times New Roman" w:hAnsi="Times New Roman" w:cs="Times New Roman"/>
          <w:color w:val="000000"/>
          <w:sz w:val="28"/>
          <w:szCs w:val="28"/>
          <w:lang w:eastAsia="ru-RU"/>
        </w:rPr>
        <w:t> Жили-были...: русская обрядовая поэзия / Г. Г. </w:t>
      </w:r>
      <w:proofErr w:type="spellStart"/>
      <w:r w:rsidRPr="001E7964">
        <w:rPr>
          <w:rFonts w:ascii="Times New Roman" w:eastAsia="Times New Roman" w:hAnsi="Times New Roman" w:cs="Times New Roman"/>
          <w:color w:val="000000"/>
          <w:sz w:val="28"/>
          <w:szCs w:val="28"/>
          <w:lang w:eastAsia="ru-RU"/>
        </w:rPr>
        <w:t>Шаповалова</w:t>
      </w:r>
      <w:proofErr w:type="spellEnd"/>
      <w:r w:rsidRPr="001E7964">
        <w:rPr>
          <w:rFonts w:ascii="Times New Roman" w:eastAsia="Times New Roman" w:hAnsi="Times New Roman" w:cs="Times New Roman"/>
          <w:color w:val="000000"/>
          <w:sz w:val="28"/>
          <w:szCs w:val="28"/>
          <w:lang w:eastAsia="ru-RU"/>
        </w:rPr>
        <w:t>, Л. С. Лаврентьева.</w:t>
      </w:r>
      <w:proofErr w:type="gramEnd"/>
      <w:r w:rsidRPr="001E7964">
        <w:rPr>
          <w:rFonts w:ascii="Times New Roman" w:eastAsia="Times New Roman" w:hAnsi="Times New Roman" w:cs="Times New Roman"/>
          <w:color w:val="000000"/>
          <w:sz w:val="28"/>
          <w:szCs w:val="28"/>
          <w:lang w:eastAsia="ru-RU"/>
        </w:rPr>
        <w:t> — СПб</w:t>
      </w:r>
      <w:proofErr w:type="gramStart"/>
      <w:r w:rsidRPr="001E7964">
        <w:rPr>
          <w:rFonts w:ascii="Times New Roman" w:eastAsia="Times New Roman" w:hAnsi="Times New Roman" w:cs="Times New Roman"/>
          <w:color w:val="000000"/>
          <w:sz w:val="28"/>
          <w:szCs w:val="28"/>
          <w:lang w:eastAsia="ru-RU"/>
        </w:rPr>
        <w:t xml:space="preserve">., </w:t>
      </w:r>
      <w:proofErr w:type="gramEnd"/>
      <w:r w:rsidRPr="001E7964">
        <w:rPr>
          <w:rFonts w:ascii="Times New Roman" w:eastAsia="Times New Roman" w:hAnsi="Times New Roman" w:cs="Times New Roman"/>
          <w:color w:val="000000"/>
          <w:sz w:val="28"/>
          <w:szCs w:val="28"/>
          <w:lang w:eastAsia="ru-RU"/>
        </w:rPr>
        <w:t xml:space="preserve">1998. — </w:t>
      </w:r>
      <w:proofErr w:type="gramStart"/>
      <w:r w:rsidRPr="001E7964">
        <w:rPr>
          <w:rFonts w:ascii="Times New Roman" w:eastAsia="Times New Roman" w:hAnsi="Times New Roman" w:cs="Times New Roman"/>
          <w:color w:val="000000"/>
          <w:sz w:val="28"/>
          <w:szCs w:val="28"/>
          <w:lang w:eastAsia="ru-RU"/>
        </w:rPr>
        <w:t>С. 31.)</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УРОК 16.</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Храмы Древней Руси. Архитектура: объемы, пропорции, симметрия, ритм.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силуэт одноглавого храма по представлению. Используй пропорции, симметрию, ритм как важные выразительные средства своей композиции.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представлению </w:t>
      </w:r>
      <w:r w:rsidRPr="001E7964">
        <w:rPr>
          <w:rFonts w:ascii="Times New Roman" w:eastAsia="Times New Roman" w:hAnsi="Times New Roman" w:cs="Times New Roman"/>
          <w:i/>
          <w:iCs/>
          <w:color w:val="000000"/>
          <w:sz w:val="28"/>
          <w:szCs w:val="28"/>
          <w:lang w:eastAsia="ru-RU"/>
        </w:rPr>
        <w:t>(фломастеры, гуашь, 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Познакомить учащихся с древнерусской архитектурой на примере одноглавого и пятиглавого храмов Владимиро-Суздальской земли и Троице-Сергиевой лавры.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Ввести в активный словарь учащихся термины: архитектура, храм (церковь), купол, барабан, глава, основная часть и нижнее основание храма.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образа архитектурного сооружения (объемы, симметрия, ритм, пропорции, значение вертикали).</w:t>
      </w:r>
      <w:r w:rsidRPr="001E7964">
        <w:rPr>
          <w:rFonts w:ascii="Times New Roman" w:eastAsia="Times New Roman" w:hAnsi="Times New Roman" w:cs="Times New Roman"/>
          <w:color w:val="000000"/>
          <w:sz w:val="28"/>
          <w:szCs w:val="28"/>
          <w:lang w:eastAsia="ru-RU"/>
        </w:rPr>
        <w:br/>
        <w:t xml:space="preserve">      К уроку необходимо дополнительно подобрать фотографии русских храмов — памятников архитектуры. Использовать </w:t>
      </w:r>
      <w:proofErr w:type="spellStart"/>
      <w:r w:rsidRPr="001E7964">
        <w:rPr>
          <w:rFonts w:ascii="Times New Roman" w:eastAsia="Times New Roman" w:hAnsi="Times New Roman" w:cs="Times New Roman"/>
          <w:color w:val="000000"/>
          <w:sz w:val="28"/>
          <w:szCs w:val="28"/>
          <w:lang w:eastAsia="ru-RU"/>
        </w:rPr>
        <w:t>вырезанки</w:t>
      </w:r>
      <w:proofErr w:type="spellEnd"/>
      <w:r w:rsidRPr="001E7964">
        <w:rPr>
          <w:rFonts w:ascii="Times New Roman" w:eastAsia="Times New Roman" w:hAnsi="Times New Roman" w:cs="Times New Roman"/>
          <w:color w:val="000000"/>
          <w:sz w:val="28"/>
          <w:szCs w:val="28"/>
          <w:lang w:eastAsia="ru-RU"/>
        </w:rPr>
        <w:t xml:space="preserve"> храмов мастера К. Воробьева, рисунки Т. Мавриной и других художников (из учебника).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Знакомство учащихся с храмами древнерусской архитектуры (У., с. 53—56, Т., с. 34, рисунки Т. Мавриной и других художников — У., с. 11, 32, 44, 51—52, 72, 84, 88, 94, 100,102, 105). </w:t>
      </w:r>
      <w:proofErr w:type="spellStart"/>
      <w:r w:rsidRPr="001E7964">
        <w:rPr>
          <w:rFonts w:ascii="Times New Roman" w:eastAsia="Times New Roman" w:hAnsi="Times New Roman" w:cs="Times New Roman"/>
          <w:color w:val="000000"/>
          <w:sz w:val="28"/>
          <w:szCs w:val="28"/>
          <w:lang w:eastAsia="ru-RU"/>
        </w:rPr>
        <w:t>Изовикторина</w:t>
      </w:r>
      <w:proofErr w:type="spellEnd"/>
      <w:r w:rsidRPr="001E7964">
        <w:rPr>
          <w:rFonts w:ascii="Times New Roman" w:eastAsia="Times New Roman" w:hAnsi="Times New Roman" w:cs="Times New Roman"/>
          <w:color w:val="000000"/>
          <w:sz w:val="28"/>
          <w:szCs w:val="28"/>
          <w:lang w:eastAsia="ru-RU"/>
        </w:rPr>
        <w:t xml:space="preserve"> (У., с. 57).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Чтение второклассниками композиционных схем одноглавого храма (У., с. 56). Разъяснение детям названий основных архитектурных объемов и деталей русского храма (У., с. 56).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Выполнение учащимися графической зарисовки разных куполов симметричной формы (Т., с. 34).</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второклассниками по представлению и по памяти белокаменного храма (У., с. 56, Т., с. 35).</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выразительность детских композиций храмов; выслушиваем суждения некоторых второклассников о том, какое настроение они хотели передать; просим их называть части и элементы храмовой архитектуры.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color w:val="000000"/>
          <w:sz w:val="28"/>
          <w:szCs w:val="28"/>
          <w:lang w:eastAsia="ru-RU"/>
        </w:rPr>
        <w:br/>
        <w:t>      Тема урока связана с проблемой духовности, святости, надеждами на возрождение великой России.</w:t>
      </w:r>
      <w:r w:rsidRPr="001E7964">
        <w:rPr>
          <w:rFonts w:ascii="Times New Roman" w:eastAsia="Times New Roman" w:hAnsi="Times New Roman" w:cs="Times New Roman"/>
          <w:color w:val="000000"/>
          <w:sz w:val="28"/>
          <w:szCs w:val="28"/>
          <w:lang w:eastAsia="ru-RU"/>
        </w:rPr>
        <w:br/>
        <w:t>      Не случайно для беседы об образе русского храма в учебник включены художественные произведения, в которых изображены памятники русской архитектуры мирового значения.</w:t>
      </w:r>
      <w:r w:rsidRPr="001E7964">
        <w:rPr>
          <w:rFonts w:ascii="Times New Roman" w:eastAsia="Times New Roman" w:hAnsi="Times New Roman" w:cs="Times New Roman"/>
          <w:color w:val="000000"/>
          <w:sz w:val="28"/>
          <w:szCs w:val="28"/>
          <w:lang w:eastAsia="ru-RU"/>
        </w:rPr>
        <w:br/>
        <w:t xml:space="preserve">      Так, Т. Маврина рисует сказочно прекрасную панораму древнего города Юрьева-Польского Владимирской области. На переднем плане — Георгиевский собор (1230—1234 гг.). Стены </w:t>
      </w:r>
      <w:proofErr w:type="spellStart"/>
      <w:r w:rsidRPr="001E7964">
        <w:rPr>
          <w:rFonts w:ascii="Times New Roman" w:eastAsia="Times New Roman" w:hAnsi="Times New Roman" w:cs="Times New Roman"/>
          <w:color w:val="000000"/>
          <w:sz w:val="28"/>
          <w:szCs w:val="28"/>
          <w:lang w:eastAsia="ru-RU"/>
        </w:rPr>
        <w:t>собо</w:t>
      </w:r>
      <w:proofErr w:type="gramStart"/>
      <w:r w:rsidRPr="001E7964">
        <w:rPr>
          <w:rFonts w:ascii="Times New Roman" w:eastAsia="Times New Roman" w:hAnsi="Times New Roman" w:cs="Times New Roman"/>
          <w:color w:val="000000"/>
          <w:sz w:val="28"/>
          <w:szCs w:val="28"/>
          <w:lang w:eastAsia="ru-RU"/>
        </w:rPr>
        <w:t>pa</w:t>
      </w:r>
      <w:proofErr w:type="spellEnd"/>
      <w:proofErr w:type="gramEnd"/>
      <w:r w:rsidRPr="001E7964">
        <w:rPr>
          <w:rFonts w:ascii="Times New Roman" w:eastAsia="Times New Roman" w:hAnsi="Times New Roman" w:cs="Times New Roman"/>
          <w:color w:val="000000"/>
          <w:sz w:val="28"/>
          <w:szCs w:val="28"/>
          <w:lang w:eastAsia="ru-RU"/>
        </w:rPr>
        <w:t xml:space="preserve"> украшены уникальными резными рельефами: «Существенным техническим и художественным новшеством декоративной системы Георгиевского собора является соединение отдельных изображений и фигур, выполненных в высоком рельефе, с тончайшим ковровым орнаментом» </w:t>
      </w:r>
      <w:r w:rsidRPr="001E7964">
        <w:rPr>
          <w:rFonts w:ascii="Times New Roman" w:eastAsia="Times New Roman" w:hAnsi="Times New Roman" w:cs="Times New Roman"/>
          <w:i/>
          <w:iCs/>
          <w:color w:val="000000"/>
          <w:sz w:val="28"/>
          <w:szCs w:val="28"/>
          <w:lang w:eastAsia="ru-RU"/>
        </w:rPr>
        <w:t>(Н. Н. Воронин).</w:t>
      </w:r>
      <w:r w:rsidRPr="001E7964">
        <w:rPr>
          <w:rFonts w:ascii="Times New Roman" w:eastAsia="Times New Roman" w:hAnsi="Times New Roman" w:cs="Times New Roman"/>
          <w:color w:val="000000"/>
          <w:sz w:val="28"/>
          <w:szCs w:val="28"/>
          <w:lang w:eastAsia="ru-RU"/>
        </w:rPr>
        <w:br/>
        <w:t>      На картине «А. Рублев» художник И. </w:t>
      </w:r>
      <w:proofErr w:type="spellStart"/>
      <w:r w:rsidRPr="001E7964">
        <w:rPr>
          <w:rFonts w:ascii="Times New Roman" w:eastAsia="Times New Roman" w:hAnsi="Times New Roman" w:cs="Times New Roman"/>
          <w:color w:val="000000"/>
          <w:sz w:val="28"/>
          <w:szCs w:val="28"/>
          <w:lang w:eastAsia="ru-RU"/>
        </w:rPr>
        <w:t>Сандырев</w:t>
      </w:r>
      <w:proofErr w:type="spellEnd"/>
      <w:r w:rsidRPr="001E7964">
        <w:rPr>
          <w:rFonts w:ascii="Times New Roman" w:eastAsia="Times New Roman" w:hAnsi="Times New Roman" w:cs="Times New Roman"/>
          <w:color w:val="000000"/>
          <w:sz w:val="28"/>
          <w:szCs w:val="28"/>
          <w:lang w:eastAsia="ru-RU"/>
        </w:rPr>
        <w:t xml:space="preserve"> изобразил силуэты храмов </w:t>
      </w:r>
      <w:r w:rsidRPr="001E7964">
        <w:rPr>
          <w:rFonts w:ascii="Times New Roman" w:eastAsia="Times New Roman" w:hAnsi="Times New Roman" w:cs="Times New Roman"/>
          <w:color w:val="000000"/>
          <w:sz w:val="28"/>
          <w:szCs w:val="28"/>
          <w:lang w:eastAsia="ru-RU"/>
        </w:rPr>
        <w:lastRenderedPageBreak/>
        <w:t>Троице-Сергиевой лавры, среди которых узнаваем Троицкий собор. Иконы для этого собора выполнял Андрей Рублев. Здесь находилась и знаменитая «Троица».</w:t>
      </w:r>
      <w:r w:rsidRPr="001E7964">
        <w:rPr>
          <w:rFonts w:ascii="Times New Roman" w:eastAsia="Times New Roman" w:hAnsi="Times New Roman" w:cs="Times New Roman"/>
          <w:color w:val="000000"/>
          <w:sz w:val="28"/>
          <w:szCs w:val="28"/>
          <w:lang w:eastAsia="ru-RU"/>
        </w:rPr>
        <w:br/>
        <w:t>      От беседы о красоте белокаменных храмов переходим к чтению композиционных схем одноглавого храма (У., с. 56).</w:t>
      </w:r>
      <w:r w:rsidRPr="001E7964">
        <w:rPr>
          <w:rFonts w:ascii="Times New Roman" w:eastAsia="Times New Roman" w:hAnsi="Times New Roman" w:cs="Times New Roman"/>
          <w:color w:val="000000"/>
          <w:sz w:val="28"/>
          <w:szCs w:val="28"/>
          <w:lang w:eastAsia="ru-RU"/>
        </w:rPr>
        <w:br/>
        <w:t>      В схематических рисунках главных фасадов зданий четко обозначаются основные архитектурные объемы и детали русского храма. С помощью справочного материала учитель поясняет второклассникам названия частей и элементов храмовой архитектуры. Это объяснение можно сделать более эффективным, если подготовить к уроку словарные карточки.</w:t>
      </w:r>
      <w:r w:rsidRPr="001E7964">
        <w:rPr>
          <w:rFonts w:ascii="Times New Roman" w:eastAsia="Times New Roman" w:hAnsi="Times New Roman" w:cs="Times New Roman"/>
          <w:color w:val="000000"/>
          <w:sz w:val="28"/>
          <w:szCs w:val="28"/>
          <w:lang w:eastAsia="ru-RU"/>
        </w:rPr>
        <w:br/>
        <w:t>      В графическом изображении особенно четко проступают вертикали в силуэте храма. Преобладание вертикалей воспринимается как символ духа, устремленности к небесам.</w:t>
      </w:r>
      <w:r w:rsidRPr="001E7964">
        <w:rPr>
          <w:rFonts w:ascii="Times New Roman" w:eastAsia="Times New Roman" w:hAnsi="Times New Roman" w:cs="Times New Roman"/>
          <w:color w:val="000000"/>
          <w:sz w:val="28"/>
          <w:szCs w:val="28"/>
          <w:lang w:eastAsia="ru-RU"/>
        </w:rPr>
        <w:br/>
        <w:t>      От анализа изображения храма и соотношения его частей вновь переходим к художественному восприятию образа храма. Обсуждаем не только увиденные на уроке изображения, но и впечатления детей от экскурсии к ближайшему храму. Именно это живое восприятие храма в жизни должно помочь учащимся выразить в рисунках свое восхищение красотой, уважение к старине и к русским обычаям, а также любовь к Древней Руси и России.</w:t>
      </w:r>
      <w:r w:rsidRPr="001E7964">
        <w:rPr>
          <w:rFonts w:ascii="Times New Roman" w:eastAsia="Times New Roman" w:hAnsi="Times New Roman" w:cs="Times New Roman"/>
          <w:color w:val="000000"/>
          <w:sz w:val="28"/>
          <w:szCs w:val="28"/>
          <w:lang w:eastAsia="ru-RU"/>
        </w:rPr>
        <w:br/>
        <w:t xml:space="preserve">      Великий художник Н. Рерих предпринял в 1903 г. поездку по древнерусским городам, чтобы </w:t>
      </w:r>
      <w:proofErr w:type="gramStart"/>
      <w:r w:rsidRPr="001E7964">
        <w:rPr>
          <w:rFonts w:ascii="Times New Roman" w:eastAsia="Times New Roman" w:hAnsi="Times New Roman" w:cs="Times New Roman"/>
          <w:color w:val="000000"/>
          <w:sz w:val="28"/>
          <w:szCs w:val="28"/>
          <w:lang w:eastAsia="ru-RU"/>
        </w:rPr>
        <w:t>воочию убедиться</w:t>
      </w:r>
      <w:proofErr w:type="gramEnd"/>
      <w:r w:rsidRPr="001E7964">
        <w:rPr>
          <w:rFonts w:ascii="Times New Roman" w:eastAsia="Times New Roman" w:hAnsi="Times New Roman" w:cs="Times New Roman"/>
          <w:color w:val="000000"/>
          <w:sz w:val="28"/>
          <w:szCs w:val="28"/>
          <w:lang w:eastAsia="ru-RU"/>
        </w:rPr>
        <w:t>, «когда бывала красота на нашей земле». Художник объехал 25 городов, написал 90 этюдов — целую серию, названную им «Памятники русской старины».</w:t>
      </w:r>
      <w:r w:rsidRPr="001E7964">
        <w:rPr>
          <w:rFonts w:ascii="Times New Roman" w:eastAsia="Times New Roman" w:hAnsi="Times New Roman" w:cs="Times New Roman"/>
          <w:color w:val="000000"/>
          <w:sz w:val="28"/>
          <w:szCs w:val="28"/>
          <w:lang w:eastAsia="ru-RU"/>
        </w:rPr>
        <w:br/>
        <w:t xml:space="preserve">      Серия эта явилась подлинным художественным открытием шедевров древнерусского зодчества, до этого мало привлекавших внимание общества. Это невнимание к тому, что рядом, к подлинно великим творениям народного гения побудило Рериха взяться за перо и обратиться к русскому обществу с призывом «узнать и полюбить Русь». Небольшой отрывок из его статьи «По старине» звучит очень современно: «Не нужно, чтобы памятники стояли мертвыми, как музейные предметы. &lt;...&gt; Дайте памятнику живой вид, возвратите ему то общее, в котором он красовался в былое время, — хоть до некоторой степени возвратите! Не застраивайте памятники доходными домами; не заслоняйте их казармами и сараями... Дайте тогда молодежи возможность смотреть памятники, и она, наверное, будет стремиться из тисков современности к древнему, так много видевшему делу».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Рерих Н. К.</w:t>
      </w:r>
      <w:r w:rsidRPr="001E7964">
        <w:rPr>
          <w:rFonts w:ascii="Times New Roman" w:eastAsia="Times New Roman" w:hAnsi="Times New Roman" w:cs="Times New Roman"/>
          <w:color w:val="000000"/>
          <w:sz w:val="28"/>
          <w:szCs w:val="28"/>
          <w:lang w:eastAsia="ru-RU"/>
        </w:rPr>
        <w:t> Россия / Н. К. Рерих; сост. Е. Б. Дементьева, А. Д. Алехин.</w:t>
      </w:r>
      <w:proofErr w:type="gramEnd"/>
      <w:r w:rsidRPr="001E7964">
        <w:rPr>
          <w:rFonts w:ascii="Times New Roman" w:eastAsia="Times New Roman" w:hAnsi="Times New Roman" w:cs="Times New Roman"/>
          <w:color w:val="000000"/>
          <w:sz w:val="28"/>
          <w:szCs w:val="28"/>
          <w:lang w:eastAsia="ru-RU"/>
        </w:rPr>
        <w:t xml:space="preserve"> — М., 1992. — С. 15, 22.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r w:rsidRPr="001E7964">
        <w:rPr>
          <w:rFonts w:ascii="Times New Roman" w:eastAsia="Times New Roman" w:hAnsi="Times New Roman" w:cs="Times New Roman"/>
          <w:color w:val="000000"/>
          <w:sz w:val="28"/>
          <w:szCs w:val="28"/>
          <w:lang w:eastAsia="ru-RU"/>
        </w:rPr>
        <w:br/>
        <w:t>      Творческая работа учащихся начинается с выполнения наброска, связанного с дорисовкой куполов храма (Т., с. 34). Одни из них шлемовидной формы, другие — луковичной. На рисунке оставлены вспомогательные горизонтальные линии. Второклассники вспоминают, зачем такие линии были нужны в рисовании вазы симметричной формы (урок 11). Соответственно теперь, в рисовании куполов, они тоже нужны для определения основных парных ориентиров в изображении симметричной формы.</w:t>
      </w:r>
      <w:r w:rsidRPr="001E7964">
        <w:rPr>
          <w:rFonts w:ascii="Times New Roman" w:eastAsia="Times New Roman" w:hAnsi="Times New Roman" w:cs="Times New Roman"/>
          <w:color w:val="000000"/>
          <w:sz w:val="28"/>
          <w:szCs w:val="28"/>
          <w:lang w:eastAsia="ru-RU"/>
        </w:rPr>
        <w:br/>
        <w:t xml:space="preserve">      Во время выполнения второклассниками композиции белокаменного храма по памяти (если они смогли увидеть на экскурсии храмовую архитектуру) или по представлению (на основе увиденного на уроке) определенную помощь оказывает работа на уроках художественного труда, предшествовавшая данному уроку (А. 2, Т. IV, 5). Путем многократного прямого складывания бумаги они получили силуэт </w:t>
      </w:r>
      <w:r w:rsidRPr="001E7964">
        <w:rPr>
          <w:rFonts w:ascii="Times New Roman" w:eastAsia="Times New Roman" w:hAnsi="Times New Roman" w:cs="Times New Roman"/>
          <w:color w:val="000000"/>
          <w:sz w:val="28"/>
          <w:szCs w:val="28"/>
          <w:lang w:eastAsia="ru-RU"/>
        </w:rPr>
        <w:lastRenderedPageBreak/>
        <w:t>храмовой архитектуры. Конечно, силуэт очень обобщен и отличается по выбору простейших деталей. Но главное в нем отражено — пропорции, симметрия, господство вертикали.</w:t>
      </w:r>
      <w:r w:rsidRPr="001E7964">
        <w:rPr>
          <w:rFonts w:ascii="Times New Roman" w:eastAsia="Times New Roman" w:hAnsi="Times New Roman" w:cs="Times New Roman"/>
          <w:color w:val="000000"/>
          <w:sz w:val="28"/>
          <w:szCs w:val="28"/>
          <w:lang w:eastAsia="ru-RU"/>
        </w:rPr>
        <w:br/>
        <w:t xml:space="preserve">      Именно эти модели должны найти отражение и в свободном рисунке второклассников. Во время выполнения композиции дети, по желанию, смотрят на композиционные схемы, </w:t>
      </w:r>
      <w:proofErr w:type="spellStart"/>
      <w:r w:rsidRPr="001E7964">
        <w:rPr>
          <w:rFonts w:ascii="Times New Roman" w:eastAsia="Times New Roman" w:hAnsi="Times New Roman" w:cs="Times New Roman"/>
          <w:color w:val="000000"/>
          <w:sz w:val="28"/>
          <w:szCs w:val="28"/>
          <w:lang w:eastAsia="ru-RU"/>
        </w:rPr>
        <w:t>вырезанки</w:t>
      </w:r>
      <w:proofErr w:type="spellEnd"/>
      <w:r w:rsidRPr="001E7964">
        <w:rPr>
          <w:rFonts w:ascii="Times New Roman" w:eastAsia="Times New Roman" w:hAnsi="Times New Roman" w:cs="Times New Roman"/>
          <w:color w:val="000000"/>
          <w:sz w:val="28"/>
          <w:szCs w:val="28"/>
          <w:lang w:eastAsia="ru-RU"/>
        </w:rPr>
        <w:t xml:space="preserve"> К. Воробьева и рисунки Т. Мавриной, помещенные в учебнике.</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b/>
          <w:bCs/>
          <w:color w:val="000000"/>
          <w:sz w:val="28"/>
          <w:szCs w:val="28"/>
          <w:lang w:eastAsia="ru-RU"/>
        </w:rPr>
        <w:t>Аркатурный</w:t>
      </w:r>
      <w:proofErr w:type="spellEnd"/>
      <w:r w:rsidRPr="001E7964">
        <w:rPr>
          <w:rFonts w:ascii="Times New Roman" w:eastAsia="Times New Roman" w:hAnsi="Times New Roman" w:cs="Times New Roman"/>
          <w:b/>
          <w:bCs/>
          <w:color w:val="000000"/>
          <w:sz w:val="28"/>
          <w:szCs w:val="28"/>
          <w:lang w:eastAsia="ru-RU"/>
        </w:rPr>
        <w:t xml:space="preserve"> поясок</w:t>
      </w:r>
      <w:r w:rsidRPr="001E7964">
        <w:rPr>
          <w:rFonts w:ascii="Times New Roman" w:eastAsia="Times New Roman" w:hAnsi="Times New Roman" w:cs="Times New Roman"/>
          <w:color w:val="000000"/>
          <w:sz w:val="28"/>
          <w:szCs w:val="28"/>
          <w:lang w:eastAsia="ru-RU"/>
        </w:rPr>
        <w:t xml:space="preserve"> — ряд декоративных ложных </w:t>
      </w:r>
      <w:proofErr w:type="spellStart"/>
      <w:r w:rsidRPr="001E7964">
        <w:rPr>
          <w:rFonts w:ascii="Times New Roman" w:eastAsia="Times New Roman" w:hAnsi="Times New Roman" w:cs="Times New Roman"/>
          <w:color w:val="000000"/>
          <w:sz w:val="28"/>
          <w:szCs w:val="28"/>
          <w:lang w:eastAsia="ru-RU"/>
        </w:rPr>
        <w:t>арочек</w:t>
      </w:r>
      <w:proofErr w:type="spellEnd"/>
      <w:r w:rsidRPr="001E7964">
        <w:rPr>
          <w:rFonts w:ascii="Times New Roman" w:eastAsia="Times New Roman" w:hAnsi="Times New Roman" w:cs="Times New Roman"/>
          <w:color w:val="000000"/>
          <w:sz w:val="28"/>
          <w:szCs w:val="28"/>
          <w:lang w:eastAsia="ru-RU"/>
        </w:rPr>
        <w:t>, расположенных на фасаде здания (иногда они встречаются и на внутренней стороне стен).</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Архитектура</w:t>
      </w:r>
      <w:r w:rsidRPr="001E7964">
        <w:rPr>
          <w:rFonts w:ascii="Times New Roman" w:eastAsia="Times New Roman" w:hAnsi="Times New Roman" w:cs="Times New Roman"/>
          <w:color w:val="000000"/>
          <w:sz w:val="28"/>
          <w:szCs w:val="28"/>
          <w:lang w:eastAsia="ru-RU"/>
        </w:rPr>
        <w:t> (от греч</w:t>
      </w:r>
      <w:proofErr w:type="gramStart"/>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г</w:t>
      </w:r>
      <w:proofErr w:type="gramEnd"/>
      <w:r w:rsidRPr="001E7964">
        <w:rPr>
          <w:rFonts w:ascii="Times New Roman" w:eastAsia="Times New Roman" w:hAnsi="Times New Roman" w:cs="Times New Roman"/>
          <w:color w:val="000000"/>
          <w:sz w:val="28"/>
          <w:szCs w:val="28"/>
          <w:lang w:eastAsia="ru-RU"/>
        </w:rPr>
        <w:t>лавный строитель») — искусство формировать пространственную среду, создавать новую реальность.</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Барабан</w:t>
      </w:r>
      <w:r w:rsidRPr="001E7964">
        <w:rPr>
          <w:rFonts w:ascii="Times New Roman" w:eastAsia="Times New Roman" w:hAnsi="Times New Roman" w:cs="Times New Roman"/>
          <w:color w:val="000000"/>
          <w:sz w:val="28"/>
          <w:szCs w:val="28"/>
          <w:lang w:eastAsia="ru-RU"/>
        </w:rPr>
        <w:t> — венчающая часть здания, цилиндр или многогранник, на котором возводится купол.</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Закомары</w:t>
      </w:r>
      <w:r w:rsidRPr="001E7964">
        <w:rPr>
          <w:rFonts w:ascii="Times New Roman" w:eastAsia="Times New Roman" w:hAnsi="Times New Roman" w:cs="Times New Roman"/>
          <w:color w:val="000000"/>
          <w:sz w:val="28"/>
          <w:szCs w:val="28"/>
          <w:lang w:eastAsia="ru-RU"/>
        </w:rPr>
        <w:t xml:space="preserve"> — полукруглое или </w:t>
      </w:r>
      <w:proofErr w:type="spellStart"/>
      <w:r w:rsidRPr="001E7964">
        <w:rPr>
          <w:rFonts w:ascii="Times New Roman" w:eastAsia="Times New Roman" w:hAnsi="Times New Roman" w:cs="Times New Roman"/>
          <w:color w:val="000000"/>
          <w:sz w:val="28"/>
          <w:szCs w:val="28"/>
          <w:lang w:eastAsia="ru-RU"/>
        </w:rPr>
        <w:t>килевидное</w:t>
      </w:r>
      <w:proofErr w:type="spellEnd"/>
      <w:r w:rsidRPr="001E7964">
        <w:rPr>
          <w:rFonts w:ascii="Times New Roman" w:eastAsia="Times New Roman" w:hAnsi="Times New Roman" w:cs="Times New Roman"/>
          <w:color w:val="000000"/>
          <w:sz w:val="28"/>
          <w:szCs w:val="28"/>
          <w:lang w:eastAsia="ru-RU"/>
        </w:rPr>
        <w:t xml:space="preserve"> завершение наружной верхней части стен древнерусских храмов.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Звонница</w:t>
      </w:r>
      <w:r w:rsidRPr="001E7964">
        <w:rPr>
          <w:rFonts w:ascii="Times New Roman" w:eastAsia="Times New Roman" w:hAnsi="Times New Roman" w:cs="Times New Roman"/>
          <w:color w:val="000000"/>
          <w:sz w:val="28"/>
          <w:szCs w:val="28"/>
          <w:lang w:eastAsia="ru-RU"/>
        </w:rPr>
        <w:t> — надстроенное на стене храма или отдельно стоящее сооружение с одним или несколькими проемами для подвешивания колоколов. В отличие от колокольни, где колокола размещаются по кругу, в звоннице они предстают в ряд.</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Лопатки</w:t>
      </w:r>
      <w:r w:rsidRPr="001E7964">
        <w:rPr>
          <w:rFonts w:ascii="Times New Roman" w:eastAsia="Times New Roman" w:hAnsi="Times New Roman" w:cs="Times New Roman"/>
          <w:color w:val="000000"/>
          <w:sz w:val="28"/>
          <w:szCs w:val="28"/>
          <w:lang w:eastAsia="ru-RU"/>
        </w:rPr>
        <w:t> — вертикальные выступы на стене здания, храма.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Портал</w:t>
      </w:r>
      <w:r w:rsidRPr="001E7964">
        <w:rPr>
          <w:rFonts w:ascii="Times New Roman" w:eastAsia="Times New Roman" w:hAnsi="Times New Roman" w:cs="Times New Roman"/>
          <w:color w:val="000000"/>
          <w:sz w:val="28"/>
          <w:szCs w:val="28"/>
          <w:lang w:eastAsia="ru-RU"/>
        </w:rPr>
        <w:t xml:space="preserve"> (лат. </w:t>
      </w:r>
      <w:proofErr w:type="spellStart"/>
      <w:r w:rsidRPr="001E7964">
        <w:rPr>
          <w:rFonts w:ascii="Times New Roman" w:eastAsia="Times New Roman" w:hAnsi="Times New Roman" w:cs="Times New Roman"/>
          <w:color w:val="000000"/>
          <w:sz w:val="28"/>
          <w:szCs w:val="28"/>
          <w:lang w:eastAsia="ru-RU"/>
        </w:rPr>
        <w:t>porta</w:t>
      </w:r>
      <w:proofErr w:type="spellEnd"/>
      <w:r w:rsidRPr="001E7964">
        <w:rPr>
          <w:rFonts w:ascii="Times New Roman" w:eastAsia="Times New Roman" w:hAnsi="Times New Roman" w:cs="Times New Roman"/>
          <w:color w:val="000000"/>
          <w:sz w:val="28"/>
          <w:szCs w:val="28"/>
          <w:lang w:eastAsia="ru-RU"/>
        </w:rPr>
        <w:t xml:space="preserve"> — ворота) — архитектурно оформленный дверной проем здания; в русском зодчестве XII—XVII вв. характерны своеобразные, так называемые перспективные, порталы: несколько уходящих в глубину стены уступов, уменьшающихся в размерах.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Поцелуев В. А.</w:t>
      </w: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Словесин</w:t>
      </w:r>
      <w:proofErr w:type="spellEnd"/>
      <w:r w:rsidRPr="001E7964">
        <w:rPr>
          <w:rFonts w:ascii="Times New Roman" w:eastAsia="Times New Roman" w:hAnsi="Times New Roman" w:cs="Times New Roman"/>
          <w:color w:val="000000"/>
          <w:sz w:val="28"/>
          <w:szCs w:val="28"/>
          <w:lang w:eastAsia="ru-RU"/>
        </w:rPr>
        <w:t xml:space="preserve"> предков / В. А. Поцелуев, И. Е. Никонов, И. В. Петряев.</w:t>
      </w:r>
      <w:proofErr w:type="gramEnd"/>
      <w:r w:rsidRPr="001E7964">
        <w:rPr>
          <w:rFonts w:ascii="Times New Roman" w:eastAsia="Times New Roman" w:hAnsi="Times New Roman" w:cs="Times New Roman"/>
          <w:color w:val="000000"/>
          <w:sz w:val="28"/>
          <w:szCs w:val="28"/>
          <w:lang w:eastAsia="ru-RU"/>
        </w:rPr>
        <w:t xml:space="preserve"> — М., 1997. — </w:t>
      </w:r>
      <w:proofErr w:type="gramStart"/>
      <w:r w:rsidRPr="001E7964">
        <w:rPr>
          <w:rFonts w:ascii="Times New Roman" w:eastAsia="Times New Roman" w:hAnsi="Times New Roman" w:cs="Times New Roman"/>
          <w:color w:val="000000"/>
          <w:sz w:val="28"/>
          <w:szCs w:val="28"/>
          <w:lang w:eastAsia="ru-RU"/>
        </w:rPr>
        <w:t>С. 183.)</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1E7964" w:rsidRPr="001E7964" w:rsidRDefault="001E7964" w:rsidP="008B10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4" w:name="c3"/>
      <w:bookmarkEnd w:id="4"/>
      <w:r w:rsidRPr="001E7964">
        <w:rPr>
          <w:rFonts w:ascii="Times New Roman" w:eastAsia="Times New Roman" w:hAnsi="Times New Roman" w:cs="Times New Roman"/>
          <w:b/>
          <w:bCs/>
          <w:color w:val="000000"/>
          <w:sz w:val="28"/>
          <w:szCs w:val="28"/>
          <w:lang w:eastAsia="ru-RU"/>
        </w:rPr>
        <w:t>III ЧЕТВЕРТЬ. УРОКИ 17—26</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17.</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Измени яркий цвет белилами. Пейзаж: пространство, линия горизонта, планы, свет и цвет.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Упражнение-эксперимент на получение нежных оттенков цвета. Сочини свой пейзаж.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по представлению </w:t>
      </w:r>
      <w:r w:rsidRPr="001E7964">
        <w:rPr>
          <w:rFonts w:ascii="Times New Roman" w:eastAsia="Times New Roman" w:hAnsi="Times New Roman" w:cs="Times New Roman"/>
          <w:i/>
          <w:iCs/>
          <w:color w:val="000000"/>
          <w:sz w:val="28"/>
          <w:szCs w:val="28"/>
          <w:lang w:eastAsia="ru-RU"/>
        </w:rPr>
        <w:t>(белая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Развивать у детей цветовое </w:t>
      </w:r>
      <w:proofErr w:type="spellStart"/>
      <w:proofErr w:type="gramStart"/>
      <w:r w:rsidRPr="001E7964">
        <w:rPr>
          <w:rFonts w:ascii="Times New Roman" w:eastAsia="Times New Roman" w:hAnsi="Times New Roman" w:cs="Times New Roman"/>
          <w:color w:val="000000"/>
          <w:sz w:val="28"/>
          <w:szCs w:val="28"/>
          <w:lang w:eastAsia="ru-RU"/>
        </w:rPr>
        <w:t>ви́дение</w:t>
      </w:r>
      <w:proofErr w:type="spellEnd"/>
      <w:proofErr w:type="gramEnd"/>
      <w:r w:rsidRPr="001E7964">
        <w:rPr>
          <w:rFonts w:ascii="Times New Roman" w:eastAsia="Times New Roman" w:hAnsi="Times New Roman" w:cs="Times New Roman"/>
          <w:color w:val="000000"/>
          <w:sz w:val="28"/>
          <w:szCs w:val="28"/>
          <w:lang w:eastAsia="ru-RU"/>
        </w:rPr>
        <w:t>. Углублять у них представление об изобразительных и выразительных возможностях белого цвета при смешении его с другими в изображении зимнего пейзажа.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у второклассников потребность в творчестве и эмоциональное восприятие цвета как средства передачи своего отношения к изображению.</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учащихся художественно-графические умения: составлять нежные оттенки цвета с помощью белил; свободно размещать главные элементы композиции пейзажа (место для неба, снежного покрова, леса, деревьев).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Знакомство учащихся с зимними пейзажами художников и работа по вопросам </w:t>
      </w:r>
      <w:r w:rsidRPr="001E7964">
        <w:rPr>
          <w:rFonts w:ascii="Times New Roman" w:eastAsia="Times New Roman" w:hAnsi="Times New Roman" w:cs="Times New Roman"/>
          <w:color w:val="000000"/>
          <w:sz w:val="28"/>
          <w:szCs w:val="28"/>
          <w:lang w:eastAsia="ru-RU"/>
        </w:rPr>
        <w:lastRenderedPageBreak/>
        <w:t>в учебнике (с. 60).</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Выполнение второклассниками упражнения на получение нежных оттенков цвета (6 цветов по цветовому кругу) при увеличении количества белил (Т., с. 36).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Рассматривание и «чтение» учащимися композиционных схем зимнего пейзажа, определение линии горизонта, планов размещения объектов композиции (У., с. 61).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своей зимней картины, изображение зимы такой, какой она тебе больше нравится (У., с. 61, Т., с. 37).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 детских работах разнообразие в расположении главных элементов композиции и цветовом решении; заслушиваем отдельные рассказы второклассников о своих работах, о том, какую зиму они нарисовали, что особенно нравится им в зимней природе.</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Учитель напоминает второклассникам о том, что на следующем уроке они заканчивают свои композиции, дополняя пейзаж фигурками ребят, занятых зимними забавами (лыжи, коньки, катание на санках и т. д.).</w:t>
      </w:r>
      <w:r w:rsidRPr="001E7964">
        <w:rPr>
          <w:rFonts w:ascii="Times New Roman" w:eastAsia="Times New Roman" w:hAnsi="Times New Roman" w:cs="Times New Roman"/>
          <w:color w:val="000000"/>
          <w:sz w:val="28"/>
          <w:szCs w:val="28"/>
          <w:lang w:eastAsia="ru-RU"/>
        </w:rPr>
        <w:br/>
        <w:t>      На уроке художественного труда следует подготовить аппликативный материал для схематического изображения фигурки человека в движении. Это бумага любого цвета. Размеры заготовки частей фигурки лучше всего представить детям в рисунке на классной доске. За основу заготовки берется бумажная лента шириной 5—8 мм. Желательно заготовить элементы для двух-трех фигурок.</w:t>
      </w:r>
      <w:r w:rsidRPr="001E7964">
        <w:rPr>
          <w:rFonts w:ascii="Times New Roman" w:eastAsia="Times New Roman" w:hAnsi="Times New Roman" w:cs="Times New Roman"/>
          <w:color w:val="000000"/>
          <w:sz w:val="28"/>
          <w:szCs w:val="28"/>
          <w:lang w:eastAsia="ru-RU"/>
        </w:rPr>
        <w:br/>
        <w:t>      Образ зимней природы уже рассматривался на уроке 13. Однако акцент был сделан тогда на ассоциациях и символике синего цвета в произведениях художников Гжели. В беседе на данном уроке все внимание учащихся обращено на произведения живописцев, на сравнение собственных наблюдений природы с зимним пейзажем, увиденным на картине. Этой цели служат и вопросы в учебнике, и поэтические строки А. Пушкина. В зависимости от условий каждый учитель может продолжить разговор о теме зимы в изобразительном искусстве, сопоставив зимние живописные пейзажи с образной картиной русской зимы в других видах искусства (музыка, устное народное творчество — пословицы, поговорки, загадки, календарные праздники, приметы и т. д.).</w:t>
      </w:r>
      <w:r w:rsidRPr="001E7964">
        <w:rPr>
          <w:rFonts w:ascii="Times New Roman" w:eastAsia="Times New Roman" w:hAnsi="Times New Roman" w:cs="Times New Roman"/>
          <w:color w:val="000000"/>
          <w:sz w:val="28"/>
          <w:szCs w:val="28"/>
          <w:lang w:eastAsia="ru-RU"/>
        </w:rPr>
        <w:br/>
        <w:t xml:space="preserve">      При объяснении творческой задачи обращаем внимание учащихся на «чтение» композиционных схем зимнего пейзажа. </w:t>
      </w:r>
      <w:proofErr w:type="gramStart"/>
      <w:r w:rsidRPr="001E7964">
        <w:rPr>
          <w:rFonts w:ascii="Times New Roman" w:eastAsia="Times New Roman" w:hAnsi="Times New Roman" w:cs="Times New Roman"/>
          <w:color w:val="000000"/>
          <w:sz w:val="28"/>
          <w:szCs w:val="28"/>
          <w:lang w:eastAsia="ru-RU"/>
        </w:rPr>
        <w:t>Желательно при этом выделить следующие моменты: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линии, ограничивающие место неба и снежного покрова, разнообразны (наклонные, волнистые); они не делят лист пополам и по прямой;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размеры деревьев, расположенных на ближнем плане, крупнее размеров леса или деревьев, находящихся на дальнем плане.</w:t>
      </w:r>
      <w:proofErr w:type="gramEnd"/>
      <w:r w:rsidRPr="001E7964">
        <w:rPr>
          <w:rFonts w:ascii="Times New Roman" w:eastAsia="Times New Roman" w:hAnsi="Times New Roman" w:cs="Times New Roman"/>
          <w:color w:val="000000"/>
          <w:sz w:val="28"/>
          <w:szCs w:val="28"/>
          <w:lang w:eastAsia="ru-RU"/>
        </w:rPr>
        <w:t xml:space="preserve"> Соотношение разной их величины помогает представить в композиции огромное пространство;</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в композициях следует предусмотреть место для фигурок ребят. На следующем уроке их надо будет вписать в задуманную картину зимы.</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lastRenderedPageBreak/>
        <w:t>УРОК 18.</w:t>
      </w:r>
      <w:r w:rsidRPr="001E7964">
        <w:rPr>
          <w:rFonts w:ascii="Times New Roman" w:eastAsia="Times New Roman" w:hAnsi="Times New Roman" w:cs="Times New Roman"/>
          <w:color w:val="000000"/>
          <w:sz w:val="28"/>
          <w:szCs w:val="28"/>
          <w:lang w:eastAsia="ru-RU"/>
        </w:rPr>
        <w:t xml:space="preserve"> Зимняя прогулка. Сюжетная композиция: пейзаж с фигурой человека. Завершение темы предыдущего </w:t>
      </w:r>
      <w:proofErr w:type="spellStart"/>
      <w:r w:rsidRPr="001E7964">
        <w:rPr>
          <w:rFonts w:ascii="Times New Roman" w:eastAsia="Times New Roman" w:hAnsi="Times New Roman" w:cs="Times New Roman"/>
          <w:color w:val="000000"/>
          <w:sz w:val="28"/>
          <w:szCs w:val="28"/>
          <w:lang w:eastAsia="ru-RU"/>
        </w:rPr>
        <w:t>урока</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Закончи работу над композицией «Зимний пейзаж». Изобрази на зимней картине фигурки детей в </w:t>
      </w:r>
      <w:proofErr w:type="spellStart"/>
      <w:r w:rsidRPr="001E7964">
        <w:rPr>
          <w:rFonts w:ascii="Times New Roman" w:eastAsia="Times New Roman" w:hAnsi="Times New Roman" w:cs="Times New Roman"/>
          <w:color w:val="000000"/>
          <w:sz w:val="28"/>
          <w:szCs w:val="28"/>
          <w:lang w:eastAsia="ru-RU"/>
        </w:rPr>
        <w:t>движении</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В</w:t>
      </w:r>
      <w:proofErr w:type="gramEnd"/>
      <w:r w:rsidRPr="001E7964">
        <w:rPr>
          <w:rFonts w:ascii="Times New Roman" w:eastAsia="Times New Roman" w:hAnsi="Times New Roman" w:cs="Times New Roman"/>
          <w:color w:val="000000"/>
          <w:spacing w:val="48"/>
          <w:sz w:val="28"/>
          <w:szCs w:val="28"/>
          <w:lang w:eastAsia="ru-RU"/>
        </w:rPr>
        <w:t>ид</w:t>
      </w:r>
      <w:proofErr w:type="spellEnd"/>
      <w:r w:rsidRPr="001E7964">
        <w:rPr>
          <w:rFonts w:ascii="Times New Roman" w:eastAsia="Times New Roman" w:hAnsi="Times New Roman" w:cs="Times New Roman"/>
          <w:color w:val="000000"/>
          <w:spacing w:val="48"/>
          <w:sz w:val="28"/>
          <w:szCs w:val="28"/>
          <w:lang w:eastAsia="ru-RU"/>
        </w:rPr>
        <w:t xml:space="preserve">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по представлению </w:t>
      </w:r>
      <w:r w:rsidRPr="001E7964">
        <w:rPr>
          <w:rFonts w:ascii="Times New Roman" w:eastAsia="Times New Roman" w:hAnsi="Times New Roman" w:cs="Times New Roman"/>
          <w:i/>
          <w:iCs/>
          <w:color w:val="000000"/>
          <w:sz w:val="28"/>
          <w:szCs w:val="28"/>
          <w:lang w:eastAsia="ru-RU"/>
        </w:rPr>
        <w:t>(гуашь, кисти, аппликативный материал).</w:t>
      </w:r>
      <w:r w:rsidRPr="001E7964">
        <w:rPr>
          <w:rFonts w:ascii="Times New Roman" w:eastAsia="Times New Roman" w:hAnsi="Times New Roman" w:cs="Times New Roman"/>
          <w:color w:val="000000"/>
          <w:sz w:val="28"/>
          <w:szCs w:val="28"/>
          <w:lang w:eastAsia="ru-RU"/>
        </w:rPr>
        <w:br/>
        <w:t>      Решение столь сложной задачи предполагает сопряжение элементов, выделенных учащимися при аналитическом восприятии действительности, с их творческим воображением.</w:t>
      </w:r>
      <w:r w:rsidRPr="001E7964">
        <w:rPr>
          <w:rFonts w:ascii="Times New Roman" w:eastAsia="Times New Roman" w:hAnsi="Times New Roman" w:cs="Times New Roman"/>
          <w:color w:val="000000"/>
          <w:sz w:val="28"/>
          <w:szCs w:val="28"/>
          <w:lang w:eastAsia="ru-RU"/>
        </w:rPr>
        <w:br/>
        <w:t>      Второклассники уже приобрели навыки «чтения» композиционных схем на примерах пейзажа, натюрморта, элементов храмовой архитектуры. Теперь им предстоит обратиться к композиционным схемам в изображении фигурок детей в движении (Т., с. 38).</w:t>
      </w:r>
      <w:r w:rsidRPr="001E7964">
        <w:rPr>
          <w:rFonts w:ascii="Times New Roman" w:eastAsia="Times New Roman" w:hAnsi="Times New Roman" w:cs="Times New Roman"/>
          <w:color w:val="000000"/>
          <w:sz w:val="28"/>
          <w:szCs w:val="28"/>
          <w:lang w:eastAsia="ru-RU"/>
        </w:rPr>
        <w:br/>
        <w:t>      Аппликативный материал, который учащиеся принесли на урок, позволяет выполнить упражнение на изображение фигурок в движении по таблице в тетради (Т., с. 38). Элементы не закрепляются. Во время заготовки аппликативного материала обратим внимание детей на главное отличие пропорций фигурок ребят от пропорций взрослого. Теперь важно помочь учащимся представить, как изменяется соотношение главных элементов схематической детской фигурки при изображении разнообразных движений.</w:t>
      </w:r>
      <w:r w:rsidRPr="001E7964">
        <w:rPr>
          <w:rFonts w:ascii="Times New Roman" w:eastAsia="Times New Roman" w:hAnsi="Times New Roman" w:cs="Times New Roman"/>
          <w:color w:val="000000"/>
          <w:sz w:val="28"/>
          <w:szCs w:val="28"/>
          <w:lang w:eastAsia="ru-RU"/>
        </w:rPr>
        <w:br/>
        <w:t>      От аналитического представления о соотношении главных элементов в изображении фигурки переходим к живому восприятию второклассников. Желательно организовать наблюдение за движением фигурки второклассника в роли «натурщика» в течение 1—2 минут. «Натурщик» имитирует движение бегущего на лыжах и т. д. «Натурщиков» несколько.</w:t>
      </w:r>
      <w:r w:rsidRPr="001E7964">
        <w:rPr>
          <w:rFonts w:ascii="Times New Roman" w:eastAsia="Times New Roman" w:hAnsi="Times New Roman" w:cs="Times New Roman"/>
          <w:color w:val="000000"/>
          <w:sz w:val="28"/>
          <w:szCs w:val="28"/>
          <w:lang w:eastAsia="ru-RU"/>
        </w:rPr>
        <w:br/>
        <w:t>      После быстрого наблюдения учащиеся делают набросок кистью, стараясь уловить главное в силуэте. Затем, выполнив наброски, второклассники рисуют фигурки на картине зимней природы (У., с. 63, Т., с. 37).</w:t>
      </w:r>
      <w:r w:rsidRPr="001E7964">
        <w:rPr>
          <w:rFonts w:ascii="Times New Roman" w:eastAsia="Times New Roman" w:hAnsi="Times New Roman" w:cs="Times New Roman"/>
          <w:color w:val="000000"/>
          <w:sz w:val="28"/>
          <w:szCs w:val="28"/>
          <w:lang w:eastAsia="ru-RU"/>
        </w:rPr>
        <w:br/>
        <w:t>      При переходе к самостоятельной работе желательно обратить внимание на красоту и выразительность движения людей в рисунках А. А. Дейнеки (У., с. 62—63). Второклассникам знакомы некоторые произведения А. А. Дейнеки. В графических листах художника раскрывается особенность его стиля в передаче внутренней энергии образа, в ритмическом строе композиции. Стиль Дейнеки сложился в 1920—1930 гг., в период поисков образных решений для отражения действительности этого периода. Но манера Дейнеки оказалась созвучной стилю многих художников Германии, Швейцарии, также стремившихся изобразить человека — гиганта периода индустриализации, технического прогресса. Мощь образов Дейнеки преувеличена, внутренняя энергия выражена в ритмическом строе композиции, в сложных ракурсах и позах, показывающих готовность стартовать, ликовать, шагать маршем, в контрасте образов («Оборона Петрограда»). Мировосприятию художника более всего соответствовали монументальные формы искусства... Большинству его картин также свойственны монументальность, лаконизм («Игра в мяч», «Будущие летчики», «Бег» и др.).</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Лирическая сторона таланта Дейнеки проявилась в картинах, вдохновленных личными переживаниями («Мать», «Окраина Москвы.</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Ноябрь 1941 года»).</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Современный словарь-справочник по искусству.</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183—184.)</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УРОК 19.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Русский изразец в архитектуре. Декоративная композиция: импровизация по мотивам русского </w:t>
      </w:r>
      <w:proofErr w:type="spellStart"/>
      <w:r w:rsidRPr="001E7964">
        <w:rPr>
          <w:rFonts w:ascii="Times New Roman" w:eastAsia="Times New Roman" w:hAnsi="Times New Roman" w:cs="Times New Roman"/>
          <w:color w:val="000000"/>
          <w:sz w:val="28"/>
          <w:szCs w:val="28"/>
          <w:lang w:eastAsia="ru-RU"/>
        </w:rPr>
        <w:t>изразца</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Создай декоративную композицию «Муравленый изразец». Импровизация по мотивам увиденных сюжетов или цветов.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русских изразцов </w:t>
      </w:r>
      <w:r w:rsidRPr="001E7964">
        <w:rPr>
          <w:rFonts w:ascii="Times New Roman" w:eastAsia="Times New Roman" w:hAnsi="Times New Roman" w:cs="Times New Roman"/>
          <w:i/>
          <w:iCs/>
          <w:color w:val="000000"/>
          <w:sz w:val="28"/>
          <w:szCs w:val="28"/>
          <w:lang w:eastAsia="ru-RU"/>
        </w:rPr>
        <w:t>(акварель, белая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Способствовать эмоционально-ценностному восприятию второклассниками изразцов в древнерусской архитектуре как явления национальной культуры.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воображение учащихся на основе творческих принципов народного искусства (повтор, вариации, импровизации).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Развивать у детей цветовое </w:t>
      </w:r>
      <w:proofErr w:type="spellStart"/>
      <w:proofErr w:type="gramStart"/>
      <w:r w:rsidRPr="001E7964">
        <w:rPr>
          <w:rFonts w:ascii="Times New Roman" w:eastAsia="Times New Roman" w:hAnsi="Times New Roman" w:cs="Times New Roman"/>
          <w:color w:val="000000"/>
          <w:sz w:val="28"/>
          <w:szCs w:val="28"/>
          <w:lang w:eastAsia="ru-RU"/>
        </w:rPr>
        <w:t>ви́дение</w:t>
      </w:r>
      <w:proofErr w:type="spellEnd"/>
      <w:proofErr w:type="gramEnd"/>
      <w:r w:rsidRPr="001E7964">
        <w:rPr>
          <w:rFonts w:ascii="Times New Roman" w:eastAsia="Times New Roman" w:hAnsi="Times New Roman" w:cs="Times New Roman"/>
          <w:color w:val="000000"/>
          <w:sz w:val="28"/>
          <w:szCs w:val="28"/>
          <w:lang w:eastAsia="ru-RU"/>
        </w:rPr>
        <w:t>. Углублять их представление о сочетании сближенных цветов на примере возможностей получения оттенков зеленого (муравленый изразец).</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навыки кистевой росписи в передаче ритма и соотношения элементов декоративной композиции.</w:t>
      </w:r>
      <w:r w:rsidRPr="001E7964">
        <w:rPr>
          <w:rFonts w:ascii="Times New Roman" w:eastAsia="Times New Roman" w:hAnsi="Times New Roman" w:cs="Times New Roman"/>
          <w:color w:val="000000"/>
          <w:sz w:val="28"/>
          <w:szCs w:val="28"/>
          <w:lang w:eastAsia="ru-RU"/>
        </w:rPr>
        <w:br/>
        <w:t>      К уроку дополнительно необходимы цветовой круг (12 цветов); варианты оттенков зеленого цвета при смешении с другими красками; композиционные схемы размещения орнамента на квадрате и на прямоугольнике (У., с. 66).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Знакомство учащихся со словом «изразец» и памятниками древнерусской архитектуры, в украшении которых применялся муравленый изразец (У., с. 64—72).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Завершение второклассниками изображения в цвете старинного муравленого изразца (Т., с. 40). Разъяснение значения сочетания сближенных цветов на примере оттенков зеленого.</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Создание декоративной композиции для муравленого изразца с любым привлекательным для второклассника сюжетом или орнаментом (У., с. 67, Т., с. 41). Знакомство учащихся с композиционными схемами размещения орнамента на квадрате и на прямоугольнике и их чтение (У., с. 66—67).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отмечаем в детских работах выразительные декоративные решения композиции (сюжет и орнамент); выслушиваем суждения второклассников о замысле. Напоминаем учащимся о том, что эскизы изразцов превратятся в настоящие изделия на уроках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На данном уроке учащихся ждет открытие. Они привыкли видеть кафельные облицовочные плитки в своих квартирах (ванна, кухня) как полезную облицовку части стены. Наверное, у них не возникало желание полюбоваться ими: ведь чаще всего плитки белые или однотонно-цветные. Но, оказывается, в развитии нашей культуры и искусства было время, отмеченное изготовлением особых керамических плиток — изразцов. Русские гончары наносили на них красивые узоры. Получалась керамическая мозаика. Эту мозаику гончары с успехом применяли в украшении церквей и каменных теремов, в облицовке печей. Из красочных изразцов набирались затейливые керамические орнаменты, декоративные сюжеты.</w:t>
      </w:r>
      <w:r w:rsidRPr="001E7964">
        <w:rPr>
          <w:rFonts w:ascii="Times New Roman" w:eastAsia="Times New Roman" w:hAnsi="Times New Roman" w:cs="Times New Roman"/>
          <w:color w:val="000000"/>
          <w:sz w:val="28"/>
          <w:szCs w:val="28"/>
          <w:lang w:eastAsia="ru-RU"/>
        </w:rPr>
        <w:br/>
        <w:t>      Второклассники рассматривают изображения одноцветных и многоцветных изразцов и отвечают на вопросы в учебнике (У., с. 65).</w:t>
      </w:r>
      <w:r w:rsidRPr="001E7964">
        <w:rPr>
          <w:rFonts w:ascii="Times New Roman" w:eastAsia="Times New Roman" w:hAnsi="Times New Roman" w:cs="Times New Roman"/>
          <w:color w:val="000000"/>
          <w:sz w:val="28"/>
          <w:szCs w:val="28"/>
          <w:lang w:eastAsia="ru-RU"/>
        </w:rPr>
        <w:br/>
        <w:t xml:space="preserve">      Следует отметить, что старинные изразцы сохраняются в музейных коллекциях </w:t>
      </w:r>
      <w:r w:rsidRPr="001E7964">
        <w:rPr>
          <w:rFonts w:ascii="Times New Roman" w:eastAsia="Times New Roman" w:hAnsi="Times New Roman" w:cs="Times New Roman"/>
          <w:color w:val="000000"/>
          <w:sz w:val="28"/>
          <w:szCs w:val="28"/>
          <w:lang w:eastAsia="ru-RU"/>
        </w:rPr>
        <w:lastRenderedPageBreak/>
        <w:t>как произведения народного искусства, как яркое явление в культуре нашего Отечества.</w:t>
      </w:r>
      <w:r w:rsidRPr="001E7964">
        <w:rPr>
          <w:rFonts w:ascii="Times New Roman" w:eastAsia="Times New Roman" w:hAnsi="Times New Roman" w:cs="Times New Roman"/>
          <w:color w:val="000000"/>
          <w:sz w:val="28"/>
          <w:szCs w:val="28"/>
          <w:lang w:eastAsia="ru-RU"/>
        </w:rPr>
        <w:br/>
        <w:t>      Например, в учебнике представлена цельная мозаичная композиция (с. 68). Сюжеты, входящих в нее многочисленных картин, подписал народный мастер, вылепив из глины буквы на старославянском языке. Ученые прочитали некоторые из них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справочный материал). Эти сюжеты свидетельствуют о том, как переплетались мифы, легенды, предания, образы былинных героев в разных видах народного творчества, сохраняя в глубинах веков поэтический взгляд народа на историю, природу, устройство Вселенной.</w:t>
      </w:r>
      <w:r w:rsidRPr="001E7964">
        <w:rPr>
          <w:rFonts w:ascii="Times New Roman" w:eastAsia="Times New Roman" w:hAnsi="Times New Roman" w:cs="Times New Roman"/>
          <w:color w:val="000000"/>
          <w:sz w:val="28"/>
          <w:szCs w:val="28"/>
          <w:lang w:eastAsia="ru-RU"/>
        </w:rPr>
        <w:br/>
        <w:t xml:space="preserve">      «Когда смотришь на древнюю роспись, — отмечал Н. К. Рерих, — на старые изразцы или орнаменты, думаешь: какая красивая жизнь была. Какие сильные люди жили ею. Как жизненно и близко всем было искусство, не </w:t>
      </w:r>
      <w:proofErr w:type="gramStart"/>
      <w:r w:rsidRPr="001E7964">
        <w:rPr>
          <w:rFonts w:ascii="Times New Roman" w:eastAsia="Times New Roman" w:hAnsi="Times New Roman" w:cs="Times New Roman"/>
          <w:color w:val="000000"/>
          <w:sz w:val="28"/>
          <w:szCs w:val="28"/>
          <w:lang w:eastAsia="ru-RU"/>
        </w:rPr>
        <w:t>то</w:t>
      </w:r>
      <w:proofErr w:type="gramEnd"/>
      <w:r w:rsidRPr="001E7964">
        <w:rPr>
          <w:rFonts w:ascii="Times New Roman" w:eastAsia="Times New Roman" w:hAnsi="Times New Roman" w:cs="Times New Roman"/>
          <w:color w:val="000000"/>
          <w:sz w:val="28"/>
          <w:szCs w:val="28"/>
          <w:lang w:eastAsia="ru-RU"/>
        </w:rPr>
        <w:t xml:space="preserve"> что теперь. &lt;...&gt; Насколько древний строитель не мог обойтись без художественных украшений, настолько теперь стали милы и штукатурка, и трафарет».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Рерих Н. </w:t>
      </w:r>
      <w:proofErr w:type="spellStart"/>
      <w:r w:rsidRPr="001E7964">
        <w:rPr>
          <w:rFonts w:ascii="Times New Roman" w:eastAsia="Times New Roman" w:hAnsi="Times New Roman" w:cs="Times New Roman"/>
          <w:i/>
          <w:iCs/>
          <w:color w:val="000000"/>
          <w:sz w:val="28"/>
          <w:szCs w:val="28"/>
          <w:lang w:eastAsia="ru-RU"/>
        </w:rPr>
        <w:t>К.</w:t>
      </w:r>
      <w:r w:rsidRPr="001E7964">
        <w:rPr>
          <w:rFonts w:ascii="Times New Roman" w:eastAsia="Times New Roman" w:hAnsi="Times New Roman" w:cs="Times New Roman"/>
          <w:color w:val="000000"/>
          <w:sz w:val="28"/>
          <w:szCs w:val="28"/>
          <w:lang w:eastAsia="ru-RU"/>
        </w:rPr>
        <w:t>Россия</w:t>
      </w:r>
      <w:proofErr w:type="spellEnd"/>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15.)</w:t>
      </w:r>
      <w:proofErr w:type="gramEnd"/>
      <w:r w:rsidRPr="001E7964">
        <w:rPr>
          <w:rFonts w:ascii="Times New Roman" w:eastAsia="Times New Roman" w:hAnsi="Times New Roman" w:cs="Times New Roman"/>
          <w:color w:val="000000"/>
          <w:sz w:val="28"/>
          <w:szCs w:val="28"/>
          <w:lang w:eastAsia="ru-RU"/>
        </w:rPr>
        <w:br/>
        <w:t>      Интересно отметить, что гончары выполняли на керамических картинках сюжеты для украшения не только печей, но и церквей (</w:t>
      </w:r>
      <w:proofErr w:type="spellStart"/>
      <w:r w:rsidRPr="001E7964">
        <w:rPr>
          <w:rFonts w:ascii="Times New Roman" w:eastAsia="Times New Roman" w:hAnsi="Times New Roman" w:cs="Times New Roman"/>
          <w:i/>
          <w:iCs/>
          <w:color w:val="000000"/>
          <w:sz w:val="28"/>
          <w:szCs w:val="28"/>
          <w:lang w:eastAsia="ru-RU"/>
        </w:rPr>
        <w:t>см</w:t>
      </w:r>
      <w:proofErr w:type="gramStart"/>
      <w:r w:rsidRPr="001E7964">
        <w:rPr>
          <w:rFonts w:ascii="Times New Roman" w:eastAsia="Times New Roman" w:hAnsi="Times New Roman" w:cs="Times New Roman"/>
          <w:i/>
          <w:iCs/>
          <w:color w:val="000000"/>
          <w:sz w:val="28"/>
          <w:szCs w:val="28"/>
          <w:lang w:eastAsia="ru-RU"/>
        </w:rPr>
        <w:t>.</w:t>
      </w:r>
      <w:r w:rsidRPr="001E7964">
        <w:rPr>
          <w:rFonts w:ascii="Times New Roman" w:eastAsia="Times New Roman" w:hAnsi="Times New Roman" w:cs="Times New Roman"/>
          <w:color w:val="000000"/>
          <w:sz w:val="28"/>
          <w:szCs w:val="28"/>
          <w:lang w:eastAsia="ru-RU"/>
        </w:rPr>
        <w:t>к</w:t>
      </w:r>
      <w:proofErr w:type="gramEnd"/>
      <w:r w:rsidRPr="001E7964">
        <w:rPr>
          <w:rFonts w:ascii="Times New Roman" w:eastAsia="Times New Roman" w:hAnsi="Times New Roman" w:cs="Times New Roman"/>
          <w:color w:val="000000"/>
          <w:sz w:val="28"/>
          <w:szCs w:val="28"/>
          <w:lang w:eastAsia="ru-RU"/>
        </w:rPr>
        <w:t>раткий</w:t>
      </w:r>
      <w:proofErr w:type="spellEnd"/>
      <w:r w:rsidRPr="001E7964">
        <w:rPr>
          <w:rFonts w:ascii="Times New Roman" w:eastAsia="Times New Roman" w:hAnsi="Times New Roman" w:cs="Times New Roman"/>
          <w:color w:val="000000"/>
          <w:sz w:val="28"/>
          <w:szCs w:val="28"/>
          <w:lang w:eastAsia="ru-RU"/>
        </w:rPr>
        <w:t xml:space="preserve"> справочный материал).</w:t>
      </w:r>
      <w:r w:rsidRPr="001E7964">
        <w:rPr>
          <w:rFonts w:ascii="Times New Roman" w:eastAsia="Times New Roman" w:hAnsi="Times New Roman" w:cs="Times New Roman"/>
          <w:color w:val="000000"/>
          <w:sz w:val="28"/>
          <w:szCs w:val="28"/>
          <w:lang w:eastAsia="ru-RU"/>
        </w:rPr>
        <w:br/>
        <w:t>      Первое задание на уроке — завершить по готовому рисунку роспись муравленого изразца (Т., с. 40). Изразец не простой. Это копия с изразца в декоре Вознесенской церкви Великого Устюга (1648 г.). На плитке видны прекрасное древо жизни и охраняющие его животные.</w:t>
      </w:r>
      <w:r w:rsidRPr="001E7964">
        <w:rPr>
          <w:rFonts w:ascii="Times New Roman" w:eastAsia="Times New Roman" w:hAnsi="Times New Roman" w:cs="Times New Roman"/>
          <w:color w:val="000000"/>
          <w:sz w:val="28"/>
          <w:szCs w:val="28"/>
          <w:lang w:eastAsia="ru-RU"/>
        </w:rPr>
        <w:br/>
        <w:t xml:space="preserve">      Любуясь красотой декоративной композиции, дети отличают оттенки муравленой картинки. </w:t>
      </w:r>
      <w:proofErr w:type="gramStart"/>
      <w:r w:rsidRPr="001E7964">
        <w:rPr>
          <w:rFonts w:ascii="Times New Roman" w:eastAsia="Times New Roman" w:hAnsi="Times New Roman" w:cs="Times New Roman"/>
          <w:color w:val="000000"/>
          <w:sz w:val="28"/>
          <w:szCs w:val="28"/>
          <w:lang w:eastAsia="ru-RU"/>
        </w:rPr>
        <w:t>На помощь приходит цветовой круг (12 цветов,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У., с. 34) и </w:t>
      </w:r>
      <w:proofErr w:type="spellStart"/>
      <w:r w:rsidRPr="001E7964">
        <w:rPr>
          <w:rFonts w:ascii="Times New Roman" w:eastAsia="Times New Roman" w:hAnsi="Times New Roman" w:cs="Times New Roman"/>
          <w:color w:val="000000"/>
          <w:sz w:val="28"/>
          <w:szCs w:val="28"/>
          <w:lang w:eastAsia="ru-RU"/>
        </w:rPr>
        <w:t>выкраски</w:t>
      </w:r>
      <w:proofErr w:type="spellEnd"/>
      <w:r w:rsidRPr="001E7964">
        <w:rPr>
          <w:rFonts w:ascii="Times New Roman" w:eastAsia="Times New Roman" w:hAnsi="Times New Roman" w:cs="Times New Roman"/>
          <w:color w:val="000000"/>
          <w:sz w:val="28"/>
          <w:szCs w:val="28"/>
          <w:lang w:eastAsia="ru-RU"/>
        </w:rPr>
        <w:t xml:space="preserve"> оттенков зеленого на палитре, которые учащиеся получают от смешения зеленой краски попеременно: то с синей, то с желтой, то с белилами.</w:t>
      </w:r>
      <w:proofErr w:type="gramEnd"/>
      <w:r w:rsidRPr="001E7964">
        <w:rPr>
          <w:rFonts w:ascii="Times New Roman" w:eastAsia="Times New Roman" w:hAnsi="Times New Roman" w:cs="Times New Roman"/>
          <w:color w:val="000000"/>
          <w:sz w:val="28"/>
          <w:szCs w:val="28"/>
          <w:lang w:eastAsia="ru-RU"/>
        </w:rPr>
        <w:t xml:space="preserve"> Обращаем внимание на то, что самые светлые места (блестящий рельеф отражает свет) требуют применения белил.</w:t>
      </w:r>
      <w:r w:rsidRPr="001E7964">
        <w:rPr>
          <w:rFonts w:ascii="Times New Roman" w:eastAsia="Times New Roman" w:hAnsi="Times New Roman" w:cs="Times New Roman"/>
          <w:color w:val="000000"/>
          <w:sz w:val="28"/>
          <w:szCs w:val="28"/>
          <w:lang w:eastAsia="ru-RU"/>
        </w:rPr>
        <w:br/>
        <w:t>      Работа с оттенками зеленого цвета уже подготавливает второклассников к следующему заданию на составление своей декоративной композиции изразца (У., с. 67, Т., с. 39). Прежде чем они начнут обдумывать элементы композиции, обратимся к «чтению» вариантов композиционных схем орнамента на квадрате и на прямоугольнике (У., с. 66, и А. 1, Приложение). Изразец имеет форму квадрата или прямоугольника.</w:t>
      </w:r>
      <w:r w:rsidRPr="001E7964">
        <w:rPr>
          <w:rFonts w:ascii="Times New Roman" w:eastAsia="Times New Roman" w:hAnsi="Times New Roman" w:cs="Times New Roman"/>
          <w:color w:val="000000"/>
          <w:sz w:val="28"/>
          <w:szCs w:val="28"/>
          <w:lang w:eastAsia="ru-RU"/>
        </w:rPr>
        <w:br/>
        <w:t>      Работу лучше выполнять сразу кистью, в той последовательности, в которой выполнялся натюрморт на уроке 11 (У., с. 38).</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Изразец</w:t>
      </w: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кафли</w:t>
      </w:r>
      <w:proofErr w:type="spellEnd"/>
      <w:r w:rsidRPr="001E7964">
        <w:rPr>
          <w:rFonts w:ascii="Times New Roman" w:eastAsia="Times New Roman" w:hAnsi="Times New Roman" w:cs="Times New Roman"/>
          <w:color w:val="000000"/>
          <w:sz w:val="28"/>
          <w:szCs w:val="28"/>
          <w:lang w:eastAsia="ru-RU"/>
        </w:rPr>
        <w:t>) — керамическая плитка для облицовки каминов, печей, стен. Изразцы с тыльной стороны имеют открытую коробку (рамку) для крепления к кладке. С лицевой стороны изразцы могут быть гладкими или рельефными, покрытыми белой или цветной глазурью (майоликовые изразцы). Изразцы известны с VIII в. в странах Европы, широко распространились в XVI—XVII вв.</w:t>
      </w:r>
      <w:r w:rsidRPr="001E7964">
        <w:rPr>
          <w:rFonts w:ascii="Times New Roman" w:eastAsia="Times New Roman" w:hAnsi="Times New Roman" w:cs="Times New Roman"/>
          <w:color w:val="000000"/>
          <w:sz w:val="28"/>
          <w:szCs w:val="28"/>
          <w:lang w:eastAsia="ru-RU"/>
        </w:rPr>
        <w:br/>
        <w:t xml:space="preserve">      В России изразцы с XV в. применялись для украшения фасадов (фризы, наличники, карнизы). Терракотовые рельефные изразцы сменили муравленые, покрытые прозрачной зеленой глазурью, а со второй половины XVII в. появились </w:t>
      </w:r>
      <w:r w:rsidRPr="001E7964">
        <w:rPr>
          <w:rFonts w:ascii="Times New Roman" w:eastAsia="Times New Roman" w:hAnsi="Times New Roman" w:cs="Times New Roman"/>
          <w:color w:val="000000"/>
          <w:sz w:val="28"/>
          <w:szCs w:val="28"/>
          <w:lang w:eastAsia="ru-RU"/>
        </w:rPr>
        <w:lastRenderedPageBreak/>
        <w:t xml:space="preserve">майоликовые изразцы (белая, желтая, зеленая, коричневая, синяя эмали). Производство изразцов было налажено в Москве, Ярославле и других городах. </w:t>
      </w:r>
      <w:proofErr w:type="gramStart"/>
      <w:r w:rsidRPr="001E7964">
        <w:rPr>
          <w:rFonts w:ascii="Times New Roman" w:eastAsia="Times New Roman" w:hAnsi="Times New Roman" w:cs="Times New Roman"/>
          <w:color w:val="000000"/>
          <w:sz w:val="28"/>
          <w:szCs w:val="28"/>
          <w:lang w:eastAsia="ru-RU"/>
        </w:rPr>
        <w:t>(Современный словарь-справочник по искусству.</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245.)</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Что можно прочитать на изразцах.</w:t>
      </w:r>
      <w:r w:rsidRPr="001E7964">
        <w:rPr>
          <w:rFonts w:ascii="Times New Roman" w:eastAsia="Times New Roman" w:hAnsi="Times New Roman" w:cs="Times New Roman"/>
          <w:color w:val="000000"/>
          <w:sz w:val="28"/>
          <w:szCs w:val="28"/>
          <w:lang w:eastAsia="ru-RU"/>
        </w:rPr>
        <w:t> Схема расположения изразцов на печи из музея «Палаты в Зарядье». Москва.</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07"/>
        <w:gridCol w:w="2810"/>
        <w:gridCol w:w="2913"/>
        <w:gridCol w:w="2516"/>
      </w:tblGrid>
      <w:tr w:rsidR="001E7964" w:rsidRPr="001E7964" w:rsidTr="001E7964">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1</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2</w:t>
            </w: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3</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4</w:t>
            </w:r>
          </w:p>
        </w:tc>
      </w:tr>
      <w:tr w:rsidR="001E7964" w:rsidRPr="001E7964" w:rsidTr="001E79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7</w:t>
            </w:r>
          </w:p>
        </w:tc>
      </w:tr>
      <w:tr w:rsidR="001E7964" w:rsidRPr="001E7964" w:rsidTr="001E79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964" w:rsidRPr="001E7964" w:rsidRDefault="001E7964" w:rsidP="001E7964">
            <w:pPr>
              <w:spacing w:before="100" w:beforeAutospacing="1" w:after="100" w:afterAutospacing="1"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sz w:val="28"/>
                <w:szCs w:val="28"/>
                <w:lang w:eastAsia="ru-RU"/>
              </w:rPr>
              <w:t>11</w:t>
            </w:r>
          </w:p>
        </w:tc>
      </w:tr>
    </w:tbl>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Надписи на изразцах: 1. «Некий царь </w:t>
      </w:r>
      <w:proofErr w:type="spellStart"/>
      <w:r w:rsidRPr="001E7964">
        <w:rPr>
          <w:rFonts w:ascii="Times New Roman" w:eastAsia="Times New Roman" w:hAnsi="Times New Roman" w:cs="Times New Roman"/>
          <w:color w:val="000000"/>
          <w:sz w:val="28"/>
          <w:szCs w:val="28"/>
          <w:lang w:eastAsia="ru-RU"/>
        </w:rPr>
        <w:t>сведе</w:t>
      </w:r>
      <w:proofErr w:type="spellEnd"/>
      <w:r w:rsidRPr="001E7964">
        <w:rPr>
          <w:rFonts w:ascii="Times New Roman" w:eastAsia="Times New Roman" w:hAnsi="Times New Roman" w:cs="Times New Roman"/>
          <w:color w:val="000000"/>
          <w:sz w:val="28"/>
          <w:szCs w:val="28"/>
          <w:lang w:eastAsia="ru-RU"/>
        </w:rPr>
        <w:t xml:space="preserve"> (д</w:t>
      </w:r>
      <w:proofErr w:type="gramStart"/>
      <w:r w:rsidRPr="001E7964">
        <w:rPr>
          <w:rFonts w:ascii="Times New Roman" w:eastAsia="Times New Roman" w:hAnsi="Times New Roman" w:cs="Times New Roman"/>
          <w:color w:val="000000"/>
          <w:sz w:val="28"/>
          <w:szCs w:val="28"/>
          <w:lang w:eastAsia="ru-RU"/>
        </w:rPr>
        <w:t>)щ</w:t>
      </w:r>
      <w:proofErr w:type="gramEnd"/>
      <w:r w:rsidRPr="001E7964">
        <w:rPr>
          <w:rFonts w:ascii="Times New Roman" w:eastAsia="Times New Roman" w:hAnsi="Times New Roman" w:cs="Times New Roman"/>
          <w:color w:val="000000"/>
          <w:sz w:val="28"/>
          <w:szCs w:val="28"/>
          <w:lang w:eastAsia="ru-RU"/>
        </w:rPr>
        <w:t>ерь свою змею». 2. «</w:t>
      </w:r>
      <w:proofErr w:type="spellStart"/>
      <w:r w:rsidRPr="001E7964">
        <w:rPr>
          <w:rFonts w:ascii="Times New Roman" w:eastAsia="Times New Roman" w:hAnsi="Times New Roman" w:cs="Times New Roman"/>
          <w:color w:val="000000"/>
          <w:sz w:val="28"/>
          <w:szCs w:val="28"/>
          <w:lang w:eastAsia="ru-RU"/>
        </w:rPr>
        <w:t>Бова</w:t>
      </w:r>
      <w:proofErr w:type="spellEnd"/>
      <w:r w:rsidRPr="001E7964">
        <w:rPr>
          <w:rFonts w:ascii="Times New Roman" w:eastAsia="Times New Roman" w:hAnsi="Times New Roman" w:cs="Times New Roman"/>
          <w:color w:val="000000"/>
          <w:sz w:val="28"/>
          <w:szCs w:val="28"/>
          <w:lang w:eastAsia="ru-RU"/>
        </w:rPr>
        <w:t xml:space="preserve"> с </w:t>
      </w:r>
      <w:proofErr w:type="spellStart"/>
      <w:r w:rsidRPr="001E7964">
        <w:rPr>
          <w:rFonts w:ascii="Times New Roman" w:eastAsia="Times New Roman" w:hAnsi="Times New Roman" w:cs="Times New Roman"/>
          <w:color w:val="000000"/>
          <w:sz w:val="28"/>
          <w:szCs w:val="28"/>
          <w:lang w:eastAsia="ru-RU"/>
        </w:rPr>
        <w:t>Полканом</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биется</w:t>
      </w:r>
      <w:proofErr w:type="spellEnd"/>
      <w:r w:rsidRPr="001E7964">
        <w:rPr>
          <w:rFonts w:ascii="Times New Roman" w:eastAsia="Times New Roman" w:hAnsi="Times New Roman" w:cs="Times New Roman"/>
          <w:color w:val="000000"/>
          <w:sz w:val="28"/>
          <w:szCs w:val="28"/>
          <w:lang w:eastAsia="ru-RU"/>
        </w:rPr>
        <w:t>». 3. «</w:t>
      </w:r>
      <w:proofErr w:type="spellStart"/>
      <w:r w:rsidRPr="001E7964">
        <w:rPr>
          <w:rFonts w:ascii="Times New Roman" w:eastAsia="Times New Roman" w:hAnsi="Times New Roman" w:cs="Times New Roman"/>
          <w:color w:val="000000"/>
          <w:sz w:val="28"/>
          <w:szCs w:val="28"/>
          <w:lang w:eastAsia="ru-RU"/>
        </w:rPr>
        <w:t>Приступаеть</w:t>
      </w:r>
      <w:proofErr w:type="spellEnd"/>
      <w:r w:rsidRPr="001E7964">
        <w:rPr>
          <w:rFonts w:ascii="Times New Roman" w:eastAsia="Times New Roman" w:hAnsi="Times New Roman" w:cs="Times New Roman"/>
          <w:color w:val="000000"/>
          <w:sz w:val="28"/>
          <w:szCs w:val="28"/>
          <w:lang w:eastAsia="ru-RU"/>
        </w:rPr>
        <w:t>». 4. «Царь...» 5. «Царь Александр Македонский». 6. «Быть видение сие в Царьграде». 7. «Соловей-разбойник». 8. «Соловей-разбойник». 9. «</w:t>
      </w:r>
      <w:proofErr w:type="spellStart"/>
      <w:r w:rsidRPr="001E7964">
        <w:rPr>
          <w:rFonts w:ascii="Times New Roman" w:eastAsia="Times New Roman" w:hAnsi="Times New Roman" w:cs="Times New Roman"/>
          <w:color w:val="000000"/>
          <w:sz w:val="28"/>
          <w:szCs w:val="28"/>
          <w:lang w:eastAsia="ru-RU"/>
        </w:rPr>
        <w:t>Приступаеть</w:t>
      </w:r>
      <w:proofErr w:type="spellEnd"/>
      <w:r w:rsidRPr="001E7964">
        <w:rPr>
          <w:rFonts w:ascii="Times New Roman" w:eastAsia="Times New Roman" w:hAnsi="Times New Roman" w:cs="Times New Roman"/>
          <w:color w:val="000000"/>
          <w:sz w:val="28"/>
          <w:szCs w:val="28"/>
          <w:lang w:eastAsia="ru-RU"/>
        </w:rPr>
        <w:t>». 10. «</w:t>
      </w:r>
      <w:proofErr w:type="spellStart"/>
      <w:r w:rsidRPr="001E7964">
        <w:rPr>
          <w:rFonts w:ascii="Times New Roman" w:eastAsia="Times New Roman" w:hAnsi="Times New Roman" w:cs="Times New Roman"/>
          <w:color w:val="000000"/>
          <w:sz w:val="28"/>
          <w:szCs w:val="28"/>
          <w:lang w:eastAsia="ru-RU"/>
        </w:rPr>
        <w:t>Борьцы</w:t>
      </w:r>
      <w:proofErr w:type="spellEnd"/>
      <w:r w:rsidRPr="001E7964">
        <w:rPr>
          <w:rFonts w:ascii="Times New Roman" w:eastAsia="Times New Roman" w:hAnsi="Times New Roman" w:cs="Times New Roman"/>
          <w:color w:val="000000"/>
          <w:sz w:val="28"/>
          <w:szCs w:val="28"/>
          <w:lang w:eastAsia="ru-RU"/>
        </w:rPr>
        <w:t xml:space="preserve"> борются».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 xml:space="preserve">См.: </w:t>
      </w:r>
      <w:proofErr w:type="spellStart"/>
      <w:r w:rsidRPr="001E7964">
        <w:rPr>
          <w:rFonts w:ascii="Times New Roman" w:eastAsia="Times New Roman" w:hAnsi="Times New Roman" w:cs="Times New Roman"/>
          <w:i/>
          <w:iCs/>
          <w:color w:val="000000"/>
          <w:sz w:val="28"/>
          <w:szCs w:val="28"/>
          <w:lang w:eastAsia="ru-RU"/>
        </w:rPr>
        <w:t>Маслих</w:t>
      </w:r>
      <w:proofErr w:type="spellEnd"/>
      <w:r w:rsidRPr="001E7964">
        <w:rPr>
          <w:rFonts w:ascii="Times New Roman" w:eastAsia="Times New Roman" w:hAnsi="Times New Roman" w:cs="Times New Roman"/>
          <w:i/>
          <w:iCs/>
          <w:color w:val="000000"/>
          <w:sz w:val="28"/>
          <w:szCs w:val="28"/>
          <w:lang w:eastAsia="ru-RU"/>
        </w:rPr>
        <w:t> C.</w:t>
      </w:r>
      <w:proofErr w:type="gramEnd"/>
      <w:r w:rsidRPr="001E7964">
        <w:rPr>
          <w:rFonts w:ascii="Times New Roman" w:eastAsia="Times New Roman" w:hAnsi="Times New Roman" w:cs="Times New Roman"/>
          <w:i/>
          <w:iCs/>
          <w:color w:val="000000"/>
          <w:sz w:val="28"/>
          <w:szCs w:val="28"/>
          <w:lang w:eastAsia="ru-RU"/>
        </w:rPr>
        <w:t> A.</w:t>
      </w:r>
      <w:r w:rsidRPr="001E7964">
        <w:rPr>
          <w:rFonts w:ascii="Times New Roman" w:eastAsia="Times New Roman" w:hAnsi="Times New Roman" w:cs="Times New Roman"/>
          <w:color w:val="000000"/>
          <w:sz w:val="28"/>
          <w:szCs w:val="28"/>
          <w:lang w:eastAsia="ru-RU"/>
        </w:rPr>
        <w:t> Русское изразцовое искусство XV—XIX вв.: альбом / С. А. </w:t>
      </w:r>
      <w:proofErr w:type="spellStart"/>
      <w:r w:rsidRPr="001E7964">
        <w:rPr>
          <w:rFonts w:ascii="Times New Roman" w:eastAsia="Times New Roman" w:hAnsi="Times New Roman" w:cs="Times New Roman"/>
          <w:color w:val="000000"/>
          <w:sz w:val="28"/>
          <w:szCs w:val="28"/>
          <w:lang w:eastAsia="ru-RU"/>
        </w:rPr>
        <w:t>Маслих</w:t>
      </w:r>
      <w:proofErr w:type="spell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М., 1979.)</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20.</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Изразцовая русская печь. Сюжетно-декоративная композиция по мотивам русских народных </w:t>
      </w:r>
      <w:proofErr w:type="spellStart"/>
      <w:r w:rsidRPr="001E7964">
        <w:rPr>
          <w:rFonts w:ascii="Times New Roman" w:eastAsia="Times New Roman" w:hAnsi="Times New Roman" w:cs="Times New Roman"/>
          <w:color w:val="000000"/>
          <w:sz w:val="28"/>
          <w:szCs w:val="28"/>
          <w:lang w:eastAsia="ru-RU"/>
        </w:rPr>
        <w:t>сказок</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Выполни сюжетно-декоративную композицию по мотивам русской народной сказки, в которой печь помогает героям.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Живописно-декоративная композиция по мотивам русской народной сказки о печке </w:t>
      </w:r>
      <w:r w:rsidRPr="001E7964">
        <w:rPr>
          <w:rFonts w:ascii="Times New Roman" w:eastAsia="Times New Roman" w:hAnsi="Times New Roman" w:cs="Times New Roman"/>
          <w:i/>
          <w:iCs/>
          <w:color w:val="000000"/>
          <w:sz w:val="28"/>
          <w:szCs w:val="28"/>
          <w:lang w:eastAsia="ru-RU"/>
        </w:rPr>
        <w:t>(фломастер, цветные мелки, акварель, гуашь,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Способствовать эмоционально-ценностному восприятию учащимися отдельных сторон духовной жизни крестьянина, связанных с многофункциональностью русской печи во внутреннем пространстве избы.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Ввести в активный словарь учащихся термины: </w:t>
      </w:r>
      <w:proofErr w:type="spellStart"/>
      <w:r w:rsidRPr="001E7964">
        <w:rPr>
          <w:rFonts w:ascii="Times New Roman" w:eastAsia="Times New Roman" w:hAnsi="Times New Roman" w:cs="Times New Roman"/>
          <w:color w:val="000000"/>
          <w:sz w:val="28"/>
          <w:szCs w:val="28"/>
          <w:lang w:eastAsia="ru-RU"/>
        </w:rPr>
        <w:t>опечье</w:t>
      </w:r>
      <w:proofErr w:type="spellEnd"/>
      <w:r w:rsidRPr="001E7964">
        <w:rPr>
          <w:rFonts w:ascii="Times New Roman" w:eastAsia="Times New Roman" w:hAnsi="Times New Roman" w:cs="Times New Roman"/>
          <w:color w:val="000000"/>
          <w:sz w:val="28"/>
          <w:szCs w:val="28"/>
          <w:lang w:eastAsia="ru-RU"/>
        </w:rPr>
        <w:t>, печурка, под, устье, шесток.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ритма, соотношения элементов декоративной композиции.</w:t>
      </w:r>
      <w:r w:rsidRPr="001E7964">
        <w:rPr>
          <w:rFonts w:ascii="Times New Roman" w:eastAsia="Times New Roman" w:hAnsi="Times New Roman" w:cs="Times New Roman"/>
          <w:color w:val="000000"/>
          <w:sz w:val="28"/>
          <w:szCs w:val="28"/>
          <w:lang w:eastAsia="ru-RU"/>
        </w:rPr>
        <w:br/>
        <w:t>      К уроку дополнительно необходима подборка книг русских народных сказок. Желательно изготовить динамическую таблицу русской печи на основе схемы в учебнике. Эффект объяснения устройства печи по динамической таблице может проявляться в следующем: сначала показывается белый чистый силуэт печи; по мере называния элементов (устье, шесток, печурки и т. д.) на белом силуэте прикрепляются вырезанные силуэты.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Знакомство учащихся с многофункциональностью русской печи в жизни крестьянина. Акцентирование их внимания на поэтизации образа печи в народных </w:t>
      </w:r>
      <w:r w:rsidRPr="001E7964">
        <w:rPr>
          <w:rFonts w:ascii="Times New Roman" w:eastAsia="Times New Roman" w:hAnsi="Times New Roman" w:cs="Times New Roman"/>
          <w:color w:val="000000"/>
          <w:sz w:val="28"/>
          <w:szCs w:val="28"/>
          <w:lang w:eastAsia="ru-RU"/>
        </w:rPr>
        <w:lastRenderedPageBreak/>
        <w:t>сказках (У., с. 71).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Чтение второклассниками композиционных схем с изображением печи (У., с. 70).</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Завершение учащимися облицовки печи изразцами (Т., с. 42).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Сочинение ими декоративной композиции с изображением печи по мотивам народных сказок (У., с. 71, Т., с. 43).</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выслушиваем суждения второклассников о том, какое участие принимает печь в судьбе героев нарисованной ими сказки; отмечаем в детских рисунках выразительность декоративного цветового решения, соотношения элементов в композиции. Напоминаем о том, что все то, что дети узнали о русской печи, будет востребовано на уроках труда во время лепки печного изразца из пластилина по мотивам народной сказки.</w:t>
      </w:r>
      <w:r w:rsidRPr="001E7964">
        <w:rPr>
          <w:rFonts w:ascii="Times New Roman" w:eastAsia="Times New Roman" w:hAnsi="Times New Roman" w:cs="Times New Roman"/>
          <w:color w:val="000000"/>
          <w:sz w:val="28"/>
          <w:szCs w:val="28"/>
          <w:lang w:eastAsia="ru-RU"/>
        </w:rPr>
        <w:br/>
        <w:t xml:space="preserve">      Тема урока важна тем, что позволяет расширить привычное представление детей о печи. Освещая значение печи как неотъемлемой части интерьера русской избы, раскрываем учащимся важные стороны жизни наших предков, их обычаи и представления о мироздании. </w:t>
      </w:r>
      <w:proofErr w:type="gramStart"/>
      <w:r w:rsidRPr="001E7964">
        <w:rPr>
          <w:rFonts w:ascii="Times New Roman" w:eastAsia="Times New Roman" w:hAnsi="Times New Roman" w:cs="Times New Roman"/>
          <w:color w:val="000000"/>
          <w:sz w:val="28"/>
          <w:szCs w:val="28"/>
          <w:lang w:eastAsia="ru-RU"/>
        </w:rPr>
        <w:t>Опираясь на справочный материал к уроку и произведения искусства, отмечаем в беседе следующее: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печной угол в избе — один из центров в жизни крестьянской семьи;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связь печи со стихиями огня и земли обусловлена существованием поверий, обрядов, магических приемов (парение в печи — способ лечения от любых болезней; гость, сиживавший на печи, воспринимался как «свой»);</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образ печи в устном народном творчестве (сказки, загадки, пословицы, поговорки) занимает ведущее место («Не хвались печью в нетопленой избе», «Не хлопочи, когда нет ничего в печи» и т. д.). Печь в трудные и критические моменты в судьбе героев сказки выручает их из беды, создает благополучную ситуацию. Поэтичность восприятия мира природы и предметного мира в древности.</w:t>
      </w:r>
      <w:r w:rsidRPr="001E7964">
        <w:rPr>
          <w:rFonts w:ascii="Times New Roman" w:eastAsia="Times New Roman" w:hAnsi="Times New Roman" w:cs="Times New Roman"/>
          <w:color w:val="000000"/>
          <w:sz w:val="28"/>
          <w:szCs w:val="28"/>
          <w:lang w:eastAsia="ru-RU"/>
        </w:rPr>
        <w:br/>
        <w:t>      Эмоционально-ценностное восприятие учащимися картин жизни и поверий далеких предков сменяет аналитическое восприятие композиционных схем. Оно способствует формированию у детей активного словаря терминов, а также помогает представить варианты размещения печи в сказочных сюжетах.</w:t>
      </w:r>
      <w:r w:rsidRPr="001E7964">
        <w:rPr>
          <w:rFonts w:ascii="Times New Roman" w:eastAsia="Times New Roman" w:hAnsi="Times New Roman" w:cs="Times New Roman"/>
          <w:color w:val="000000"/>
          <w:sz w:val="28"/>
          <w:szCs w:val="28"/>
          <w:lang w:eastAsia="ru-RU"/>
        </w:rPr>
        <w:br/>
        <w:t xml:space="preserve">      Первое самостоятельное задание («облицовка» печи изразцами) непосредственно связано с предыдущим уроком. Показанный композиционный прием направляет внимание второклассников на рисование </w:t>
      </w:r>
      <w:proofErr w:type="spellStart"/>
      <w:r w:rsidRPr="001E7964">
        <w:rPr>
          <w:rFonts w:ascii="Times New Roman" w:eastAsia="Times New Roman" w:hAnsi="Times New Roman" w:cs="Times New Roman"/>
          <w:color w:val="000000"/>
          <w:sz w:val="28"/>
          <w:szCs w:val="28"/>
          <w:lang w:eastAsia="ru-RU"/>
        </w:rPr>
        <w:t>четырехизразцового</w:t>
      </w:r>
      <w:proofErr w:type="spellEnd"/>
      <w:r w:rsidRPr="001E7964">
        <w:rPr>
          <w:rFonts w:ascii="Times New Roman" w:eastAsia="Times New Roman" w:hAnsi="Times New Roman" w:cs="Times New Roman"/>
          <w:color w:val="000000"/>
          <w:sz w:val="28"/>
          <w:szCs w:val="28"/>
          <w:lang w:eastAsia="ru-RU"/>
        </w:rPr>
        <w:t xml:space="preserve"> клейма. Это облегчает самостоятельный композиционный поиск. Одновременно показан прием набора мозаичного панно из разных по декоративному мотиву изразцов, как мы это наблюдали в наборе муравленых изразцов из декора печи в палатах Зарядья (Т., с. 41). Для завершения рисунка предлагаются графические материалы. Это обусловлено миниатюрными размерами декора печи. Очевидно, что рассматриваемое задание выполняется в быстром темпе. Основное время занимает работа над композицией по мотивам народных сказок с «участием» печи.</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Погружение в мир сказки сопряжено с возможностью для учащихся представить, как печь разговаривает с героями сказки («Гуси-лебеди») или мчится быстрее ветра и несет героя в неведомое царство («По щучьему велению»), или представить, как в ее топке сгорает что-то очень важное, от чего зависит благополучие одного из главных героев («Царевна-лягушка»), или как в топке прячутся герои от своих преследователей («Гуси-лебеди»).</w:t>
      </w:r>
      <w:proofErr w:type="gramEnd"/>
      <w:r w:rsidRPr="001E7964">
        <w:rPr>
          <w:rFonts w:ascii="Times New Roman" w:eastAsia="Times New Roman" w:hAnsi="Times New Roman" w:cs="Times New Roman"/>
          <w:color w:val="000000"/>
          <w:sz w:val="28"/>
          <w:szCs w:val="28"/>
          <w:lang w:eastAsia="ru-RU"/>
        </w:rPr>
        <w:br/>
        <w:t xml:space="preserve">      В живописно-декоративной композиции второклассники изображают печь и </w:t>
      </w:r>
      <w:r w:rsidRPr="001E7964">
        <w:rPr>
          <w:rFonts w:ascii="Times New Roman" w:eastAsia="Times New Roman" w:hAnsi="Times New Roman" w:cs="Times New Roman"/>
          <w:color w:val="000000"/>
          <w:sz w:val="28"/>
          <w:szCs w:val="28"/>
          <w:lang w:eastAsia="ru-RU"/>
        </w:rPr>
        <w:lastRenderedPageBreak/>
        <w:t>героев, которым она помогает.</w:t>
      </w:r>
      <w:r w:rsidRPr="001E7964">
        <w:rPr>
          <w:rFonts w:ascii="Times New Roman" w:eastAsia="Times New Roman" w:hAnsi="Times New Roman" w:cs="Times New Roman"/>
          <w:color w:val="000000"/>
          <w:sz w:val="28"/>
          <w:szCs w:val="28"/>
          <w:lang w:eastAsia="ru-RU"/>
        </w:rPr>
        <w:br/>
        <w:t>      Желательно поощрять детскую фантазию. Увиденные композиционные схемы и изображения печи на книжных иллюстрациях не должны довлеть над воображением детей. Не забываем напомнить им о том, что при исполнении декоративной композиции, как и декоративного натюрморта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урок 10), цвет выполняет символическую роль и не совпадает с </w:t>
      </w:r>
      <w:proofErr w:type="gramStart"/>
      <w:r w:rsidRPr="001E7964">
        <w:rPr>
          <w:rFonts w:ascii="Times New Roman" w:eastAsia="Times New Roman" w:hAnsi="Times New Roman" w:cs="Times New Roman"/>
          <w:color w:val="000000"/>
          <w:sz w:val="28"/>
          <w:szCs w:val="28"/>
          <w:lang w:eastAsia="ru-RU"/>
        </w:rPr>
        <w:t>цветом</w:t>
      </w:r>
      <w:proofErr w:type="gramEnd"/>
      <w:r w:rsidRPr="001E7964">
        <w:rPr>
          <w:rFonts w:ascii="Times New Roman" w:eastAsia="Times New Roman" w:hAnsi="Times New Roman" w:cs="Times New Roman"/>
          <w:color w:val="000000"/>
          <w:sz w:val="28"/>
          <w:szCs w:val="28"/>
          <w:lang w:eastAsia="ru-RU"/>
        </w:rPr>
        <w:t xml:space="preserve"> изображаемого в реальности.</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Место русской печи во внутреннем пространстве избы и в духовной жизни крестьянина.</w:t>
      </w:r>
      <w:r w:rsidRPr="001E7964">
        <w:rPr>
          <w:rFonts w:ascii="Times New Roman" w:eastAsia="Times New Roman" w:hAnsi="Times New Roman" w:cs="Times New Roman"/>
          <w:color w:val="000000"/>
          <w:sz w:val="28"/>
          <w:szCs w:val="28"/>
          <w:lang w:eastAsia="ru-RU"/>
        </w:rPr>
        <w:t> Крестьянский дом — особое явление народной культуры. Дом, будучи материальным объектом, служит защитой человеку от сил природы и олицетворяет вещий мир его, вместе с тем является объектом для изучения духовной жизни русского крестьянина, поскольку с понятием «дом» соотносятся все важнейшие категории картины мира у человека.</w:t>
      </w:r>
      <w:r w:rsidRPr="001E7964">
        <w:rPr>
          <w:rFonts w:ascii="Times New Roman" w:eastAsia="Times New Roman" w:hAnsi="Times New Roman" w:cs="Times New Roman"/>
          <w:color w:val="000000"/>
          <w:sz w:val="28"/>
          <w:szCs w:val="28"/>
          <w:lang w:eastAsia="ru-RU"/>
        </w:rPr>
        <w:br/>
        <w:t xml:space="preserve">      Крестьянский дом в массовом сознании ассоциировался со словом «изба». Это слово имеет несколько значений. Одно из них: изба — помещение, отапливаемое русской духовой печью. &lt;...&gt; Основное пространство избы занимала духовая печь, которая </w:t>
      </w:r>
      <w:proofErr w:type="gramStart"/>
      <w:r w:rsidRPr="001E7964">
        <w:rPr>
          <w:rFonts w:ascii="Times New Roman" w:eastAsia="Times New Roman" w:hAnsi="Times New Roman" w:cs="Times New Roman"/>
          <w:color w:val="000000"/>
          <w:sz w:val="28"/>
          <w:szCs w:val="28"/>
          <w:lang w:eastAsia="ru-RU"/>
        </w:rPr>
        <w:t>на большей части территории</w:t>
      </w:r>
      <w:proofErr w:type="gramEnd"/>
      <w:r w:rsidRPr="001E7964">
        <w:rPr>
          <w:rFonts w:ascii="Times New Roman" w:eastAsia="Times New Roman" w:hAnsi="Times New Roman" w:cs="Times New Roman"/>
          <w:color w:val="000000"/>
          <w:sz w:val="28"/>
          <w:szCs w:val="28"/>
          <w:lang w:eastAsia="ru-RU"/>
        </w:rPr>
        <w:t xml:space="preserve"> России располагалась у входа, справа или слева от дверей. &lt;...&gt; Передний угол с божницей и столом считался чистой, парадной половиной избы, пространство около двери и печи — печным углом, середина избы — рабочим местом. Мифологическое сознание народа определяло передний угол избы, указывавший на юго-восток, как место святое. Здесь молились Богу. Печной угол, направленный на северо-запад, осмыслялся как место темное, нечистое, там жил домовой, через печную трубу могла влететь в дом ведьма, попадал в виде огненного змея дьявол. В избе было как бы два сакральных центра, расположенных по диагонали: центр христианский и центр языческий, в равной степени важные для крестьянской семьи. </w:t>
      </w:r>
      <w:proofErr w:type="gramStart"/>
      <w:r w:rsidRPr="001E7964">
        <w:rPr>
          <w:rFonts w:ascii="Times New Roman" w:eastAsia="Times New Roman" w:hAnsi="Times New Roman" w:cs="Times New Roman"/>
          <w:color w:val="000000"/>
          <w:sz w:val="28"/>
          <w:szCs w:val="28"/>
          <w:lang w:eastAsia="ru-RU"/>
        </w:rPr>
        <w:t>(Русская изба (Внутреннее пространство, убранство дома, мебель, утварь):</w:t>
      </w:r>
      <w:proofErr w:type="gramEnd"/>
      <w:r w:rsidRPr="001E7964">
        <w:rPr>
          <w:rFonts w:ascii="Times New Roman" w:eastAsia="Times New Roman" w:hAnsi="Times New Roman" w:cs="Times New Roman"/>
          <w:color w:val="000000"/>
          <w:sz w:val="28"/>
          <w:szCs w:val="28"/>
          <w:lang w:eastAsia="ru-RU"/>
        </w:rPr>
        <w:t xml:space="preserve"> Иллюстративная энциклопедия / авт.-</w:t>
      </w:r>
      <w:proofErr w:type="spellStart"/>
      <w:r w:rsidRPr="001E7964">
        <w:rPr>
          <w:rFonts w:ascii="Times New Roman" w:eastAsia="Times New Roman" w:hAnsi="Times New Roman" w:cs="Times New Roman"/>
          <w:color w:val="000000"/>
          <w:sz w:val="28"/>
          <w:szCs w:val="28"/>
          <w:lang w:eastAsia="ru-RU"/>
        </w:rPr>
        <w:t>coc</w:t>
      </w:r>
      <w:proofErr w:type="gramStart"/>
      <w:r w:rsidRPr="001E7964">
        <w:rPr>
          <w:rFonts w:ascii="Times New Roman" w:eastAsia="Times New Roman" w:hAnsi="Times New Roman" w:cs="Times New Roman"/>
          <w:color w:val="000000"/>
          <w:sz w:val="28"/>
          <w:szCs w:val="28"/>
          <w:lang w:eastAsia="ru-RU"/>
        </w:rPr>
        <w:t>т</w:t>
      </w:r>
      <w:proofErr w:type="spellEnd"/>
      <w:proofErr w:type="gramEnd"/>
      <w:r w:rsidRPr="001E7964">
        <w:rPr>
          <w:rFonts w:ascii="Times New Roman" w:eastAsia="Times New Roman" w:hAnsi="Times New Roman" w:cs="Times New Roman"/>
          <w:color w:val="000000"/>
          <w:sz w:val="28"/>
          <w:szCs w:val="28"/>
          <w:lang w:eastAsia="ru-RU"/>
        </w:rPr>
        <w:t>. Д. А. Баранов, О. Г. Баранова, Е. А. </w:t>
      </w:r>
      <w:proofErr w:type="spellStart"/>
      <w:r w:rsidRPr="001E7964">
        <w:rPr>
          <w:rFonts w:ascii="Times New Roman" w:eastAsia="Times New Roman" w:hAnsi="Times New Roman" w:cs="Times New Roman"/>
          <w:color w:val="000000"/>
          <w:sz w:val="28"/>
          <w:szCs w:val="28"/>
          <w:lang w:eastAsia="ru-RU"/>
        </w:rPr>
        <w:t>Мандлевская</w:t>
      </w:r>
      <w:proofErr w:type="spellEnd"/>
      <w:r w:rsidRPr="001E7964">
        <w:rPr>
          <w:rFonts w:ascii="Times New Roman" w:eastAsia="Times New Roman" w:hAnsi="Times New Roman" w:cs="Times New Roman"/>
          <w:color w:val="000000"/>
          <w:sz w:val="28"/>
          <w:szCs w:val="28"/>
          <w:lang w:eastAsia="ru-RU"/>
        </w:rPr>
        <w:t xml:space="preserve"> и др. — СПб</w:t>
      </w:r>
      <w:proofErr w:type="gramStart"/>
      <w:r w:rsidRPr="001E7964">
        <w:rPr>
          <w:rFonts w:ascii="Times New Roman" w:eastAsia="Times New Roman" w:hAnsi="Times New Roman" w:cs="Times New Roman"/>
          <w:color w:val="000000"/>
          <w:sz w:val="28"/>
          <w:szCs w:val="28"/>
          <w:lang w:eastAsia="ru-RU"/>
        </w:rPr>
        <w:t xml:space="preserve">., </w:t>
      </w:r>
      <w:proofErr w:type="gramEnd"/>
      <w:r w:rsidRPr="001E7964">
        <w:rPr>
          <w:rFonts w:ascii="Times New Roman" w:eastAsia="Times New Roman" w:hAnsi="Times New Roman" w:cs="Times New Roman"/>
          <w:color w:val="000000"/>
          <w:sz w:val="28"/>
          <w:szCs w:val="28"/>
          <w:lang w:eastAsia="ru-RU"/>
        </w:rPr>
        <w:t xml:space="preserve">1999. — С. 5, 10, 52—54. </w:t>
      </w:r>
      <w:proofErr w:type="gramStart"/>
      <w:r w:rsidRPr="001E7964">
        <w:rPr>
          <w:rFonts w:ascii="Times New Roman" w:eastAsia="Times New Roman" w:hAnsi="Times New Roman" w:cs="Times New Roman"/>
          <w:color w:val="000000"/>
          <w:sz w:val="28"/>
          <w:szCs w:val="28"/>
          <w:lang w:eastAsia="ru-RU"/>
        </w:rPr>
        <w:t>Далее цитируется это издание.)</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21.</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Русское поле. Воины-богатыри. Сюжетная композиция: фигура воина на коне.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Выполни сюжетную композицию «Русское поле. Удаль богатырская».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представлению </w:t>
      </w:r>
      <w:r w:rsidRPr="001E7964">
        <w:rPr>
          <w:rFonts w:ascii="Times New Roman" w:eastAsia="Times New Roman" w:hAnsi="Times New Roman" w:cs="Times New Roman"/>
          <w:i/>
          <w:iCs/>
          <w:color w:val="000000"/>
          <w:sz w:val="28"/>
          <w:szCs w:val="28"/>
          <w:lang w:eastAsia="ru-RU"/>
        </w:rPr>
        <w:t>(карандаши, фломастеры, тушь, перо, черная акварель, кисти, аппликативный материал для схематического изображения человека).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 художественных образах постараться раскрыть красоту воинской доблести защитников Древней Руси.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w:t>
      </w:r>
      <w:proofErr w:type="gramStart"/>
      <w:r w:rsidRPr="001E7964">
        <w:rPr>
          <w:rFonts w:ascii="Times New Roman" w:eastAsia="Times New Roman" w:hAnsi="Times New Roman" w:cs="Times New Roman"/>
          <w:color w:val="000000"/>
          <w:sz w:val="28"/>
          <w:szCs w:val="28"/>
          <w:lang w:eastAsia="ru-RU"/>
        </w:rPr>
        <w:t>Ввести в активный словарь учащихся термины: кольчуга, шлем, меч, копье, щит, палица, лук.</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4.</w:t>
      </w:r>
      <w:proofErr w:type="gramEnd"/>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способность передать в рисунке формы, пропорции, общее строение предметов, смысл связи между объектами композиции.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Знакомство учащихся с произведениями искусства, прославляющими воинскую доблесть, подвиги воинов Древней Руси (У., с. 72—75).</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Работа второклассников по таблице «Костюм и доспехи русских воинов (XI—XVI вв.)» в учебнике (с. 75). Объяснение значений слов: меч, копье, щит, палица, лук.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Рисование учащимися по представлению фигурок воинов на боевых конях в композиции «Русское поле. Удаль богатырская» (У., с. 75, Т., с. 42). Обращение их к упражнению с аппликативным подвижным материалом.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Рисование второклассниками по представлению воинских доспехов и оружия (меч, копье, щит, лук, стрелы), хранящих бесценную память о подвигах русского оружия.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осторожно и бережно рассматриваем завершенные учащимися композиции, стараемся не разрушить атмосферу переживания красоты и бескорыстия воинских побед русских богатырей.</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Актуальность темы урока очевидна. Нет необходимости доказывать сегодня, как важно раскрывать бескорыстие массового героизма русских воинов во все времена. Поэтому каждое обращение к этой теме наполнено особым звучанием красоты и правды подвига.</w:t>
      </w:r>
      <w:r w:rsidRPr="001E7964">
        <w:rPr>
          <w:rFonts w:ascii="Times New Roman" w:eastAsia="Times New Roman" w:hAnsi="Times New Roman" w:cs="Times New Roman"/>
          <w:color w:val="000000"/>
          <w:sz w:val="28"/>
          <w:szCs w:val="28"/>
          <w:lang w:eastAsia="ru-RU"/>
        </w:rPr>
        <w:br/>
        <w:t>      Погружение второклассников в мир истории боевых побед русского народа начинается со знакомства с произведениями художников, посвященными битве князя Игоря с половцами; знаменитой битве на Чудском озере (1242 г.), в которой наши воины под предводительством Александра Невского одержали славную победу над немецкими рыцарями.</w:t>
      </w:r>
      <w:r w:rsidRPr="001E7964">
        <w:rPr>
          <w:rFonts w:ascii="Times New Roman" w:eastAsia="Times New Roman" w:hAnsi="Times New Roman" w:cs="Times New Roman"/>
          <w:color w:val="000000"/>
          <w:sz w:val="28"/>
          <w:szCs w:val="28"/>
          <w:lang w:eastAsia="ru-RU"/>
        </w:rPr>
        <w:br/>
        <w:t>      Важно отметить, что тема славы русского оружия находит отражение как в произведениях живописи (В. М. Васнецов), графики (В. А. Фаворский), так и в ростовской миниатюре (финифть, А. </w:t>
      </w:r>
      <w:proofErr w:type="spellStart"/>
      <w:r w:rsidRPr="001E7964">
        <w:rPr>
          <w:rFonts w:ascii="Times New Roman" w:eastAsia="Times New Roman" w:hAnsi="Times New Roman" w:cs="Times New Roman"/>
          <w:color w:val="000000"/>
          <w:sz w:val="28"/>
          <w:szCs w:val="28"/>
          <w:lang w:eastAsia="ru-RU"/>
        </w:rPr>
        <w:t>Куландин</w:t>
      </w:r>
      <w:proofErr w:type="spellEnd"/>
      <w:r w:rsidRPr="001E7964">
        <w:rPr>
          <w:rFonts w:ascii="Times New Roman" w:eastAsia="Times New Roman" w:hAnsi="Times New Roman" w:cs="Times New Roman"/>
          <w:color w:val="000000"/>
          <w:sz w:val="28"/>
          <w:szCs w:val="28"/>
          <w:lang w:eastAsia="ru-RU"/>
        </w:rPr>
        <w:t>), в городецкой росписи (Т. М. Рукина) (У., с. 72—75).</w:t>
      </w:r>
      <w:r w:rsidRPr="001E7964">
        <w:rPr>
          <w:rFonts w:ascii="Times New Roman" w:eastAsia="Times New Roman" w:hAnsi="Times New Roman" w:cs="Times New Roman"/>
          <w:color w:val="000000"/>
          <w:sz w:val="28"/>
          <w:szCs w:val="28"/>
          <w:lang w:eastAsia="ru-RU"/>
        </w:rPr>
        <w:br/>
        <w:t>      Завершаем беседу знакомством с картиной «Богатыри» — самым главным произведением В. М. Васнецова. Непреходящее духовно-нравственное значение этого полотна в том, что в образах богатырей художник воплотил идеал строгой, мужественной красоты — типа, созданного на основе непосредственного изучения северорусского крестьянства и знакомства с нравственным и эстетическим миром народа, отраженным в национальных художественных традициях. Желательно прослушать фрагмент Богатырской симфонии А. П. Бородина, положившей начало русскому героико-эпическому символизму.</w:t>
      </w:r>
      <w:r w:rsidRPr="001E7964">
        <w:rPr>
          <w:rFonts w:ascii="Times New Roman" w:eastAsia="Times New Roman" w:hAnsi="Times New Roman" w:cs="Times New Roman"/>
          <w:color w:val="000000"/>
          <w:sz w:val="28"/>
          <w:szCs w:val="28"/>
          <w:lang w:eastAsia="ru-RU"/>
        </w:rPr>
        <w:br/>
        <w:t>      Представляется важным в беседе с детьми не скатываться на уровень бытового анализа картины, ибо «Богатыри» — воплощение богатырства вообще. «Нравственно-эстетическое содержание образов богатырей, уверенно выбравших путь (в отличие от героя картины „Витязь на распутье“), несет в себе утверждение национально-патриотической идеи» — таково высказывание доктора искусствоведения В. И. Плотникова, которое необходимо для дальнейших раздумий на уроке о фольклорных традициях в произведениях живописи.</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Сохраняя эмоциональный дух беседы, обращаемся к таблицам, по которым объясняем названия костюма и доспехов русского воина Древней Руси (XI—XVI вв.) (У., с. 75).</w:t>
      </w:r>
      <w:r w:rsidRPr="001E7964">
        <w:rPr>
          <w:rFonts w:ascii="Times New Roman" w:eastAsia="Times New Roman" w:hAnsi="Times New Roman" w:cs="Times New Roman"/>
          <w:color w:val="000000"/>
          <w:sz w:val="28"/>
          <w:szCs w:val="28"/>
          <w:lang w:eastAsia="ru-RU"/>
        </w:rPr>
        <w:br/>
        <w:t>      Завершению второклассниками композиции «Русское поле...» предшествует упражнение с аппликативными заготовками для схематического изображения фигурки всадника в тетради (с. 44). Дети рассматривают одну завершенную фигурку всадника. Не закрепляя заготовки, они размещают элементы, повторяя позу всадника. Затем учащиеся выполняют графический рисунок (материалы по выбору).</w:t>
      </w:r>
      <w:r w:rsidRPr="001E7964">
        <w:rPr>
          <w:rFonts w:ascii="Times New Roman" w:eastAsia="Times New Roman" w:hAnsi="Times New Roman" w:cs="Times New Roman"/>
          <w:color w:val="000000"/>
          <w:sz w:val="28"/>
          <w:szCs w:val="28"/>
          <w:lang w:eastAsia="ru-RU"/>
        </w:rPr>
        <w:br/>
        <w:t>      В этом задании учащиеся передают в графическом рисунке форму, пропорции силуэта всадника, закрепляют представления о форме и выразительности силуэта воинского снаряжения русских ратников. Это один из приемов развития исторической памяти, воспитания уважения к подвигу своих предков.</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О воинской доблести.</w:t>
      </w:r>
      <w:r w:rsidRPr="001E7964">
        <w:rPr>
          <w:rFonts w:ascii="Times New Roman" w:eastAsia="Times New Roman" w:hAnsi="Times New Roman" w:cs="Times New Roman"/>
          <w:color w:val="000000"/>
          <w:sz w:val="28"/>
          <w:szCs w:val="28"/>
          <w:lang w:eastAsia="ru-RU"/>
        </w:rPr>
        <w:t xml:space="preserve"> В древности каждый мужчина в случае необходимости брал в руки оружие и становился воином. Воинская доблесть, умение владеть оружием — эти качества высоко ценились и были воспеты в древнерусской литературе. В «Слове о полку Игореве» курский князь Всеволод так говорил о своих воинах: «...под шлемами взлелеяны, с конца копья вскормлены... луки у них натянуты, колчаны отворены, сабли навострены, сами скачут, как серые волки в поле, ища себе чести, а князю — славы».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Рябцев Ю. С.</w:t>
      </w:r>
      <w:r w:rsidRPr="001E7964">
        <w:rPr>
          <w:rFonts w:ascii="Times New Roman" w:eastAsia="Times New Roman" w:hAnsi="Times New Roman" w:cs="Times New Roman"/>
          <w:color w:val="000000"/>
          <w:sz w:val="28"/>
          <w:szCs w:val="28"/>
          <w:lang w:eastAsia="ru-RU"/>
        </w:rPr>
        <w:t> История русской культуры: художественная жизнь и быт XI—XVII вв. / Ю. С. Рябцев.</w:t>
      </w:r>
      <w:proofErr w:type="gramEnd"/>
      <w:r w:rsidRPr="001E7964">
        <w:rPr>
          <w:rFonts w:ascii="Times New Roman" w:eastAsia="Times New Roman" w:hAnsi="Times New Roman" w:cs="Times New Roman"/>
          <w:color w:val="000000"/>
          <w:sz w:val="28"/>
          <w:szCs w:val="28"/>
          <w:lang w:eastAsia="ru-RU"/>
        </w:rPr>
        <w:t xml:space="preserve"> — М., 1997. — С. 171.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 великом слове «подвиг».</w:t>
      </w:r>
      <w:r w:rsidRPr="001E7964">
        <w:rPr>
          <w:rFonts w:ascii="Times New Roman" w:eastAsia="Times New Roman" w:hAnsi="Times New Roman" w:cs="Times New Roman"/>
          <w:color w:val="000000"/>
          <w:sz w:val="28"/>
          <w:szCs w:val="28"/>
          <w:lang w:eastAsia="ru-RU"/>
        </w:rPr>
        <w:t xml:space="preserve"> Именно этому русскому, великому народу дано и великое слово ПОДВИГ. Ни в одном ином языке нет такого понятия во всей его возвышенности и поступательности. Подвиг дан тому, кто может устремляться во имя общего блага. Русский народ уже много раз доказывал свое бескорыстие, и потому он удостоен и подвига. В подвиге народ сбережет свои сокровища. Среди красот он утвердит и красоту языка. &lt;...&gt; Русский язык особенно пригоден для выражения возвышенных понятий. Зачем брать в долг, когда собственная захороненная казна неисчерпаема. Красота языка есть великое искусство. Возвышенно мыслящий может и сказать прекрасно.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Рерих Н. К.</w:t>
      </w:r>
      <w:r w:rsidRPr="001E7964">
        <w:rPr>
          <w:rFonts w:ascii="Times New Roman" w:eastAsia="Times New Roman" w:hAnsi="Times New Roman" w:cs="Times New Roman"/>
          <w:color w:val="000000"/>
          <w:sz w:val="28"/>
          <w:szCs w:val="28"/>
          <w:lang w:eastAsia="ru-RU"/>
        </w:rPr>
        <w:t> Россия.</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47.)</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 самой главной картине В. М. Васнецова.</w:t>
      </w:r>
      <w:r w:rsidRPr="001E7964">
        <w:rPr>
          <w:rFonts w:ascii="Times New Roman" w:eastAsia="Times New Roman" w:hAnsi="Times New Roman" w:cs="Times New Roman"/>
          <w:color w:val="000000"/>
          <w:sz w:val="28"/>
          <w:szCs w:val="28"/>
          <w:lang w:eastAsia="ru-RU"/>
        </w:rPr>
        <w:t> Художник хорошо знал русскую историю, таким богатым было его воображение, что он легко умел представить себе наших предков, их жизнь и Древнюю Русь. Оттого в его картинах есть красота и правда. Одну такую картину Васнецов назвал самой главной в своей жизни.</w:t>
      </w:r>
      <w:r w:rsidRPr="001E7964">
        <w:rPr>
          <w:rFonts w:ascii="Times New Roman" w:eastAsia="Times New Roman" w:hAnsi="Times New Roman" w:cs="Times New Roman"/>
          <w:color w:val="000000"/>
          <w:sz w:val="28"/>
          <w:szCs w:val="28"/>
          <w:lang w:eastAsia="ru-RU"/>
        </w:rPr>
        <w:br/>
        <w:t>      Задумал Васнецов изобразить русских богатырей, когда был совсем молодым неизвестным художником, а закончил работу, уже став прославленным мастером.</w:t>
      </w:r>
      <w:r w:rsidRPr="001E7964">
        <w:rPr>
          <w:rFonts w:ascii="Times New Roman" w:eastAsia="Times New Roman" w:hAnsi="Times New Roman" w:cs="Times New Roman"/>
          <w:color w:val="000000"/>
          <w:sz w:val="28"/>
          <w:szCs w:val="28"/>
          <w:lang w:eastAsia="ru-RU"/>
        </w:rPr>
        <w:br/>
        <w:t>      Все это время он никогда не расставался с картиной. Возил ее с собой с квартиры на квартиру, из города в город.</w:t>
      </w:r>
      <w:r w:rsidRPr="001E7964">
        <w:rPr>
          <w:rFonts w:ascii="Times New Roman" w:eastAsia="Times New Roman" w:hAnsi="Times New Roman" w:cs="Times New Roman"/>
          <w:color w:val="000000"/>
          <w:sz w:val="28"/>
          <w:szCs w:val="28"/>
          <w:lang w:eastAsia="ru-RU"/>
        </w:rPr>
        <w:br/>
        <w:t>      И вот она готова. Назвал ее Васнецов просто и коротко: «Богатыри».</w:t>
      </w:r>
      <w:r w:rsidRPr="001E7964">
        <w:rPr>
          <w:rFonts w:ascii="Times New Roman" w:eastAsia="Times New Roman" w:hAnsi="Times New Roman" w:cs="Times New Roman"/>
          <w:color w:val="000000"/>
          <w:sz w:val="28"/>
          <w:szCs w:val="28"/>
          <w:lang w:eastAsia="ru-RU"/>
        </w:rPr>
        <w:br/>
        <w:t>      Древнее это слово. Богатырь — значит смелый и храбрый воин, удачливый и в бою счастливый.</w:t>
      </w:r>
      <w:r w:rsidRPr="001E7964">
        <w:rPr>
          <w:rFonts w:ascii="Times New Roman" w:eastAsia="Times New Roman" w:hAnsi="Times New Roman" w:cs="Times New Roman"/>
          <w:color w:val="000000"/>
          <w:sz w:val="28"/>
          <w:szCs w:val="28"/>
          <w:lang w:eastAsia="ru-RU"/>
        </w:rPr>
        <w:br/>
        <w:t>      В Третьяковской галерее «Богатыри» заняли самое почетное место в </w:t>
      </w:r>
      <w:proofErr w:type="spellStart"/>
      <w:r w:rsidRPr="001E7964">
        <w:rPr>
          <w:rFonts w:ascii="Times New Roman" w:eastAsia="Times New Roman" w:hAnsi="Times New Roman" w:cs="Times New Roman"/>
          <w:color w:val="000000"/>
          <w:sz w:val="28"/>
          <w:szCs w:val="28"/>
          <w:lang w:eastAsia="ru-RU"/>
        </w:rPr>
        <w:t>Васнецовском</w:t>
      </w:r>
      <w:proofErr w:type="spellEnd"/>
      <w:r w:rsidRPr="001E7964">
        <w:rPr>
          <w:rFonts w:ascii="Times New Roman" w:eastAsia="Times New Roman" w:hAnsi="Times New Roman" w:cs="Times New Roman"/>
          <w:color w:val="000000"/>
          <w:sz w:val="28"/>
          <w:szCs w:val="28"/>
          <w:lang w:eastAsia="ru-RU"/>
        </w:rPr>
        <w:t xml:space="preserve"> зале.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Кудрявцева Л.</w:t>
      </w:r>
      <w:r w:rsidRPr="001E7964">
        <w:rPr>
          <w:rFonts w:ascii="Times New Roman" w:eastAsia="Times New Roman" w:hAnsi="Times New Roman" w:cs="Times New Roman"/>
          <w:color w:val="000000"/>
          <w:sz w:val="28"/>
          <w:szCs w:val="28"/>
          <w:lang w:eastAsia="ru-RU"/>
        </w:rPr>
        <w:t> Богатыри земли Русской / Л. Кудрявцева.</w:t>
      </w:r>
      <w:proofErr w:type="gramEnd"/>
      <w:r w:rsidRPr="001E7964">
        <w:rPr>
          <w:rFonts w:ascii="Times New Roman" w:eastAsia="Times New Roman" w:hAnsi="Times New Roman" w:cs="Times New Roman"/>
          <w:color w:val="000000"/>
          <w:sz w:val="28"/>
          <w:szCs w:val="28"/>
          <w:lang w:eastAsia="ru-RU"/>
        </w:rPr>
        <w:t xml:space="preserve"> — М., 1981. — </w:t>
      </w:r>
      <w:proofErr w:type="gramStart"/>
      <w:r w:rsidRPr="001E7964">
        <w:rPr>
          <w:rFonts w:ascii="Times New Roman" w:eastAsia="Times New Roman" w:hAnsi="Times New Roman" w:cs="Times New Roman"/>
          <w:color w:val="000000"/>
          <w:sz w:val="28"/>
          <w:szCs w:val="28"/>
          <w:lang w:eastAsia="ru-RU"/>
        </w:rPr>
        <w:t>С. 3, 4.)</w:t>
      </w:r>
      <w:proofErr w:type="gramEnd"/>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О старинном русском оружии (XI—XVI вв.).</w:t>
      </w:r>
      <w:r w:rsidRPr="001E7964">
        <w:rPr>
          <w:rFonts w:ascii="Times New Roman" w:eastAsia="Times New Roman" w:hAnsi="Times New Roman" w:cs="Times New Roman"/>
          <w:color w:val="000000"/>
          <w:sz w:val="28"/>
          <w:szCs w:val="28"/>
          <w:lang w:eastAsia="ru-RU"/>
        </w:rPr>
        <w:t> Русские </w:t>
      </w:r>
      <w:r w:rsidRPr="001E7964">
        <w:rPr>
          <w:rFonts w:ascii="Times New Roman" w:eastAsia="Times New Roman" w:hAnsi="Times New Roman" w:cs="Times New Roman"/>
          <w:i/>
          <w:iCs/>
          <w:color w:val="000000"/>
          <w:sz w:val="28"/>
          <w:szCs w:val="28"/>
          <w:lang w:eastAsia="ru-RU"/>
        </w:rPr>
        <w:t>мечи</w:t>
      </w:r>
      <w:r w:rsidRPr="001E7964">
        <w:rPr>
          <w:rFonts w:ascii="Times New Roman" w:eastAsia="Times New Roman" w:hAnsi="Times New Roman" w:cs="Times New Roman"/>
          <w:color w:val="000000"/>
          <w:sz w:val="28"/>
          <w:szCs w:val="28"/>
          <w:lang w:eastAsia="ru-RU"/>
        </w:rPr>
        <w:t> имели обоюдоострый, прямой, широкий клинок. Между клинком и рукоятью находилась крестовина, защищавшая руку от встречного удара. Меч носили в кожаных ножнах на поясе. Он был для русского воина священен.</w:t>
      </w:r>
      <w:r w:rsidRPr="001E7964">
        <w:rPr>
          <w:rFonts w:ascii="Times New Roman" w:eastAsia="Times New Roman" w:hAnsi="Times New Roman" w:cs="Times New Roman"/>
          <w:color w:val="000000"/>
          <w:sz w:val="28"/>
          <w:szCs w:val="28"/>
          <w:lang w:eastAsia="ru-RU"/>
        </w:rPr>
        <w:br/>
        <w:t>      Меч считался символом княжеской власти. Может быть, не случайно именно Добрыне Никитичу Васнецов вложил в руки меч? Ведь молва связывала этого богатыря с Добрыней Новгородским, дядей князя Владимира Крестителя.</w:t>
      </w:r>
      <w:r w:rsidRPr="001E7964">
        <w:rPr>
          <w:rFonts w:ascii="Times New Roman" w:eastAsia="Times New Roman" w:hAnsi="Times New Roman" w:cs="Times New Roman"/>
          <w:color w:val="000000"/>
          <w:sz w:val="28"/>
          <w:szCs w:val="28"/>
          <w:lang w:eastAsia="ru-RU"/>
        </w:rPr>
        <w:br/>
        <w:t>      Надежным оружием средневековых воинов, пеших и конных, было </w:t>
      </w:r>
      <w:r w:rsidRPr="001E7964">
        <w:rPr>
          <w:rFonts w:ascii="Times New Roman" w:eastAsia="Times New Roman" w:hAnsi="Times New Roman" w:cs="Times New Roman"/>
          <w:i/>
          <w:iCs/>
          <w:color w:val="000000"/>
          <w:sz w:val="28"/>
          <w:szCs w:val="28"/>
          <w:lang w:eastAsia="ru-RU"/>
        </w:rPr>
        <w:t>копье</w:t>
      </w:r>
      <w:r w:rsidRPr="001E7964">
        <w:rPr>
          <w:rFonts w:ascii="Times New Roman" w:eastAsia="Times New Roman" w:hAnsi="Times New Roman" w:cs="Times New Roman"/>
          <w:color w:val="000000"/>
          <w:sz w:val="28"/>
          <w:szCs w:val="28"/>
          <w:lang w:eastAsia="ru-RU"/>
        </w:rPr>
        <w:t>. Сражались копьем и князья. Известно, что в Невской битве в 1240 г. великий полководец Древней Руси Александр Невский в поединке ранил копьем предводителя шведского войска Биргера. И Дмитрий Донской выезжал на Куликово поле с копьем в руках.</w:t>
      </w:r>
      <w:r w:rsidRPr="001E7964">
        <w:rPr>
          <w:rFonts w:ascii="Times New Roman" w:eastAsia="Times New Roman" w:hAnsi="Times New Roman" w:cs="Times New Roman"/>
          <w:color w:val="000000"/>
          <w:sz w:val="28"/>
          <w:szCs w:val="28"/>
          <w:lang w:eastAsia="ru-RU"/>
        </w:rPr>
        <w:br/>
        <w:t>      Что такое </w:t>
      </w:r>
      <w:r w:rsidRPr="001E7964">
        <w:rPr>
          <w:rFonts w:ascii="Times New Roman" w:eastAsia="Times New Roman" w:hAnsi="Times New Roman" w:cs="Times New Roman"/>
          <w:i/>
          <w:iCs/>
          <w:color w:val="000000"/>
          <w:sz w:val="28"/>
          <w:szCs w:val="28"/>
          <w:lang w:eastAsia="ru-RU"/>
        </w:rPr>
        <w:t>щит</w:t>
      </w:r>
      <w:r w:rsidRPr="001E7964">
        <w:rPr>
          <w:rFonts w:ascii="Times New Roman" w:eastAsia="Times New Roman" w:hAnsi="Times New Roman" w:cs="Times New Roman"/>
          <w:color w:val="000000"/>
          <w:sz w:val="28"/>
          <w:szCs w:val="28"/>
          <w:lang w:eastAsia="ru-RU"/>
        </w:rPr>
        <w:t>, современному человеку объяснять не надо. Древние русские воины пользовались большими миндалевидными щитами. Можно предположить, что именно такой щит князь Олег повесил на стенах Царьграда.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i/>
          <w:iCs/>
          <w:color w:val="000000"/>
          <w:sz w:val="28"/>
          <w:szCs w:val="28"/>
          <w:lang w:eastAsia="ru-RU"/>
        </w:rPr>
        <w:t>Палица</w:t>
      </w:r>
      <w:r w:rsidRPr="001E7964">
        <w:rPr>
          <w:rFonts w:ascii="Times New Roman" w:eastAsia="Times New Roman" w:hAnsi="Times New Roman" w:cs="Times New Roman"/>
          <w:color w:val="000000"/>
          <w:sz w:val="28"/>
          <w:szCs w:val="28"/>
          <w:lang w:eastAsia="ru-RU"/>
        </w:rPr>
        <w:t> — тяжелая дубинка с утолщенным концом — также надежно служила русскому воину.</w:t>
      </w:r>
      <w:r w:rsidRPr="001E7964">
        <w:rPr>
          <w:rFonts w:ascii="Times New Roman" w:eastAsia="Times New Roman" w:hAnsi="Times New Roman" w:cs="Times New Roman"/>
          <w:color w:val="000000"/>
          <w:sz w:val="28"/>
          <w:szCs w:val="28"/>
          <w:lang w:eastAsia="ru-RU"/>
        </w:rPr>
        <w:br/>
        <w:t>      А начиналось всякое сражение в Средние века обстрелом противника из луков. Хранили луки в особенных футлярах — </w:t>
      </w:r>
      <w:proofErr w:type="spellStart"/>
      <w:r w:rsidRPr="001E7964">
        <w:rPr>
          <w:rFonts w:ascii="Times New Roman" w:eastAsia="Times New Roman" w:hAnsi="Times New Roman" w:cs="Times New Roman"/>
          <w:i/>
          <w:iCs/>
          <w:color w:val="000000"/>
          <w:sz w:val="28"/>
          <w:szCs w:val="28"/>
          <w:lang w:eastAsia="ru-RU"/>
        </w:rPr>
        <w:t>налучах</w:t>
      </w:r>
      <w:proofErr w:type="spellEnd"/>
      <w:r w:rsidRPr="001E7964">
        <w:rPr>
          <w:rFonts w:ascii="Times New Roman" w:eastAsia="Times New Roman" w:hAnsi="Times New Roman" w:cs="Times New Roman"/>
          <w:color w:val="000000"/>
          <w:sz w:val="28"/>
          <w:szCs w:val="28"/>
          <w:lang w:eastAsia="ru-RU"/>
        </w:rPr>
        <w:t>, а стрелы — в </w:t>
      </w:r>
      <w:r w:rsidRPr="001E7964">
        <w:rPr>
          <w:rFonts w:ascii="Times New Roman" w:eastAsia="Times New Roman" w:hAnsi="Times New Roman" w:cs="Times New Roman"/>
          <w:i/>
          <w:iCs/>
          <w:color w:val="000000"/>
          <w:sz w:val="28"/>
          <w:szCs w:val="28"/>
          <w:lang w:eastAsia="ru-RU"/>
        </w:rPr>
        <w:t>колчанах</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Рябцев Ю. С. </w:t>
      </w:r>
      <w:r w:rsidRPr="001E7964">
        <w:rPr>
          <w:rFonts w:ascii="Times New Roman" w:eastAsia="Times New Roman" w:hAnsi="Times New Roman" w:cs="Times New Roman"/>
          <w:color w:val="000000"/>
          <w:sz w:val="28"/>
          <w:szCs w:val="28"/>
          <w:lang w:eastAsia="ru-RU"/>
        </w:rPr>
        <w:t>История русской культуры.</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164, 165, 170, 171.)</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22.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«А сама-то величава, выступает, будто пава...».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красную девицу в праздничной народной одежде.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декора народного костюма </w:t>
      </w:r>
      <w:r w:rsidRPr="001E7964">
        <w:rPr>
          <w:rFonts w:ascii="Times New Roman" w:eastAsia="Times New Roman" w:hAnsi="Times New Roman" w:cs="Times New Roman"/>
          <w:i/>
          <w:iCs/>
          <w:color w:val="000000"/>
          <w:sz w:val="28"/>
          <w:szCs w:val="28"/>
          <w:lang w:eastAsia="ru-RU"/>
        </w:rPr>
        <w:t>(акварель, гуашь, кисти, цветные мелки).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Ввести учащихся в красочный мир народного костюма на примере северорусского сарафанного комплекса.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Ввести в активный словарь учащихся термины: сарафан, рубаха, душегрея, головной девичий убор — венец, </w:t>
      </w:r>
      <w:proofErr w:type="spellStart"/>
      <w:r w:rsidRPr="001E7964">
        <w:rPr>
          <w:rFonts w:ascii="Times New Roman" w:eastAsia="Times New Roman" w:hAnsi="Times New Roman" w:cs="Times New Roman"/>
          <w:color w:val="000000"/>
          <w:sz w:val="28"/>
          <w:szCs w:val="28"/>
          <w:lang w:eastAsia="ru-RU"/>
        </w:rPr>
        <w:t>коруна</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приемы рисования по мотивам декора народного костюма при решении задач на вариацию и импровизацию.</w:t>
      </w:r>
      <w:r w:rsidRPr="001E7964">
        <w:rPr>
          <w:rFonts w:ascii="Times New Roman" w:eastAsia="Times New Roman" w:hAnsi="Times New Roman" w:cs="Times New Roman"/>
          <w:color w:val="000000"/>
          <w:sz w:val="28"/>
          <w:szCs w:val="28"/>
          <w:lang w:eastAsia="ru-RU"/>
        </w:rPr>
        <w:br/>
        <w:t>      К уроку дополнительно необходимы подборка иллюстраций к русским народным сказкам с изображением героев в народной праздничной одежде; фотографии выступлений фольклорных ансамблей, а также альбом «Русское народное творчество XVII—XX вв.» (М., 1986).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о красоте праздничного северорусского народного костюма. Узнаем, где сегодня оживает волшебный мир народного костюма (У., с. 76—77).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Знакомство учащихся с главными элементами женского и мужского народного костюма, их названиями и назначением, последовательностью надевания каждой </w:t>
      </w:r>
      <w:r w:rsidRPr="001E7964">
        <w:rPr>
          <w:rFonts w:ascii="Times New Roman" w:eastAsia="Times New Roman" w:hAnsi="Times New Roman" w:cs="Times New Roman"/>
          <w:color w:val="000000"/>
          <w:sz w:val="28"/>
          <w:szCs w:val="28"/>
          <w:lang w:eastAsia="ru-RU"/>
        </w:rPr>
        <w:lastRenderedPageBreak/>
        <w:t>части ансамбля одежды по таблице (У., с. 77).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Рисование второклассниками декора костюма красной девицы (У., с. 77) и завершение костюма доброго молодца (Т., с. 46).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отмечаем, что поразило воображение детей в народном костюме; напоминаем о связи темы этого урока с темой следующего, на котором второклассники создают иллюстрации к сказкам А. С. Пушкина, а также с уроками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Тема урока освещает важную область художественной культуры — народный костюм. По мере взросления младших школьников от 2—4 класса и далее — к средним классам изучение этой темы будет сквозным: перед ними последовательно раскроется ценность народной одежды для изучения культуры и быта своего народа. На данном этапе обучения делается акцент на связи русского костюма со сказкой, песней, игрой. Многие сказки знакомы второклассникам с детства, и образ героев ассоциируется с красотой их внешнего вида.</w:t>
      </w:r>
      <w:r w:rsidRPr="001E7964">
        <w:rPr>
          <w:rFonts w:ascii="Times New Roman" w:eastAsia="Times New Roman" w:hAnsi="Times New Roman" w:cs="Times New Roman"/>
          <w:color w:val="000000"/>
          <w:sz w:val="28"/>
          <w:szCs w:val="28"/>
          <w:lang w:eastAsia="ru-RU"/>
        </w:rPr>
        <w:br/>
        <w:t>      Рассматривая иллюстрации в учебнике и в книгах народных сказок, учимся видеть диво дивное — русский женский праздничный костюм. В нем, как и в русском фольклоре, воспет идеал женской красоты:</w:t>
      </w:r>
    </w:p>
    <w:tbl>
      <w:tblPr>
        <w:tblW w:w="38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10"/>
      </w:tblGrid>
      <w:tr w:rsidR="001E7964" w:rsidRPr="001E7964" w:rsidTr="001E7964">
        <w:trPr>
          <w:tblCellSpacing w:w="15" w:type="dxa"/>
          <w:jc w:val="center"/>
        </w:trPr>
        <w:tc>
          <w:tcPr>
            <w:tcW w:w="3720" w:type="dxa"/>
            <w:shd w:val="clear" w:color="auto" w:fill="FFFFFF"/>
            <w:vAlign w:val="center"/>
            <w:hideMark/>
          </w:tcPr>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Да не моя ли царевна,</w:t>
            </w:r>
            <w:r w:rsidRPr="001E7964">
              <w:rPr>
                <w:rFonts w:ascii="Times New Roman" w:eastAsia="Times New Roman" w:hAnsi="Times New Roman" w:cs="Times New Roman"/>
                <w:i/>
                <w:iCs/>
                <w:sz w:val="28"/>
                <w:szCs w:val="28"/>
                <w:lang w:eastAsia="ru-RU"/>
              </w:rPr>
              <w:br/>
              <w:t>Да не моя ли королевна?</w:t>
            </w:r>
            <w:r w:rsidRPr="001E7964">
              <w:rPr>
                <w:rFonts w:ascii="Times New Roman" w:eastAsia="Times New Roman" w:hAnsi="Times New Roman" w:cs="Times New Roman"/>
                <w:i/>
                <w:iCs/>
                <w:sz w:val="28"/>
                <w:szCs w:val="28"/>
                <w:lang w:eastAsia="ru-RU"/>
              </w:rPr>
              <w:br/>
              <w:t>Да она на золотой поляне,</w:t>
            </w:r>
            <w:r w:rsidRPr="001E7964">
              <w:rPr>
                <w:rFonts w:ascii="Times New Roman" w:eastAsia="Times New Roman" w:hAnsi="Times New Roman" w:cs="Times New Roman"/>
                <w:i/>
                <w:iCs/>
                <w:sz w:val="28"/>
                <w:szCs w:val="28"/>
                <w:lang w:eastAsia="ru-RU"/>
              </w:rPr>
              <w:br/>
              <w:t>Да она в красном сарафане,</w:t>
            </w:r>
            <w:r w:rsidRPr="001E7964">
              <w:rPr>
                <w:rFonts w:ascii="Times New Roman" w:eastAsia="Times New Roman" w:hAnsi="Times New Roman" w:cs="Times New Roman"/>
                <w:i/>
                <w:iCs/>
                <w:sz w:val="28"/>
                <w:szCs w:val="28"/>
                <w:lang w:eastAsia="ru-RU"/>
              </w:rPr>
              <w:br/>
              <w:t>Да на головушке платочек,</w:t>
            </w:r>
            <w:r w:rsidRPr="001E7964">
              <w:rPr>
                <w:rFonts w:ascii="Times New Roman" w:eastAsia="Times New Roman" w:hAnsi="Times New Roman" w:cs="Times New Roman"/>
                <w:i/>
                <w:iCs/>
                <w:sz w:val="28"/>
                <w:szCs w:val="28"/>
                <w:lang w:eastAsia="ru-RU"/>
              </w:rPr>
              <w:br/>
              <w:t>Да ровно аленький цветочек.</w:t>
            </w:r>
          </w:p>
        </w:tc>
      </w:tr>
    </w:tbl>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Отмечаем, что костюм создается на протяжении веков и является коллективным видом творчества: вышивальщицы, ткачихи, портнихи, кружевницы, мастерицы плести бисер и низать жемчуг создали удивительной красоты русский женский праздничный костюм. Поэтому в ансамбле костюма гармонично сочетаются согласованные между собой части одежды. Какие? Поясняем название и назначение (в самых общих чертах) частей народной одежды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xml:space="preserve">      Несомненно, эмоциональный настрой второклассников при создании красочных образов красной девицы и доброго молодца во многом будет зависеть от ярких ассоциаций со сказочными героями. В сказках добрый молодец и </w:t>
      </w:r>
      <w:proofErr w:type="gramStart"/>
      <w:r w:rsidRPr="001E7964">
        <w:rPr>
          <w:rFonts w:ascii="Times New Roman" w:eastAsia="Times New Roman" w:hAnsi="Times New Roman" w:cs="Times New Roman"/>
          <w:color w:val="000000"/>
          <w:sz w:val="28"/>
          <w:szCs w:val="28"/>
          <w:lang w:eastAsia="ru-RU"/>
        </w:rPr>
        <w:t>красна девица выдерживают</w:t>
      </w:r>
      <w:proofErr w:type="gramEnd"/>
      <w:r w:rsidRPr="001E7964">
        <w:rPr>
          <w:rFonts w:ascii="Times New Roman" w:eastAsia="Times New Roman" w:hAnsi="Times New Roman" w:cs="Times New Roman"/>
          <w:color w:val="000000"/>
          <w:sz w:val="28"/>
          <w:szCs w:val="28"/>
          <w:lang w:eastAsia="ru-RU"/>
        </w:rPr>
        <w:t xml:space="preserve"> все испытания, сталкиваясь с людской злобой, и проявляют стойкость, благородство и доброту. И для них природа творит чудеса: им помогают и солнце, и ветер, и живая вода, и золотое яблочко, и им судьба дарит прекрасные одежды. Об этом дети могут вспомнить, называя знакомых героев из сказок «Морозко», «Сивка-Бурка», «Василиса Премудрая» и др.</w:t>
      </w:r>
      <w:r w:rsidRPr="001E7964">
        <w:rPr>
          <w:rFonts w:ascii="Times New Roman" w:eastAsia="Times New Roman" w:hAnsi="Times New Roman" w:cs="Times New Roman"/>
          <w:color w:val="000000"/>
          <w:sz w:val="28"/>
          <w:szCs w:val="28"/>
          <w:lang w:eastAsia="ru-RU"/>
        </w:rPr>
        <w:br/>
        <w:t xml:space="preserve">      В предлагаемой творческой декоративной композиции второклассникам предстоит проявить приемы декоративности при создании одежды для крепких и добрых молодых людей. Вновь обращаем внимание на соотношение цветов главных частей костюма. Малиново-красный или небесно-голубой цвет шелковых сарафанов гармонично сочетается с золотом душегреи и золотым позументом, которым обшит подол сарафана. Сияющий жемчугом и драгоценными камнями венец придавал </w:t>
      </w:r>
      <w:r w:rsidRPr="001E7964">
        <w:rPr>
          <w:rFonts w:ascii="Times New Roman" w:eastAsia="Times New Roman" w:hAnsi="Times New Roman" w:cs="Times New Roman"/>
          <w:color w:val="000000"/>
          <w:sz w:val="28"/>
          <w:szCs w:val="28"/>
          <w:lang w:eastAsia="ru-RU"/>
        </w:rPr>
        <w:lastRenderedPageBreak/>
        <w:t>особую выразительную прелесть молодому лицу.</w:t>
      </w:r>
      <w:r w:rsidRPr="001E7964">
        <w:rPr>
          <w:rFonts w:ascii="Times New Roman" w:eastAsia="Times New Roman" w:hAnsi="Times New Roman" w:cs="Times New Roman"/>
          <w:color w:val="000000"/>
          <w:sz w:val="28"/>
          <w:szCs w:val="28"/>
          <w:lang w:eastAsia="ru-RU"/>
        </w:rPr>
        <w:br/>
        <w:t>      Соответственно при оформлении костюма учащиеся должны начинать с подбора сочетания цветов главных его частей. Только потом можно наметить узоры.</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Рубаха</w:t>
      </w:r>
      <w:r w:rsidRPr="001E7964">
        <w:rPr>
          <w:rFonts w:ascii="Times New Roman" w:eastAsia="Times New Roman" w:hAnsi="Times New Roman" w:cs="Times New Roman"/>
          <w:color w:val="000000"/>
          <w:sz w:val="28"/>
          <w:szCs w:val="28"/>
          <w:lang w:eastAsia="ru-RU"/>
        </w:rPr>
        <w:t xml:space="preserve"> (станина, </w:t>
      </w:r>
      <w:proofErr w:type="spellStart"/>
      <w:r w:rsidRPr="001E7964">
        <w:rPr>
          <w:rFonts w:ascii="Times New Roman" w:eastAsia="Times New Roman" w:hAnsi="Times New Roman" w:cs="Times New Roman"/>
          <w:color w:val="000000"/>
          <w:sz w:val="28"/>
          <w:szCs w:val="28"/>
          <w:lang w:eastAsia="ru-RU"/>
        </w:rPr>
        <w:t>станушка</w:t>
      </w:r>
      <w:proofErr w:type="spellEnd"/>
      <w:r w:rsidRPr="001E7964">
        <w:rPr>
          <w:rFonts w:ascii="Times New Roman" w:eastAsia="Times New Roman" w:hAnsi="Times New Roman" w:cs="Times New Roman"/>
          <w:color w:val="000000"/>
          <w:sz w:val="28"/>
          <w:szCs w:val="28"/>
          <w:lang w:eastAsia="ru-RU"/>
        </w:rPr>
        <w:t>) — женская, мужская нательная повседневная и праздничная одежда из различных тканей.</w:t>
      </w:r>
      <w:r w:rsidRPr="001E7964">
        <w:rPr>
          <w:rFonts w:ascii="Times New Roman" w:eastAsia="Times New Roman" w:hAnsi="Times New Roman" w:cs="Times New Roman"/>
          <w:color w:val="000000"/>
          <w:sz w:val="28"/>
          <w:szCs w:val="28"/>
          <w:lang w:eastAsia="ru-RU"/>
        </w:rPr>
        <w:br/>
        <w:t>      Рубаха женская являлась основным составляющим элементом женского крестьянского костюма. В северном ансамбле рубаха носилась с сарафаном. Особенно украшалась плечевая ее часть — вышивкой, ткачеством, аппликацией тканью, нашивками блесток, тесьмой.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Сарафан</w:t>
      </w:r>
      <w:r w:rsidRPr="001E7964">
        <w:rPr>
          <w:rFonts w:ascii="Times New Roman" w:eastAsia="Times New Roman" w:hAnsi="Times New Roman" w:cs="Times New Roman"/>
          <w:color w:val="000000"/>
          <w:sz w:val="28"/>
          <w:szCs w:val="28"/>
          <w:lang w:eastAsia="ru-RU"/>
        </w:rPr>
        <w:t> — собирательный термин, обозначавший длинную горничную одежду на широких плечиках или лямках, входившую наряду с холщовой рубахой в состав женского крестьянского костюма. Термин «сарафан», имевший, вероятно, иранское происхождение, возник от слов «</w:t>
      </w:r>
      <w:proofErr w:type="spellStart"/>
      <w:proofErr w:type="gramStart"/>
      <w:r w:rsidRPr="001E7964">
        <w:rPr>
          <w:rFonts w:ascii="Times New Roman" w:eastAsia="Times New Roman" w:hAnsi="Times New Roman" w:cs="Times New Roman"/>
          <w:color w:val="000000"/>
          <w:sz w:val="28"/>
          <w:szCs w:val="28"/>
          <w:lang w:eastAsia="ru-RU"/>
        </w:rPr>
        <w:t>s</w:t>
      </w:r>
      <w:proofErr w:type="gramEnd"/>
      <w:r w:rsidRPr="001E7964">
        <w:rPr>
          <w:rFonts w:ascii="Times New Roman" w:eastAsia="Times New Roman" w:hAnsi="Times New Roman" w:cs="Times New Roman"/>
          <w:color w:val="000000"/>
          <w:sz w:val="28"/>
          <w:szCs w:val="28"/>
          <w:lang w:eastAsia="ru-RU"/>
        </w:rPr>
        <w:t>аrаpа</w:t>
      </w:r>
      <w:proofErr w:type="spellEnd"/>
      <w:r w:rsidRPr="001E7964">
        <w:rPr>
          <w:rFonts w:ascii="Times New Roman" w:eastAsia="Times New Roman" w:hAnsi="Times New Roman" w:cs="Times New Roman"/>
          <w:color w:val="000000"/>
          <w:sz w:val="28"/>
          <w:szCs w:val="28"/>
          <w:lang w:eastAsia="ru-RU"/>
        </w:rPr>
        <w:t>» или «</w:t>
      </w:r>
      <w:proofErr w:type="spellStart"/>
      <w:r w:rsidRPr="001E7964">
        <w:rPr>
          <w:rFonts w:ascii="Times New Roman" w:eastAsia="Times New Roman" w:hAnsi="Times New Roman" w:cs="Times New Roman"/>
          <w:color w:val="000000"/>
          <w:sz w:val="28"/>
          <w:szCs w:val="28"/>
          <w:lang w:eastAsia="ru-RU"/>
        </w:rPr>
        <w:t>sarapai</w:t>
      </w:r>
      <w:proofErr w:type="spellEnd"/>
      <w:r w:rsidRPr="001E7964">
        <w:rPr>
          <w:rFonts w:ascii="Times New Roman" w:eastAsia="Times New Roman" w:hAnsi="Times New Roman" w:cs="Times New Roman"/>
          <w:color w:val="000000"/>
          <w:sz w:val="28"/>
          <w:szCs w:val="28"/>
          <w:lang w:eastAsia="ru-RU"/>
        </w:rPr>
        <w:t>» (одетый с головы до ног), обозначал первоначально длинную мужскую плечевую одежду с рукавами.</w:t>
      </w:r>
      <w:r w:rsidRPr="001E7964">
        <w:rPr>
          <w:rFonts w:ascii="Times New Roman" w:eastAsia="Times New Roman" w:hAnsi="Times New Roman" w:cs="Times New Roman"/>
          <w:color w:val="000000"/>
          <w:sz w:val="28"/>
          <w:szCs w:val="28"/>
          <w:lang w:eastAsia="ru-RU"/>
        </w:rPr>
        <w:br/>
        <w:t>      </w:t>
      </w:r>
      <w:proofErr w:type="spellStart"/>
      <w:r w:rsidRPr="001E7964">
        <w:rPr>
          <w:rFonts w:ascii="Times New Roman" w:eastAsia="Times New Roman" w:hAnsi="Times New Roman" w:cs="Times New Roman"/>
          <w:color w:val="000000"/>
          <w:sz w:val="28"/>
          <w:szCs w:val="28"/>
          <w:lang w:eastAsia="ru-RU"/>
        </w:rPr>
        <w:t>Сарафанцы</w:t>
      </w:r>
      <w:proofErr w:type="spellEnd"/>
      <w:r w:rsidRPr="001E7964">
        <w:rPr>
          <w:rFonts w:ascii="Times New Roman" w:eastAsia="Times New Roman" w:hAnsi="Times New Roman" w:cs="Times New Roman"/>
          <w:color w:val="000000"/>
          <w:sz w:val="28"/>
          <w:szCs w:val="28"/>
          <w:lang w:eastAsia="ru-RU"/>
        </w:rPr>
        <w:t xml:space="preserve">, или сарафаны, </w:t>
      </w:r>
      <w:proofErr w:type="gramStart"/>
      <w:r w:rsidRPr="001E7964">
        <w:rPr>
          <w:rFonts w:ascii="Times New Roman" w:eastAsia="Times New Roman" w:hAnsi="Times New Roman" w:cs="Times New Roman"/>
          <w:color w:val="000000"/>
          <w:sz w:val="28"/>
          <w:szCs w:val="28"/>
          <w:lang w:eastAsia="ru-RU"/>
        </w:rPr>
        <w:t>были известны по русским письменным источникам начиная</w:t>
      </w:r>
      <w:proofErr w:type="gramEnd"/>
      <w:r w:rsidRPr="001E7964">
        <w:rPr>
          <w:rFonts w:ascii="Times New Roman" w:eastAsia="Times New Roman" w:hAnsi="Times New Roman" w:cs="Times New Roman"/>
          <w:color w:val="000000"/>
          <w:sz w:val="28"/>
          <w:szCs w:val="28"/>
          <w:lang w:eastAsia="ru-RU"/>
        </w:rPr>
        <w:t xml:space="preserve"> с XIV в.</w:t>
      </w:r>
      <w:r w:rsidRPr="001E7964">
        <w:rPr>
          <w:rFonts w:ascii="Times New Roman" w:eastAsia="Times New Roman" w:hAnsi="Times New Roman" w:cs="Times New Roman"/>
          <w:color w:val="000000"/>
          <w:sz w:val="28"/>
          <w:szCs w:val="28"/>
          <w:lang w:eastAsia="ru-RU"/>
        </w:rPr>
        <w:br/>
        <w:t>      Впервые термин «сарафан» применительно к женской одежде был зафиксирован в текстах XVII в. В XVII в. сарафан с рубахой, кокошником или венцом был одеждой женщин всех сословий России. С середины XIX в. он стал только крестьянской одеждой. Крестьянские девушки и замужние женщины использовали его как праздничную и рабочую одежду вплоть до 20-х гг. XX 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Душегрейка</w:t>
      </w:r>
      <w:r w:rsidRPr="001E7964">
        <w:rPr>
          <w:rFonts w:ascii="Times New Roman" w:eastAsia="Times New Roman" w:hAnsi="Times New Roman" w:cs="Times New Roman"/>
          <w:color w:val="000000"/>
          <w:sz w:val="28"/>
          <w:szCs w:val="28"/>
          <w:lang w:eastAsia="ru-RU"/>
        </w:rPr>
        <w:t xml:space="preserve"> (душегрея, </w:t>
      </w:r>
      <w:proofErr w:type="spellStart"/>
      <w:r w:rsidRPr="001E7964">
        <w:rPr>
          <w:rFonts w:ascii="Times New Roman" w:eastAsia="Times New Roman" w:hAnsi="Times New Roman" w:cs="Times New Roman"/>
          <w:color w:val="000000"/>
          <w:sz w:val="28"/>
          <w:szCs w:val="28"/>
          <w:lang w:eastAsia="ru-RU"/>
        </w:rPr>
        <w:t>каратайка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коротена</w:t>
      </w:r>
      <w:proofErr w:type="spellEnd"/>
      <w:r w:rsidRPr="001E7964">
        <w:rPr>
          <w:rFonts w:ascii="Times New Roman" w:eastAsia="Times New Roman" w:hAnsi="Times New Roman" w:cs="Times New Roman"/>
          <w:color w:val="000000"/>
          <w:sz w:val="28"/>
          <w:szCs w:val="28"/>
          <w:lang w:eastAsia="ru-RU"/>
        </w:rPr>
        <w:t xml:space="preserve">, перо, </w:t>
      </w:r>
      <w:proofErr w:type="spellStart"/>
      <w:r w:rsidRPr="001E7964">
        <w:rPr>
          <w:rFonts w:ascii="Times New Roman" w:eastAsia="Times New Roman" w:hAnsi="Times New Roman" w:cs="Times New Roman"/>
          <w:color w:val="000000"/>
          <w:sz w:val="28"/>
          <w:szCs w:val="28"/>
          <w:lang w:eastAsia="ru-RU"/>
        </w:rPr>
        <w:t>подсердечник</w:t>
      </w:r>
      <w:proofErr w:type="spellEnd"/>
      <w:r w:rsidRPr="001E7964">
        <w:rPr>
          <w:rFonts w:ascii="Times New Roman" w:eastAsia="Times New Roman" w:hAnsi="Times New Roman" w:cs="Times New Roman"/>
          <w:color w:val="000000"/>
          <w:sz w:val="28"/>
          <w:szCs w:val="28"/>
          <w:lang w:eastAsia="ru-RU"/>
        </w:rPr>
        <w:t>) — нагрудная женская одежда на лямках, как правило, из дорогих фабричных тканей — бархата, плиса, парчи, шелка — с подкладкой, часто на вате или кудели.</w:t>
      </w:r>
      <w:r w:rsidRPr="001E7964">
        <w:rPr>
          <w:rFonts w:ascii="Times New Roman" w:eastAsia="Times New Roman" w:hAnsi="Times New Roman" w:cs="Times New Roman"/>
          <w:color w:val="000000"/>
          <w:sz w:val="28"/>
          <w:szCs w:val="28"/>
          <w:lang w:eastAsia="ru-RU"/>
        </w:rPr>
        <w:br/>
        <w:t>      Один из распространенных видов душегреек: распашная однобортная одежда на широких лямках, длиной до талии или середины бедра, с прямыми полами и отрезной в области лопаток или талии спинкой. Сзади сборки-фанты. Душегрейка застегивалась до талии на серебряные или оловянные пуговицы и навесные шелковые петли.</w:t>
      </w:r>
      <w:r w:rsidRPr="001E7964">
        <w:rPr>
          <w:rFonts w:ascii="Times New Roman" w:eastAsia="Times New Roman" w:hAnsi="Times New Roman" w:cs="Times New Roman"/>
          <w:color w:val="000000"/>
          <w:sz w:val="28"/>
          <w:szCs w:val="28"/>
          <w:lang w:eastAsia="ru-RU"/>
        </w:rPr>
        <w:br/>
        <w:t>      Душегрейка являлась составной частью комплекса одежды с сарафаном и была распространена на той же территории, что и сарафан, т. е. в северных, центральных губерниях Европейской России, а также в некоторых южных районах России. В последней четверти XIX в. душегрейки стали использоваться только в качестве свадебной одежды. Душегрейка входила также в состав венчального костюма.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Венец</w:t>
      </w:r>
      <w:r w:rsidRPr="001E7964">
        <w:rPr>
          <w:rFonts w:ascii="Times New Roman" w:eastAsia="Times New Roman" w:hAnsi="Times New Roman" w:cs="Times New Roman"/>
          <w:color w:val="000000"/>
          <w:sz w:val="28"/>
          <w:szCs w:val="28"/>
          <w:lang w:eastAsia="ru-RU"/>
        </w:rPr>
        <w:t> — девичий головной убор (</w:t>
      </w:r>
      <w:proofErr w:type="spellStart"/>
      <w:r w:rsidRPr="001E7964">
        <w:rPr>
          <w:rFonts w:ascii="Times New Roman" w:eastAsia="Times New Roman" w:hAnsi="Times New Roman" w:cs="Times New Roman"/>
          <w:color w:val="000000"/>
          <w:sz w:val="28"/>
          <w:szCs w:val="28"/>
          <w:lang w:eastAsia="ru-RU"/>
        </w:rPr>
        <w:t>коруна</w:t>
      </w:r>
      <w:proofErr w:type="spellEnd"/>
      <w:r w:rsidRPr="001E7964">
        <w:rPr>
          <w:rFonts w:ascii="Times New Roman" w:eastAsia="Times New Roman" w:hAnsi="Times New Roman" w:cs="Times New Roman"/>
          <w:color w:val="000000"/>
          <w:sz w:val="28"/>
          <w:szCs w:val="28"/>
          <w:lang w:eastAsia="ru-RU"/>
        </w:rPr>
        <w:t>). Термин «венец» в применении к девичьему головному убору был известен еще в XVI—XVII вв.</w:t>
      </w:r>
      <w:r w:rsidRPr="001E7964">
        <w:rPr>
          <w:rFonts w:ascii="Times New Roman" w:eastAsia="Times New Roman" w:hAnsi="Times New Roman" w:cs="Times New Roman"/>
          <w:color w:val="000000"/>
          <w:sz w:val="28"/>
          <w:szCs w:val="28"/>
          <w:lang w:eastAsia="ru-RU"/>
        </w:rPr>
        <w:br/>
        <w:t xml:space="preserve">      Венец с городками, т. е. с зубцами по верхнему краю, в XVI—XVII вв. обычно называли </w:t>
      </w:r>
      <w:proofErr w:type="spellStart"/>
      <w:r w:rsidRPr="001E7964">
        <w:rPr>
          <w:rFonts w:ascii="Times New Roman" w:eastAsia="Times New Roman" w:hAnsi="Times New Roman" w:cs="Times New Roman"/>
          <w:color w:val="000000"/>
          <w:sz w:val="28"/>
          <w:szCs w:val="28"/>
          <w:lang w:eastAsia="ru-RU"/>
        </w:rPr>
        <w:t>коруной</w:t>
      </w:r>
      <w:proofErr w:type="spellEnd"/>
      <w:r w:rsidRPr="001E7964">
        <w:rPr>
          <w:rFonts w:ascii="Times New Roman" w:eastAsia="Times New Roman" w:hAnsi="Times New Roman" w:cs="Times New Roman"/>
          <w:color w:val="000000"/>
          <w:sz w:val="28"/>
          <w:szCs w:val="28"/>
          <w:lang w:eastAsia="ru-RU"/>
        </w:rPr>
        <w:t>. Термин «</w:t>
      </w:r>
      <w:proofErr w:type="spellStart"/>
      <w:r w:rsidRPr="001E7964">
        <w:rPr>
          <w:rFonts w:ascii="Times New Roman" w:eastAsia="Times New Roman" w:hAnsi="Times New Roman" w:cs="Times New Roman"/>
          <w:color w:val="000000"/>
          <w:sz w:val="28"/>
          <w:szCs w:val="28"/>
          <w:lang w:eastAsia="ru-RU"/>
        </w:rPr>
        <w:t>коруна</w:t>
      </w:r>
      <w:proofErr w:type="spellEnd"/>
      <w:r w:rsidRPr="001E7964">
        <w:rPr>
          <w:rFonts w:ascii="Times New Roman" w:eastAsia="Times New Roman" w:hAnsi="Times New Roman" w:cs="Times New Roman"/>
          <w:color w:val="000000"/>
          <w:sz w:val="28"/>
          <w:szCs w:val="28"/>
          <w:lang w:eastAsia="ru-RU"/>
        </w:rPr>
        <w:t>» в применении к венцу с городками сохранялся и в XVII—XIX вв. наряду с термином «венец».</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Венец вырезался из бересты или плотного картона, проклеенных холстом, его поверхность могла быть ажурной или сплошной, а форма — различной в разных местностях его бытования.</w:t>
      </w:r>
      <w:proofErr w:type="gramEnd"/>
      <w:r w:rsidRPr="001E7964">
        <w:rPr>
          <w:rFonts w:ascii="Times New Roman" w:eastAsia="Times New Roman" w:hAnsi="Times New Roman" w:cs="Times New Roman"/>
          <w:color w:val="000000"/>
          <w:sz w:val="28"/>
          <w:szCs w:val="28"/>
          <w:lang w:eastAsia="ru-RU"/>
        </w:rPr>
        <w:t xml:space="preserve"> Венцы были сердцевидными с резным краем в виде пяти-</w:t>
      </w:r>
      <w:proofErr w:type="spellStart"/>
      <w:r w:rsidRPr="001E7964">
        <w:rPr>
          <w:rFonts w:ascii="Times New Roman" w:eastAsia="Times New Roman" w:hAnsi="Times New Roman" w:cs="Times New Roman"/>
          <w:color w:val="000000"/>
          <w:sz w:val="28"/>
          <w:szCs w:val="28"/>
          <w:lang w:eastAsia="ru-RU"/>
        </w:rPr>
        <w:t>шестилопастной</w:t>
      </w:r>
      <w:proofErr w:type="spellEnd"/>
      <w:r w:rsidRPr="001E7964">
        <w:rPr>
          <w:rFonts w:ascii="Times New Roman" w:eastAsia="Times New Roman" w:hAnsi="Times New Roman" w:cs="Times New Roman"/>
          <w:color w:val="000000"/>
          <w:sz w:val="28"/>
          <w:szCs w:val="28"/>
          <w:lang w:eastAsia="ru-RU"/>
        </w:rPr>
        <w:t xml:space="preserve"> короны, полуовальные с высокой передней частью, постепенно снижающейся к бокам. Лицевая сторона венца украшалась жемчугом, бисером, </w:t>
      </w:r>
      <w:r w:rsidRPr="001E7964">
        <w:rPr>
          <w:rFonts w:ascii="Times New Roman" w:eastAsia="Times New Roman" w:hAnsi="Times New Roman" w:cs="Times New Roman"/>
          <w:color w:val="000000"/>
          <w:sz w:val="28"/>
          <w:szCs w:val="28"/>
          <w:lang w:eastAsia="ru-RU"/>
        </w:rPr>
        <w:lastRenderedPageBreak/>
        <w:t xml:space="preserve">драгоценными и полудрагоценными камнями, цветным стеклом в металлической оправе, перламутром, цветной фольгой, золотошвейным узором, блестками, канителью, медными или латунными листочками на стебельке из канители. Изнаночная сторона обтягивалась ситцем или набойкой. Венец обычно закреплялся на неширокой повязке из парчи шириной около 5—6 см, которая кончалась длинными завязками. Повязку прокладывали по темени, завязывали тесемки на затылке под косой. Дополнительным украшением к венцу была бисерная или жемчужная поднизь, спускавшаяся на лоб, и широкая полоса парчи (около 40 см), украшенная на конце лентами, золотым кружевом, прикреплявшаяся к венцу сзади и спускавшаяся по спине. </w:t>
      </w:r>
      <w:proofErr w:type="gramStart"/>
      <w:r w:rsidRPr="001E7964">
        <w:rPr>
          <w:rFonts w:ascii="Times New Roman" w:eastAsia="Times New Roman" w:hAnsi="Times New Roman" w:cs="Times New Roman"/>
          <w:color w:val="000000"/>
          <w:sz w:val="28"/>
          <w:szCs w:val="28"/>
          <w:lang w:eastAsia="ru-RU"/>
        </w:rPr>
        <w:t>(Русский традиционный костюм: иллюстрированная энциклопедия / авт.-сост. Н. Соснина, И. </w:t>
      </w:r>
      <w:proofErr w:type="spellStart"/>
      <w:r w:rsidRPr="001E7964">
        <w:rPr>
          <w:rFonts w:ascii="Times New Roman" w:eastAsia="Times New Roman" w:hAnsi="Times New Roman" w:cs="Times New Roman"/>
          <w:color w:val="000000"/>
          <w:sz w:val="28"/>
          <w:szCs w:val="28"/>
          <w:lang w:eastAsia="ru-RU"/>
        </w:rPr>
        <w:t>Шангина</w:t>
      </w:r>
      <w:proofErr w:type="spellEnd"/>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 СПб</w:t>
      </w:r>
      <w:proofErr w:type="gramStart"/>
      <w:r w:rsidRPr="001E7964">
        <w:rPr>
          <w:rFonts w:ascii="Times New Roman" w:eastAsia="Times New Roman" w:hAnsi="Times New Roman" w:cs="Times New Roman"/>
          <w:color w:val="000000"/>
          <w:sz w:val="28"/>
          <w:szCs w:val="28"/>
          <w:lang w:eastAsia="ru-RU"/>
        </w:rPr>
        <w:t xml:space="preserve">., </w:t>
      </w:r>
      <w:proofErr w:type="gramEnd"/>
      <w:r w:rsidRPr="001E7964">
        <w:rPr>
          <w:rFonts w:ascii="Times New Roman" w:eastAsia="Times New Roman" w:hAnsi="Times New Roman" w:cs="Times New Roman"/>
          <w:color w:val="000000"/>
          <w:sz w:val="28"/>
          <w:szCs w:val="28"/>
          <w:lang w:eastAsia="ru-RU"/>
        </w:rPr>
        <w:t xml:space="preserve">1998. — С. 41—43, 77—79, 265—269, 282—286. </w:t>
      </w:r>
      <w:proofErr w:type="gramStart"/>
      <w:r w:rsidRPr="001E7964">
        <w:rPr>
          <w:rFonts w:ascii="Times New Roman" w:eastAsia="Times New Roman" w:hAnsi="Times New Roman" w:cs="Times New Roman"/>
          <w:color w:val="000000"/>
          <w:sz w:val="28"/>
          <w:szCs w:val="28"/>
          <w:lang w:eastAsia="ru-RU"/>
        </w:rPr>
        <w:t>Далее ссылки на это издание.)</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23.</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Чудо палехской сказки. Сюжетная композиция: импровизация на тему литературной сказки.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xml:space="preserve">: Нарисуй свою иллюстрацию (героев) к «Сказке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 А. С. Пушкина.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представлению </w:t>
      </w:r>
      <w:r w:rsidRPr="001E7964">
        <w:rPr>
          <w:rFonts w:ascii="Times New Roman" w:eastAsia="Times New Roman" w:hAnsi="Times New Roman" w:cs="Times New Roman"/>
          <w:i/>
          <w:iCs/>
          <w:color w:val="000000"/>
          <w:sz w:val="28"/>
          <w:szCs w:val="28"/>
          <w:lang w:eastAsia="ru-RU"/>
        </w:rPr>
        <w:t>(гуашь, акварель, кисти, цветные мелки).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Создать педагогические условия для эмоционально-эстетического восприятия учащимися того, как мастера лаковой миниатюры творят палехскую сказку под воздействием поэтического мира Пушкина.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Обратить внимание второклассников на сказочно-условный характер живописной изобразительности палехской миниатюры; соединение разновременных действий, </w:t>
      </w:r>
      <w:proofErr w:type="spellStart"/>
      <w:r w:rsidRPr="001E7964">
        <w:rPr>
          <w:rFonts w:ascii="Times New Roman" w:eastAsia="Times New Roman" w:hAnsi="Times New Roman" w:cs="Times New Roman"/>
          <w:color w:val="000000"/>
          <w:sz w:val="28"/>
          <w:szCs w:val="28"/>
          <w:lang w:eastAsia="ru-RU"/>
        </w:rPr>
        <w:t>многосюжетность</w:t>
      </w:r>
      <w:proofErr w:type="spellEnd"/>
      <w:r w:rsidRPr="001E7964">
        <w:rPr>
          <w:rFonts w:ascii="Times New Roman" w:eastAsia="Times New Roman" w:hAnsi="Times New Roman" w:cs="Times New Roman"/>
          <w:color w:val="000000"/>
          <w:sz w:val="28"/>
          <w:szCs w:val="28"/>
          <w:lang w:eastAsia="ru-RU"/>
        </w:rPr>
        <w:t xml:space="preserve"> живописного повествования, декоративность.</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xml:space="preserve"> Формировать у второклассников художественно-графические умения: с помощью цвета, соотношения главных частей композиции создать образ сказочного героя из «Сказки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К уроку дополнительно необходима подборка открыток и книг со сказками А. С. Пушкина, иллюстрации к которым выполнили художники Палеха.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Беседа о произведениях художников миниатюрной живописи из Палеха на темы сказок А. С. Пушкина. </w:t>
      </w:r>
      <w:proofErr w:type="gramStart"/>
      <w:r w:rsidRPr="001E7964">
        <w:rPr>
          <w:rFonts w:ascii="Times New Roman" w:eastAsia="Times New Roman" w:hAnsi="Times New Roman" w:cs="Times New Roman"/>
          <w:color w:val="000000"/>
          <w:sz w:val="28"/>
          <w:szCs w:val="28"/>
          <w:lang w:eastAsia="ru-RU"/>
        </w:rPr>
        <w:t>Главные моменты беседы видятся в следующем:</w:t>
      </w:r>
      <w:r w:rsidRPr="001E7964">
        <w:rPr>
          <w:rFonts w:ascii="Times New Roman" w:eastAsia="Times New Roman" w:hAnsi="Times New Roman" w:cs="Times New Roman"/>
          <w:color w:val="000000"/>
          <w:sz w:val="28"/>
          <w:szCs w:val="28"/>
          <w:lang w:eastAsia="ru-RU"/>
        </w:rPr>
        <w:br/>
        <w:t>      — особенности декоративной композиции в миниатюре А. В. </w:t>
      </w:r>
      <w:proofErr w:type="spellStart"/>
      <w:r w:rsidRPr="001E7964">
        <w:rPr>
          <w:rFonts w:ascii="Times New Roman" w:eastAsia="Times New Roman" w:hAnsi="Times New Roman" w:cs="Times New Roman"/>
          <w:color w:val="000000"/>
          <w:sz w:val="28"/>
          <w:szCs w:val="28"/>
          <w:lang w:eastAsia="ru-RU"/>
        </w:rPr>
        <w:t>Котухина</w:t>
      </w:r>
      <w:proofErr w:type="spellEnd"/>
      <w:r w:rsidRPr="001E7964">
        <w:rPr>
          <w:rFonts w:ascii="Times New Roman" w:eastAsia="Times New Roman" w:hAnsi="Times New Roman" w:cs="Times New Roman"/>
          <w:color w:val="000000"/>
          <w:sz w:val="28"/>
          <w:szCs w:val="28"/>
          <w:lang w:eastAsia="ru-RU"/>
        </w:rPr>
        <w:t xml:space="preserve"> «Сказка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многосюжетность</w:t>
      </w:r>
      <w:proofErr w:type="spellEnd"/>
      <w:r w:rsidRPr="001E7964">
        <w:rPr>
          <w:rFonts w:ascii="Times New Roman" w:eastAsia="Times New Roman" w:hAnsi="Times New Roman" w:cs="Times New Roman"/>
          <w:color w:val="000000"/>
          <w:sz w:val="28"/>
          <w:szCs w:val="28"/>
          <w:lang w:eastAsia="ru-RU"/>
        </w:rPr>
        <w:t>, объединение действий, происходящих в разное время, декоративность, красочность и орнаментальность, созвучные поэтическому слову сказок Пушкина);</w:t>
      </w:r>
      <w:r w:rsidRPr="001E7964">
        <w:rPr>
          <w:rFonts w:ascii="Times New Roman" w:eastAsia="Times New Roman" w:hAnsi="Times New Roman" w:cs="Times New Roman"/>
          <w:color w:val="000000"/>
          <w:sz w:val="28"/>
          <w:szCs w:val="28"/>
          <w:lang w:eastAsia="ru-RU"/>
        </w:rPr>
        <w:br/>
        <w:t>      — узнавание сказочных образов в миниатюре «У Лукоморья» Д. Н. </w:t>
      </w:r>
      <w:proofErr w:type="spellStart"/>
      <w:r w:rsidRPr="001E7964">
        <w:rPr>
          <w:rFonts w:ascii="Times New Roman" w:eastAsia="Times New Roman" w:hAnsi="Times New Roman" w:cs="Times New Roman"/>
          <w:color w:val="000000"/>
          <w:sz w:val="28"/>
          <w:szCs w:val="28"/>
          <w:lang w:eastAsia="ru-RU"/>
        </w:rPr>
        <w:t>Буторина</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 определение разновременных сюжетов в рисунке А. В. </w:t>
      </w:r>
      <w:proofErr w:type="spellStart"/>
      <w:r w:rsidRPr="001E7964">
        <w:rPr>
          <w:rFonts w:ascii="Times New Roman" w:eastAsia="Times New Roman" w:hAnsi="Times New Roman" w:cs="Times New Roman"/>
          <w:color w:val="000000"/>
          <w:sz w:val="28"/>
          <w:szCs w:val="28"/>
          <w:lang w:eastAsia="ru-RU"/>
        </w:rPr>
        <w:t>Котухина</w:t>
      </w:r>
      <w:proofErr w:type="spellEnd"/>
      <w:r w:rsidRPr="001E7964">
        <w:rPr>
          <w:rFonts w:ascii="Times New Roman" w:eastAsia="Times New Roman" w:hAnsi="Times New Roman" w:cs="Times New Roman"/>
          <w:color w:val="000000"/>
          <w:sz w:val="28"/>
          <w:szCs w:val="28"/>
          <w:lang w:eastAsia="ru-RU"/>
        </w:rPr>
        <w:t xml:space="preserve"> по «Сказке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br/>
        <w:t>      — образ моря, объединяющий главные сцены из «Сказки о рыбаке и рыбке» в миниатюре И. И. Зубкова.</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Выбор второклассниками героев для иллюстрации к «Сказке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 Самостоятельная работа над своей композицией (У., с. 80, Т., с. 47).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Итоги: выслушиваем суждения нескольких второклассников о том, какой фрагмент сказки они хотели передать в своих рисунках. Отмечаем в детских рисунках выразительность цветового решения, соотношения главных частей композиции. Музыкой и поэтическими строками, любованием красочными сказочными произведениями палехской миниатюры желательно закончить урок.</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Тема урока необычна и празднична: звучание поэтического слова А. С. Пушкина соединено с лирическим живописным строем искусства Палеха.</w:t>
      </w:r>
      <w:r w:rsidRPr="001E7964">
        <w:rPr>
          <w:rFonts w:ascii="Times New Roman" w:eastAsia="Times New Roman" w:hAnsi="Times New Roman" w:cs="Times New Roman"/>
          <w:color w:val="000000"/>
          <w:sz w:val="28"/>
          <w:szCs w:val="28"/>
          <w:lang w:eastAsia="ru-RU"/>
        </w:rPr>
        <w:br/>
        <w:t>      Живописность и поэтическая повествовательность палехской миниатюры становятся очевидными для учащихся уже при знакомстве с миниатюрой А. В. </w:t>
      </w:r>
      <w:proofErr w:type="spellStart"/>
      <w:r w:rsidRPr="001E7964">
        <w:rPr>
          <w:rFonts w:ascii="Times New Roman" w:eastAsia="Times New Roman" w:hAnsi="Times New Roman" w:cs="Times New Roman"/>
          <w:color w:val="000000"/>
          <w:sz w:val="28"/>
          <w:szCs w:val="28"/>
          <w:lang w:eastAsia="ru-RU"/>
        </w:rPr>
        <w:t>Котухина</w:t>
      </w:r>
      <w:proofErr w:type="spellEnd"/>
      <w:r w:rsidRPr="001E7964">
        <w:rPr>
          <w:rFonts w:ascii="Times New Roman" w:eastAsia="Times New Roman" w:hAnsi="Times New Roman" w:cs="Times New Roman"/>
          <w:color w:val="000000"/>
          <w:sz w:val="28"/>
          <w:szCs w:val="28"/>
          <w:lang w:eastAsia="ru-RU"/>
        </w:rPr>
        <w:t xml:space="preserve"> «Сказка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 xml:space="preserve">...» (У., с. 80). Внимательно рассматривая ее и отвечая на вопросы учебника (У., с. 79), они, конечно, увидят всех героев сказки, все три чуда. В центре композиции под аркой палат — царь </w:t>
      </w:r>
      <w:proofErr w:type="spellStart"/>
      <w:r w:rsidRPr="001E7964">
        <w:rPr>
          <w:rFonts w:ascii="Times New Roman" w:eastAsia="Times New Roman" w:hAnsi="Times New Roman" w:cs="Times New Roman"/>
          <w:color w:val="000000"/>
          <w:sz w:val="28"/>
          <w:szCs w:val="28"/>
          <w:lang w:eastAsia="ru-RU"/>
        </w:rPr>
        <w:t>Салтан</w:t>
      </w:r>
      <w:proofErr w:type="spellEnd"/>
      <w:r w:rsidRPr="001E7964">
        <w:rPr>
          <w:rFonts w:ascii="Times New Roman" w:eastAsia="Times New Roman" w:hAnsi="Times New Roman" w:cs="Times New Roman"/>
          <w:color w:val="000000"/>
          <w:sz w:val="28"/>
          <w:szCs w:val="28"/>
          <w:lang w:eastAsia="ru-RU"/>
        </w:rPr>
        <w:t xml:space="preserve"> и князь </w:t>
      </w:r>
      <w:proofErr w:type="spellStart"/>
      <w:r w:rsidRPr="001E7964">
        <w:rPr>
          <w:rFonts w:ascii="Times New Roman" w:eastAsia="Times New Roman" w:hAnsi="Times New Roman" w:cs="Times New Roman"/>
          <w:color w:val="000000"/>
          <w:sz w:val="28"/>
          <w:szCs w:val="28"/>
          <w:lang w:eastAsia="ru-RU"/>
        </w:rPr>
        <w:t>Гвидон</w:t>
      </w:r>
      <w:proofErr w:type="spellEnd"/>
      <w:r w:rsidRPr="001E7964">
        <w:rPr>
          <w:rFonts w:ascii="Times New Roman" w:eastAsia="Times New Roman" w:hAnsi="Times New Roman" w:cs="Times New Roman"/>
          <w:color w:val="000000"/>
          <w:sz w:val="28"/>
          <w:szCs w:val="28"/>
          <w:lang w:eastAsia="ru-RU"/>
        </w:rPr>
        <w:t xml:space="preserve">. За ними — дядька Черномор и тридцать три богатыря. На площади перед дворцом царю </w:t>
      </w:r>
      <w:proofErr w:type="spellStart"/>
      <w:r w:rsidRPr="001E7964">
        <w:rPr>
          <w:rFonts w:ascii="Times New Roman" w:eastAsia="Times New Roman" w:hAnsi="Times New Roman" w:cs="Times New Roman"/>
          <w:color w:val="000000"/>
          <w:sz w:val="28"/>
          <w:szCs w:val="28"/>
          <w:lang w:eastAsia="ru-RU"/>
        </w:rPr>
        <w:t>Салтану</w:t>
      </w:r>
      <w:proofErr w:type="spellEnd"/>
      <w:r w:rsidRPr="001E7964">
        <w:rPr>
          <w:rFonts w:ascii="Times New Roman" w:eastAsia="Times New Roman" w:hAnsi="Times New Roman" w:cs="Times New Roman"/>
          <w:color w:val="000000"/>
          <w:sz w:val="28"/>
          <w:szCs w:val="28"/>
          <w:lang w:eastAsia="ru-RU"/>
        </w:rPr>
        <w:t xml:space="preserve"> являются еще два чуда: «ель стоит, под елью белка» и Царевна Лебедь, которая встречает гостей на крыльце дворца вместе с матерью </w:t>
      </w:r>
      <w:proofErr w:type="spellStart"/>
      <w:r w:rsidRPr="001E7964">
        <w:rPr>
          <w:rFonts w:ascii="Times New Roman" w:eastAsia="Times New Roman" w:hAnsi="Times New Roman" w:cs="Times New Roman"/>
          <w:color w:val="000000"/>
          <w:sz w:val="28"/>
          <w:szCs w:val="28"/>
          <w:lang w:eastAsia="ru-RU"/>
        </w:rPr>
        <w:t>Гвидона</w:t>
      </w:r>
      <w:proofErr w:type="spellEnd"/>
      <w:r w:rsidRPr="001E7964">
        <w:rPr>
          <w:rFonts w:ascii="Times New Roman" w:eastAsia="Times New Roman" w:hAnsi="Times New Roman" w:cs="Times New Roman"/>
          <w:color w:val="000000"/>
          <w:sz w:val="28"/>
          <w:szCs w:val="28"/>
          <w:lang w:eastAsia="ru-RU"/>
        </w:rPr>
        <w:t xml:space="preserve">. Есть в миниатюре и славный флот </w:t>
      </w:r>
      <w:proofErr w:type="spellStart"/>
      <w:r w:rsidRPr="001E7964">
        <w:rPr>
          <w:rFonts w:ascii="Times New Roman" w:eastAsia="Times New Roman" w:hAnsi="Times New Roman" w:cs="Times New Roman"/>
          <w:color w:val="000000"/>
          <w:sz w:val="28"/>
          <w:szCs w:val="28"/>
          <w:lang w:eastAsia="ru-RU"/>
        </w:rPr>
        <w:t>Салтана</w:t>
      </w:r>
      <w:proofErr w:type="spellEnd"/>
      <w:r w:rsidRPr="001E7964">
        <w:rPr>
          <w:rFonts w:ascii="Times New Roman" w:eastAsia="Times New Roman" w:hAnsi="Times New Roman" w:cs="Times New Roman"/>
          <w:color w:val="000000"/>
          <w:sz w:val="28"/>
          <w:szCs w:val="28"/>
          <w:lang w:eastAsia="ru-RU"/>
        </w:rPr>
        <w:t xml:space="preserve">. С этой сцены начинается повествование в миниатюре. Корабли приближаются к острову Буяну. А на первом корабле царь </w:t>
      </w:r>
      <w:proofErr w:type="spellStart"/>
      <w:r w:rsidRPr="001E7964">
        <w:rPr>
          <w:rFonts w:ascii="Times New Roman" w:eastAsia="Times New Roman" w:hAnsi="Times New Roman" w:cs="Times New Roman"/>
          <w:color w:val="000000"/>
          <w:sz w:val="28"/>
          <w:szCs w:val="28"/>
          <w:lang w:eastAsia="ru-RU"/>
        </w:rPr>
        <w:t>Салтан</w:t>
      </w:r>
      <w:proofErr w:type="spellEnd"/>
      <w:r w:rsidRPr="001E7964">
        <w:rPr>
          <w:rFonts w:ascii="Times New Roman" w:eastAsia="Times New Roman" w:hAnsi="Times New Roman" w:cs="Times New Roman"/>
          <w:color w:val="000000"/>
          <w:sz w:val="28"/>
          <w:szCs w:val="28"/>
          <w:lang w:eastAsia="ru-RU"/>
        </w:rPr>
        <w:t xml:space="preserve"> смотрит в подзорную трубу. Князь </w:t>
      </w:r>
      <w:proofErr w:type="spellStart"/>
      <w:r w:rsidRPr="001E7964">
        <w:rPr>
          <w:rFonts w:ascii="Times New Roman" w:eastAsia="Times New Roman" w:hAnsi="Times New Roman" w:cs="Times New Roman"/>
          <w:color w:val="000000"/>
          <w:sz w:val="28"/>
          <w:szCs w:val="28"/>
          <w:lang w:eastAsia="ru-RU"/>
        </w:rPr>
        <w:t>Гвидон</w:t>
      </w:r>
      <w:proofErr w:type="spellEnd"/>
      <w:r w:rsidRPr="001E7964">
        <w:rPr>
          <w:rFonts w:ascii="Times New Roman" w:eastAsia="Times New Roman" w:hAnsi="Times New Roman" w:cs="Times New Roman"/>
          <w:color w:val="000000"/>
          <w:sz w:val="28"/>
          <w:szCs w:val="28"/>
          <w:lang w:eastAsia="ru-RU"/>
        </w:rPr>
        <w:t xml:space="preserve"> тоже внимательно рассматривает корабли </w:t>
      </w:r>
      <w:proofErr w:type="spellStart"/>
      <w:r w:rsidRPr="001E7964">
        <w:rPr>
          <w:rFonts w:ascii="Times New Roman" w:eastAsia="Times New Roman" w:hAnsi="Times New Roman" w:cs="Times New Roman"/>
          <w:color w:val="000000"/>
          <w:sz w:val="28"/>
          <w:szCs w:val="28"/>
          <w:lang w:eastAsia="ru-RU"/>
        </w:rPr>
        <w:t>Салтана</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xml:space="preserve">      Объединение действий, которые происходят в разное время, возможно в декоративной композиции миниатюры. Фольклорная </w:t>
      </w:r>
      <w:proofErr w:type="spellStart"/>
      <w:r w:rsidRPr="001E7964">
        <w:rPr>
          <w:rFonts w:ascii="Times New Roman" w:eastAsia="Times New Roman" w:hAnsi="Times New Roman" w:cs="Times New Roman"/>
          <w:color w:val="000000"/>
          <w:sz w:val="28"/>
          <w:szCs w:val="28"/>
          <w:lang w:eastAsia="ru-RU"/>
        </w:rPr>
        <w:t>песенность</w:t>
      </w:r>
      <w:proofErr w:type="spellEnd"/>
      <w:r w:rsidRPr="001E7964">
        <w:rPr>
          <w:rFonts w:ascii="Times New Roman" w:eastAsia="Times New Roman" w:hAnsi="Times New Roman" w:cs="Times New Roman"/>
          <w:color w:val="000000"/>
          <w:sz w:val="28"/>
          <w:szCs w:val="28"/>
          <w:lang w:eastAsia="ru-RU"/>
        </w:rPr>
        <w:t>, ритмичность и красочность миниатюрной живописи созвучны красоте и гармонии сказочного мира в произведениях А. С. Пушкина. Ритму поэтических строк вторит ритм сюжетов в миниатюре. Этому способствует и своеобразный архитектурный мотив арок, под своды которых помещены разные сюжеты повествования. Преобладание теплых золотистых тонов, орнаментальность — все создает образ радостного сказочного чуда, победы добра и красоты.</w:t>
      </w:r>
      <w:r w:rsidRPr="001E7964">
        <w:rPr>
          <w:rFonts w:ascii="Times New Roman" w:eastAsia="Times New Roman" w:hAnsi="Times New Roman" w:cs="Times New Roman"/>
          <w:color w:val="000000"/>
          <w:sz w:val="28"/>
          <w:szCs w:val="28"/>
          <w:lang w:eastAsia="ru-RU"/>
        </w:rPr>
        <w:br/>
        <w:t xml:space="preserve">      Во время знакомства с произведениями палешан звучат поэтические строки А. С. Пушкина, и если позволяют условия, то и фрагменты опер «Сказка о царе </w:t>
      </w:r>
      <w:proofErr w:type="spellStart"/>
      <w:r w:rsidRPr="001E7964">
        <w:rPr>
          <w:rFonts w:ascii="Times New Roman" w:eastAsia="Times New Roman" w:hAnsi="Times New Roman" w:cs="Times New Roman"/>
          <w:color w:val="000000"/>
          <w:sz w:val="28"/>
          <w:szCs w:val="28"/>
          <w:lang w:eastAsia="ru-RU"/>
        </w:rPr>
        <w:t>Салтане</w:t>
      </w:r>
      <w:proofErr w:type="spellEnd"/>
      <w:r w:rsidRPr="001E7964">
        <w:rPr>
          <w:rFonts w:ascii="Times New Roman" w:eastAsia="Times New Roman" w:hAnsi="Times New Roman" w:cs="Times New Roman"/>
          <w:color w:val="000000"/>
          <w:sz w:val="28"/>
          <w:szCs w:val="28"/>
          <w:lang w:eastAsia="ru-RU"/>
        </w:rPr>
        <w:t>...», «Руслан и Людмила» Н. А. Римского-Корсакова.</w:t>
      </w:r>
      <w:r w:rsidRPr="001E7964">
        <w:rPr>
          <w:rFonts w:ascii="Times New Roman" w:eastAsia="Times New Roman" w:hAnsi="Times New Roman" w:cs="Times New Roman"/>
          <w:color w:val="000000"/>
          <w:sz w:val="28"/>
          <w:szCs w:val="28"/>
          <w:lang w:eastAsia="ru-RU"/>
        </w:rPr>
        <w:br/>
        <w:t>      При выполнении самостоятельной работы определенную помощь учащимся может оказать иллюстративный материал в учебнике к урокам 21—22, на которых рассматривался народный женский праздничный костюм, а также костюм и доспехи русского воина-богатыря. Колорит древнерусской одежды предстает и в композициях, помещенных в учебнике (с. 26, 27, 30, 31, 52, 54, 71, 76, 77).</w:t>
      </w:r>
      <w:r w:rsidRPr="001E7964">
        <w:rPr>
          <w:rFonts w:ascii="Times New Roman" w:eastAsia="Times New Roman" w:hAnsi="Times New Roman" w:cs="Times New Roman"/>
          <w:color w:val="000000"/>
          <w:sz w:val="28"/>
          <w:szCs w:val="28"/>
          <w:lang w:eastAsia="ru-RU"/>
        </w:rPr>
        <w:br/>
        <w:t>      Не забываем напомнить второклассникам о том, что на первом этапе самостоятельной работы они выполняют набросок карандашом, намечая лишь общий силуэт фигуры героя, не прорисовывая декоративных деталей. Затем на палитре подбирают красивое сочетание цветов, которые будут использованы в композиции. Рекомендуем посмотреть и повторить понравившиеся соотношения цветов на миниатюре.</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Пушкинский сказочный мир в развитии палехской миниатюры.</w:t>
      </w:r>
      <w:r w:rsidRPr="001E7964">
        <w:rPr>
          <w:rFonts w:ascii="Times New Roman" w:eastAsia="Times New Roman" w:hAnsi="Times New Roman" w:cs="Times New Roman"/>
          <w:color w:val="000000"/>
          <w:sz w:val="28"/>
          <w:szCs w:val="28"/>
          <w:lang w:eastAsia="ru-RU"/>
        </w:rPr>
        <w:t xml:space="preserve"> Внимание палехских мастеров лаковой миниатюры не случайно привлек пушкинский сказочный мир: он соответствовал сказочно-условному характеру их искусства. Пушкинские сказки, поэма «Руслан и Людмила», по свидетельству знатоков творчества палешан, сыграли большую роль в развитии палехской миниатюры. Под их влиянием в искусстве палехских мастеров развивались принципы психологической конкретизации, индивидуализации персонажей, соединения разновременных действий, </w:t>
      </w:r>
      <w:proofErr w:type="spellStart"/>
      <w:r w:rsidRPr="001E7964">
        <w:rPr>
          <w:rFonts w:ascii="Times New Roman" w:eastAsia="Times New Roman" w:hAnsi="Times New Roman" w:cs="Times New Roman"/>
          <w:color w:val="000000"/>
          <w:sz w:val="28"/>
          <w:szCs w:val="28"/>
          <w:lang w:eastAsia="ru-RU"/>
        </w:rPr>
        <w:t>многосюжетного</w:t>
      </w:r>
      <w:proofErr w:type="spellEnd"/>
      <w:r w:rsidRPr="001E7964">
        <w:rPr>
          <w:rFonts w:ascii="Times New Roman" w:eastAsia="Times New Roman" w:hAnsi="Times New Roman" w:cs="Times New Roman"/>
          <w:color w:val="000000"/>
          <w:sz w:val="28"/>
          <w:szCs w:val="28"/>
          <w:lang w:eastAsia="ru-RU"/>
        </w:rPr>
        <w:t xml:space="preserve"> живописного повествования, общей композиции, живописной изобразительности. Все это обусловило синтез живописи и предметной формы, становление и расцвет палехской лаковой миниатюры (особенно в 1930-е гг.), ее мировую известность. </w:t>
      </w:r>
      <w:proofErr w:type="gramStart"/>
      <w:r w:rsidRPr="001E7964">
        <w:rPr>
          <w:rFonts w:ascii="Times New Roman" w:eastAsia="Times New Roman" w:hAnsi="Times New Roman" w:cs="Times New Roman"/>
          <w:color w:val="000000"/>
          <w:sz w:val="28"/>
          <w:szCs w:val="28"/>
          <w:lang w:eastAsia="ru-RU"/>
        </w:rPr>
        <w:t>(Сказочный мир Пушкина: из собрания Государственного музея палехского искусства / сост. Н. П. </w:t>
      </w:r>
      <w:proofErr w:type="spellStart"/>
      <w:r w:rsidRPr="001E7964">
        <w:rPr>
          <w:rFonts w:ascii="Times New Roman" w:eastAsia="Times New Roman" w:hAnsi="Times New Roman" w:cs="Times New Roman"/>
          <w:color w:val="000000"/>
          <w:sz w:val="28"/>
          <w:szCs w:val="28"/>
          <w:lang w:eastAsia="ru-RU"/>
        </w:rPr>
        <w:t>Кузенина</w:t>
      </w:r>
      <w:proofErr w:type="spellEnd"/>
      <w:r w:rsidRPr="001E7964">
        <w:rPr>
          <w:rFonts w:ascii="Times New Roman" w:eastAsia="Times New Roman" w:hAnsi="Times New Roman" w:cs="Times New Roman"/>
          <w:color w:val="000000"/>
          <w:sz w:val="28"/>
          <w:szCs w:val="28"/>
          <w:lang w:eastAsia="ru-RU"/>
        </w:rPr>
        <w:t>, А. В. </w:t>
      </w:r>
      <w:proofErr w:type="spellStart"/>
      <w:r w:rsidRPr="001E7964">
        <w:rPr>
          <w:rFonts w:ascii="Times New Roman" w:eastAsia="Times New Roman" w:hAnsi="Times New Roman" w:cs="Times New Roman"/>
          <w:color w:val="000000"/>
          <w:sz w:val="28"/>
          <w:szCs w:val="28"/>
          <w:lang w:eastAsia="ru-RU"/>
        </w:rPr>
        <w:t>Бокарева</w:t>
      </w:r>
      <w:proofErr w:type="spellEnd"/>
      <w:r w:rsidRPr="001E7964">
        <w:rPr>
          <w:rFonts w:ascii="Times New Roman" w:eastAsia="Times New Roman" w:hAnsi="Times New Roman" w:cs="Times New Roman"/>
          <w:color w:val="000000"/>
          <w:sz w:val="28"/>
          <w:szCs w:val="28"/>
          <w:lang w:eastAsia="ru-RU"/>
        </w:rPr>
        <w:t>, Е. С. Милютина; вступ. ст. А. </w:t>
      </w:r>
      <w:proofErr w:type="spellStart"/>
      <w:r w:rsidRPr="001E7964">
        <w:rPr>
          <w:rFonts w:ascii="Times New Roman" w:eastAsia="Times New Roman" w:hAnsi="Times New Roman" w:cs="Times New Roman"/>
          <w:color w:val="000000"/>
          <w:sz w:val="28"/>
          <w:szCs w:val="28"/>
          <w:lang w:eastAsia="ru-RU"/>
        </w:rPr>
        <w:t>Лужановского</w:t>
      </w:r>
      <w:proofErr w:type="spellEnd"/>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 Иваново, 1996. — </w:t>
      </w:r>
      <w:proofErr w:type="gramStart"/>
      <w:r w:rsidRPr="001E7964">
        <w:rPr>
          <w:rFonts w:ascii="Times New Roman" w:eastAsia="Times New Roman" w:hAnsi="Times New Roman" w:cs="Times New Roman"/>
          <w:color w:val="000000"/>
          <w:sz w:val="28"/>
          <w:szCs w:val="28"/>
          <w:lang w:eastAsia="ru-RU"/>
        </w:rPr>
        <w:t>С. 5, 7.)</w:t>
      </w:r>
      <w:proofErr w:type="gramEnd"/>
      <w:r w:rsidRPr="001E7964">
        <w:rPr>
          <w:rFonts w:ascii="Times New Roman" w:eastAsia="Times New Roman" w:hAnsi="Times New Roman" w:cs="Times New Roman"/>
          <w:color w:val="000000"/>
          <w:sz w:val="28"/>
          <w:szCs w:val="28"/>
          <w:lang w:eastAsia="ru-RU"/>
        </w:rPr>
        <w:br/>
        <w:t xml:space="preserve">      Ритмичность пушкинского стиха, музыкальность языкового и композиционного склада произведений, живописная наглядность образов Пушкина — все это способствовало формированию поэтического строя искусства Палеха, его системы пластических средств, где декоративность являлась и содержанием, и средством выражения.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Ходов В.</w:t>
      </w:r>
      <w:r w:rsidRPr="001E7964">
        <w:rPr>
          <w:rFonts w:ascii="Times New Roman" w:eastAsia="Times New Roman" w:hAnsi="Times New Roman" w:cs="Times New Roman"/>
          <w:color w:val="000000"/>
          <w:sz w:val="28"/>
          <w:szCs w:val="28"/>
          <w:lang w:eastAsia="ru-RU"/>
        </w:rPr>
        <w:t> Палех / В. Ходов // Юный художник. — 1982. — № 3.</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С. 12—15, 180.)</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24.</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Русский календарный праздник Масленица в искусстве. Узоры — символы возрождения природы: </w:t>
      </w:r>
      <w:proofErr w:type="spellStart"/>
      <w:r w:rsidRPr="001E7964">
        <w:rPr>
          <w:rFonts w:ascii="Times New Roman" w:eastAsia="Times New Roman" w:hAnsi="Times New Roman" w:cs="Times New Roman"/>
          <w:color w:val="000000"/>
          <w:sz w:val="28"/>
          <w:szCs w:val="28"/>
          <w:lang w:eastAsia="ru-RU"/>
        </w:rPr>
        <w:t>импровизация</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pacing w:val="48"/>
          <w:sz w:val="28"/>
          <w:szCs w:val="28"/>
          <w:lang w:eastAsia="ru-RU"/>
        </w:rPr>
        <w:t>Т</w:t>
      </w:r>
      <w:proofErr w:type="gramEnd"/>
      <w:r w:rsidRPr="001E7964">
        <w:rPr>
          <w:rFonts w:ascii="Times New Roman" w:eastAsia="Times New Roman" w:hAnsi="Times New Roman" w:cs="Times New Roman"/>
          <w:color w:val="000000"/>
          <w:spacing w:val="48"/>
          <w:sz w:val="28"/>
          <w:szCs w:val="28"/>
          <w:lang w:eastAsia="ru-RU"/>
        </w:rPr>
        <w:t>ворческая</w:t>
      </w:r>
      <w:proofErr w:type="spellEnd"/>
      <w:r w:rsidRPr="001E7964">
        <w:rPr>
          <w:rFonts w:ascii="Times New Roman" w:eastAsia="Times New Roman" w:hAnsi="Times New Roman" w:cs="Times New Roman"/>
          <w:color w:val="000000"/>
          <w:spacing w:val="48"/>
          <w:sz w:val="28"/>
          <w:szCs w:val="28"/>
          <w:lang w:eastAsia="ru-RU"/>
        </w:rPr>
        <w:t xml:space="preserve"> работа</w:t>
      </w:r>
      <w:r w:rsidRPr="001E7964">
        <w:rPr>
          <w:rFonts w:ascii="Times New Roman" w:eastAsia="Times New Roman" w:hAnsi="Times New Roman" w:cs="Times New Roman"/>
          <w:color w:val="000000"/>
          <w:sz w:val="28"/>
          <w:szCs w:val="28"/>
          <w:lang w:eastAsia="ru-RU"/>
        </w:rPr>
        <w:t>: Нарисуй силуэт саночек для катания на Масленицу. Укрась его, импровизируя по мотивам народного орнамента.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русского орнамента </w:t>
      </w:r>
      <w:r w:rsidRPr="001E7964">
        <w:rPr>
          <w:rFonts w:ascii="Times New Roman" w:eastAsia="Times New Roman" w:hAnsi="Times New Roman" w:cs="Times New Roman"/>
          <w:i/>
          <w:iCs/>
          <w:color w:val="000000"/>
          <w:sz w:val="28"/>
          <w:szCs w:val="28"/>
          <w:lang w:eastAsia="ru-RU"/>
        </w:rPr>
        <w:t>(гуашь, 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Ввести детей в мир яркого народного праздника — Масленицы. Раскрыть красоту, гармонию, поэтичность обрядового действа, отраженные в произведениях искусства и песенном фольклоре.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Углубить представление второклассников о знаках-символах солнца в украшении праздничных саночек для катания с гор — одного из центральных событий масленичных гуляний.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способы изображения ритма, соотношения элементов узора и сочетания декоративной композиции с формой украшаемого предмета.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Рассматривание учащимися произведений с сюжетами масленичных обрядов (У., с. 82—84). В центре внимания — колорит картин, созвучный праздничному веселью.</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Сообщение второклассникам сведений об обряде катания с гор на саночках и значении знаков-символов в их украшении.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Обсуждение с учащимися композиционных схем расположения элементов узора на квадрате и на прямоугольнике, с которыми они знакомились на уроке 19 (У., с. 66), и включение в них знаков-символов солнца и земли-матушки, которые рисовали в 1 классе (</w:t>
      </w:r>
      <w:proofErr w:type="spellStart"/>
      <w:r w:rsidRPr="001E7964">
        <w:rPr>
          <w:rFonts w:ascii="Times New Roman" w:eastAsia="Times New Roman" w:hAnsi="Times New Roman" w:cs="Times New Roman"/>
          <w:i/>
          <w:iCs/>
          <w:color w:val="000000"/>
          <w:sz w:val="28"/>
          <w:szCs w:val="28"/>
          <w:lang w:eastAsia="ru-RU"/>
        </w:rPr>
        <w:t>см</w:t>
      </w:r>
      <w:proofErr w:type="gramStart"/>
      <w:r w:rsidRPr="001E7964">
        <w:rPr>
          <w:rFonts w:ascii="Times New Roman" w:eastAsia="Times New Roman" w:hAnsi="Times New Roman" w:cs="Times New Roman"/>
          <w:i/>
          <w:iCs/>
          <w:color w:val="000000"/>
          <w:sz w:val="28"/>
          <w:szCs w:val="28"/>
          <w:lang w:eastAsia="ru-RU"/>
        </w:rPr>
        <w:t>.</w:t>
      </w:r>
      <w:r w:rsidRPr="001E7964">
        <w:rPr>
          <w:rFonts w:ascii="Times New Roman" w:eastAsia="Times New Roman" w:hAnsi="Times New Roman" w:cs="Times New Roman"/>
          <w:color w:val="000000"/>
          <w:sz w:val="28"/>
          <w:szCs w:val="28"/>
          <w:lang w:eastAsia="ru-RU"/>
        </w:rPr>
        <w:t>с</w:t>
      </w:r>
      <w:proofErr w:type="gramEnd"/>
      <w:r w:rsidRPr="001E7964">
        <w:rPr>
          <w:rFonts w:ascii="Times New Roman" w:eastAsia="Times New Roman" w:hAnsi="Times New Roman" w:cs="Times New Roman"/>
          <w:color w:val="000000"/>
          <w:sz w:val="28"/>
          <w:szCs w:val="28"/>
          <w:lang w:eastAsia="ru-RU"/>
        </w:rPr>
        <w:t>хемы</w:t>
      </w:r>
      <w:proofErr w:type="spellEnd"/>
      <w:r w:rsidRPr="001E7964">
        <w:rPr>
          <w:rFonts w:ascii="Times New Roman" w:eastAsia="Times New Roman" w:hAnsi="Times New Roman" w:cs="Times New Roman"/>
          <w:color w:val="000000"/>
          <w:sz w:val="28"/>
          <w:szCs w:val="28"/>
          <w:lang w:eastAsia="ru-RU"/>
        </w:rPr>
        <w:t xml:space="preserve"> узоров в Приложении А1) и на уроке 9 (Т., с. 21) во 2 классе.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Самостоятельная работа второклассников — сочинение узоров для украшения праздничных саночек (У., с. 81, Т., с. 48).</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 детских рисунках нарядные праздничные узоры, сочетание контрастных цветов, разнообразие ритма в изображении знаков-символов солнца, земли. Напоминаем о том, что на уроках художественного труда они будут моделировать объемные саночки и сочиненные узоры перенесут на них.</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Содержание урока пронизывает праздничное, мажорное настроение. Масленица — победа весны над зимой. Это самый веселый народный праздник на Руси. Предлагаем учащимся рассмотреть произведение Б. М. </w:t>
      </w:r>
      <w:proofErr w:type="spellStart"/>
      <w:r w:rsidRPr="001E7964">
        <w:rPr>
          <w:rFonts w:ascii="Times New Roman" w:eastAsia="Times New Roman" w:hAnsi="Times New Roman" w:cs="Times New Roman"/>
          <w:color w:val="000000"/>
          <w:sz w:val="28"/>
          <w:szCs w:val="28"/>
          <w:lang w:eastAsia="ru-RU"/>
        </w:rPr>
        <w:t>Кустодиева</w:t>
      </w:r>
      <w:proofErr w:type="spellEnd"/>
      <w:r w:rsidRPr="001E7964">
        <w:rPr>
          <w:rFonts w:ascii="Times New Roman" w:eastAsia="Times New Roman" w:hAnsi="Times New Roman" w:cs="Times New Roman"/>
          <w:color w:val="000000"/>
          <w:sz w:val="28"/>
          <w:szCs w:val="28"/>
          <w:lang w:eastAsia="ru-RU"/>
        </w:rPr>
        <w:t xml:space="preserve"> «Масленица» (1916 г.).</w:t>
      </w:r>
      <w:r w:rsidRPr="001E7964">
        <w:rPr>
          <w:rFonts w:ascii="Times New Roman" w:eastAsia="Times New Roman" w:hAnsi="Times New Roman" w:cs="Times New Roman"/>
          <w:color w:val="000000"/>
          <w:sz w:val="28"/>
          <w:szCs w:val="28"/>
          <w:lang w:eastAsia="ru-RU"/>
        </w:rPr>
        <w:br/>
        <w:t xml:space="preserve">      Картина захватывает своей широтой, размахом, радостным цветением красок. Небо зеленое, с золотыми и розовыми облаками; купола церквей одеты в снежные шубы и шапки. Катят навстречу друг другу сани, разрумянились лица людей, сверкают на солнце медные бляшки сбруй, лоснятся упругие, сильные спины лошадей, бодро, весело, резво бегут они по сугробам. Предметы первого плана написаны плотным, сочным мазком. Дальше строения и группы второго плана, детально выписанные, не мешают целостному восприятию картины: их живопись более сглажена; мазок здесь мелкий, почти как на миниатюре. Цвет яркий, построенный на звучных контрастах, также становится более мягким и </w:t>
      </w:r>
      <w:proofErr w:type="spellStart"/>
      <w:r w:rsidRPr="001E7964">
        <w:rPr>
          <w:rFonts w:ascii="Times New Roman" w:eastAsia="Times New Roman" w:hAnsi="Times New Roman" w:cs="Times New Roman"/>
          <w:color w:val="000000"/>
          <w:sz w:val="28"/>
          <w:szCs w:val="28"/>
          <w:lang w:eastAsia="ru-RU"/>
        </w:rPr>
        <w:t>разбеленным</w:t>
      </w:r>
      <w:proofErr w:type="spellEnd"/>
      <w:r w:rsidRPr="001E7964">
        <w:rPr>
          <w:rFonts w:ascii="Times New Roman" w:eastAsia="Times New Roman" w:hAnsi="Times New Roman" w:cs="Times New Roman"/>
          <w:color w:val="000000"/>
          <w:sz w:val="28"/>
          <w:szCs w:val="28"/>
          <w:lang w:eastAsia="ru-RU"/>
        </w:rPr>
        <w:t xml:space="preserve"> на дальних планах.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Лебедева В. Е.</w:t>
      </w:r>
      <w:r w:rsidRPr="001E7964">
        <w:rPr>
          <w:rFonts w:ascii="Times New Roman" w:eastAsia="Times New Roman" w:hAnsi="Times New Roman" w:cs="Times New Roman"/>
          <w:color w:val="000000"/>
          <w:sz w:val="28"/>
          <w:szCs w:val="28"/>
          <w:lang w:eastAsia="ru-RU"/>
        </w:rPr>
        <w:t> Б. М. Кустодиев.</w:t>
      </w:r>
      <w:proofErr w:type="gramEnd"/>
      <w:r w:rsidRPr="001E7964">
        <w:rPr>
          <w:rFonts w:ascii="Times New Roman" w:eastAsia="Times New Roman" w:hAnsi="Times New Roman" w:cs="Times New Roman"/>
          <w:color w:val="000000"/>
          <w:sz w:val="28"/>
          <w:szCs w:val="28"/>
          <w:lang w:eastAsia="ru-RU"/>
        </w:rPr>
        <w:t xml:space="preserve"> Время, Жизнь, Творчество / В. Е. Лебедева. — М., 1984. — </w:t>
      </w:r>
      <w:proofErr w:type="gramStart"/>
      <w:r w:rsidRPr="001E7964">
        <w:rPr>
          <w:rFonts w:ascii="Times New Roman" w:eastAsia="Times New Roman" w:hAnsi="Times New Roman" w:cs="Times New Roman"/>
          <w:color w:val="000000"/>
          <w:sz w:val="28"/>
          <w:szCs w:val="28"/>
          <w:lang w:eastAsia="ru-RU"/>
        </w:rPr>
        <w:t>С. 73.)</w:t>
      </w:r>
      <w:proofErr w:type="gramEnd"/>
      <w:r w:rsidRPr="001E7964">
        <w:rPr>
          <w:rFonts w:ascii="Times New Roman" w:eastAsia="Times New Roman" w:hAnsi="Times New Roman" w:cs="Times New Roman"/>
          <w:color w:val="000000"/>
          <w:sz w:val="28"/>
          <w:szCs w:val="28"/>
          <w:lang w:eastAsia="ru-RU"/>
        </w:rPr>
        <w:br/>
        <w:t>      На Масленицу веселье было всеобщим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справочный материал).</w:t>
      </w:r>
      <w:r w:rsidRPr="001E7964">
        <w:rPr>
          <w:rFonts w:ascii="Times New Roman" w:eastAsia="Times New Roman" w:hAnsi="Times New Roman" w:cs="Times New Roman"/>
          <w:color w:val="000000"/>
          <w:sz w:val="28"/>
          <w:szCs w:val="28"/>
          <w:lang w:eastAsia="ru-RU"/>
        </w:rPr>
        <w:br/>
        <w:t>      Ребятишки, катаясь с гор на санках, перекрикивали друг друга: «Масленица приехала! Масленица приехала!» На Масленицу пели особые песни.</w:t>
      </w:r>
    </w:p>
    <w:tbl>
      <w:tblPr>
        <w:tblW w:w="4977"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77"/>
      </w:tblGrid>
      <w:tr w:rsidR="001E7964" w:rsidRPr="001E7964" w:rsidTr="008B10CE">
        <w:trPr>
          <w:trHeight w:val="1517"/>
          <w:tblCellSpacing w:w="15" w:type="dxa"/>
          <w:jc w:val="center"/>
        </w:trPr>
        <w:tc>
          <w:tcPr>
            <w:tcW w:w="4917" w:type="dxa"/>
            <w:shd w:val="clear" w:color="auto" w:fill="FFFFFF"/>
            <w:vAlign w:val="center"/>
            <w:hideMark/>
          </w:tcPr>
          <w:p w:rsidR="001E7964" w:rsidRPr="001E7964" w:rsidRDefault="001E7964" w:rsidP="001E7964">
            <w:pPr>
              <w:spacing w:after="0" w:line="240" w:lineRule="auto"/>
              <w:rPr>
                <w:rFonts w:ascii="Times New Roman" w:eastAsia="Times New Roman" w:hAnsi="Times New Roman" w:cs="Times New Roman"/>
                <w:sz w:val="28"/>
                <w:szCs w:val="28"/>
                <w:lang w:eastAsia="ru-RU"/>
              </w:rPr>
            </w:pPr>
            <w:r w:rsidRPr="001E7964">
              <w:rPr>
                <w:rFonts w:ascii="Times New Roman" w:eastAsia="Times New Roman" w:hAnsi="Times New Roman" w:cs="Times New Roman"/>
                <w:i/>
                <w:iCs/>
                <w:sz w:val="28"/>
                <w:szCs w:val="28"/>
                <w:lang w:eastAsia="ru-RU"/>
              </w:rPr>
              <w:t>А мы Масленицу дождались,</w:t>
            </w:r>
            <w:r w:rsidRPr="001E7964">
              <w:rPr>
                <w:rFonts w:ascii="Times New Roman" w:eastAsia="Times New Roman" w:hAnsi="Times New Roman" w:cs="Times New Roman"/>
                <w:i/>
                <w:iCs/>
                <w:sz w:val="28"/>
                <w:szCs w:val="28"/>
                <w:lang w:eastAsia="ru-RU"/>
              </w:rPr>
              <w:br/>
              <w:t>А мы Масленицу дождались,</w:t>
            </w:r>
            <w:r w:rsidRPr="001E7964">
              <w:rPr>
                <w:rFonts w:ascii="Times New Roman" w:eastAsia="Times New Roman" w:hAnsi="Times New Roman" w:cs="Times New Roman"/>
                <w:i/>
                <w:iCs/>
                <w:sz w:val="28"/>
                <w:szCs w:val="28"/>
                <w:lang w:eastAsia="ru-RU"/>
              </w:rPr>
              <w:br/>
              <w:t xml:space="preserve">Ай </w:t>
            </w:r>
            <w:proofErr w:type="gramStart"/>
            <w:r w:rsidRPr="001E7964">
              <w:rPr>
                <w:rFonts w:ascii="Times New Roman" w:eastAsia="Times New Roman" w:hAnsi="Times New Roman" w:cs="Times New Roman"/>
                <w:i/>
                <w:iCs/>
                <w:sz w:val="28"/>
                <w:szCs w:val="28"/>
                <w:lang w:eastAsia="ru-RU"/>
              </w:rPr>
              <w:t>люли</w:t>
            </w:r>
            <w:proofErr w:type="gramEnd"/>
            <w:r w:rsidRPr="001E7964">
              <w:rPr>
                <w:rFonts w:ascii="Times New Roman" w:eastAsia="Times New Roman" w:hAnsi="Times New Roman" w:cs="Times New Roman"/>
                <w:i/>
                <w:iCs/>
                <w:sz w:val="28"/>
                <w:szCs w:val="28"/>
                <w:lang w:eastAsia="ru-RU"/>
              </w:rPr>
              <w:t>!</w:t>
            </w:r>
            <w:r w:rsidRPr="001E7964">
              <w:rPr>
                <w:rFonts w:ascii="Times New Roman" w:eastAsia="Times New Roman" w:hAnsi="Times New Roman" w:cs="Times New Roman"/>
                <w:i/>
                <w:iCs/>
                <w:sz w:val="28"/>
                <w:szCs w:val="28"/>
                <w:lang w:eastAsia="ru-RU"/>
              </w:rPr>
              <w:br/>
              <w:t>Мы на горку выходили,</w:t>
            </w:r>
            <w:r w:rsidRPr="001E7964">
              <w:rPr>
                <w:rFonts w:ascii="Times New Roman" w:eastAsia="Times New Roman" w:hAnsi="Times New Roman" w:cs="Times New Roman"/>
                <w:i/>
                <w:iCs/>
                <w:sz w:val="28"/>
                <w:szCs w:val="28"/>
                <w:lang w:eastAsia="ru-RU"/>
              </w:rPr>
              <w:br/>
              <w:t>Мы на горку выходили.</w:t>
            </w:r>
            <w:r w:rsidRPr="001E7964">
              <w:rPr>
                <w:rFonts w:ascii="Times New Roman" w:eastAsia="Times New Roman" w:hAnsi="Times New Roman" w:cs="Times New Roman"/>
                <w:i/>
                <w:iCs/>
                <w:sz w:val="28"/>
                <w:szCs w:val="28"/>
                <w:lang w:eastAsia="ru-RU"/>
              </w:rPr>
              <w:br/>
              <w:t>Сыр и масло выносили,</w:t>
            </w:r>
            <w:r w:rsidRPr="001E7964">
              <w:rPr>
                <w:rFonts w:ascii="Times New Roman" w:eastAsia="Times New Roman" w:hAnsi="Times New Roman" w:cs="Times New Roman"/>
                <w:i/>
                <w:iCs/>
                <w:sz w:val="28"/>
                <w:szCs w:val="28"/>
                <w:lang w:eastAsia="ru-RU"/>
              </w:rPr>
              <w:br/>
              <w:t>Сыр и масло выносили.</w:t>
            </w:r>
            <w:r w:rsidRPr="001E7964">
              <w:rPr>
                <w:rFonts w:ascii="Times New Roman" w:eastAsia="Times New Roman" w:hAnsi="Times New Roman" w:cs="Times New Roman"/>
                <w:i/>
                <w:iCs/>
                <w:sz w:val="28"/>
                <w:szCs w:val="28"/>
                <w:lang w:eastAsia="ru-RU"/>
              </w:rPr>
              <w:br/>
              <w:t>Сыром горку посыпали.</w:t>
            </w:r>
            <w:r w:rsidRPr="001E7964">
              <w:rPr>
                <w:rFonts w:ascii="Times New Roman" w:eastAsia="Times New Roman" w:hAnsi="Times New Roman" w:cs="Times New Roman"/>
                <w:i/>
                <w:iCs/>
                <w:sz w:val="28"/>
                <w:szCs w:val="28"/>
                <w:lang w:eastAsia="ru-RU"/>
              </w:rPr>
              <w:br/>
              <w:t>Сыром горку посыпали.</w:t>
            </w:r>
            <w:r w:rsidRPr="001E7964">
              <w:rPr>
                <w:rFonts w:ascii="Times New Roman" w:eastAsia="Times New Roman" w:hAnsi="Times New Roman" w:cs="Times New Roman"/>
                <w:i/>
                <w:iCs/>
                <w:sz w:val="28"/>
                <w:szCs w:val="28"/>
                <w:lang w:eastAsia="ru-RU"/>
              </w:rPr>
              <w:br/>
              <w:t xml:space="preserve">Маслом горку </w:t>
            </w:r>
            <w:proofErr w:type="spellStart"/>
            <w:r w:rsidRPr="001E7964">
              <w:rPr>
                <w:rFonts w:ascii="Times New Roman" w:eastAsia="Times New Roman" w:hAnsi="Times New Roman" w:cs="Times New Roman"/>
                <w:i/>
                <w:iCs/>
                <w:sz w:val="28"/>
                <w:szCs w:val="28"/>
                <w:lang w:eastAsia="ru-RU"/>
              </w:rPr>
              <w:t>уливали</w:t>
            </w:r>
            <w:proofErr w:type="spellEnd"/>
            <w:r w:rsidRPr="001E7964">
              <w:rPr>
                <w:rFonts w:ascii="Times New Roman" w:eastAsia="Times New Roman" w:hAnsi="Times New Roman" w:cs="Times New Roman"/>
                <w:i/>
                <w:iCs/>
                <w:sz w:val="28"/>
                <w:szCs w:val="28"/>
                <w:lang w:eastAsia="ru-RU"/>
              </w:rPr>
              <w:t>,</w:t>
            </w:r>
            <w:r w:rsidRPr="001E7964">
              <w:rPr>
                <w:rFonts w:ascii="Times New Roman" w:eastAsia="Times New Roman" w:hAnsi="Times New Roman" w:cs="Times New Roman"/>
                <w:i/>
                <w:iCs/>
                <w:sz w:val="28"/>
                <w:szCs w:val="28"/>
                <w:lang w:eastAsia="ru-RU"/>
              </w:rPr>
              <w:br/>
              <w:t xml:space="preserve">Маслом горку </w:t>
            </w:r>
            <w:proofErr w:type="spellStart"/>
            <w:r w:rsidRPr="001E7964">
              <w:rPr>
                <w:rFonts w:ascii="Times New Roman" w:eastAsia="Times New Roman" w:hAnsi="Times New Roman" w:cs="Times New Roman"/>
                <w:i/>
                <w:iCs/>
                <w:sz w:val="28"/>
                <w:szCs w:val="28"/>
                <w:lang w:eastAsia="ru-RU"/>
              </w:rPr>
              <w:t>уливали</w:t>
            </w:r>
            <w:proofErr w:type="spellEnd"/>
            <w:r w:rsidRPr="001E7964">
              <w:rPr>
                <w:rFonts w:ascii="Times New Roman" w:eastAsia="Times New Roman" w:hAnsi="Times New Roman" w:cs="Times New Roman"/>
                <w:i/>
                <w:iCs/>
                <w:sz w:val="28"/>
                <w:szCs w:val="28"/>
                <w:lang w:eastAsia="ru-RU"/>
              </w:rPr>
              <w:t>.</w:t>
            </w:r>
            <w:r w:rsidRPr="001E7964">
              <w:rPr>
                <w:rFonts w:ascii="Times New Roman" w:eastAsia="Times New Roman" w:hAnsi="Times New Roman" w:cs="Times New Roman"/>
                <w:i/>
                <w:iCs/>
                <w:sz w:val="28"/>
                <w:szCs w:val="28"/>
                <w:lang w:eastAsia="ru-RU"/>
              </w:rPr>
              <w:br/>
              <w:t>Налетели канарейки,</w:t>
            </w:r>
            <w:r w:rsidRPr="001E7964">
              <w:rPr>
                <w:rFonts w:ascii="Times New Roman" w:eastAsia="Times New Roman" w:hAnsi="Times New Roman" w:cs="Times New Roman"/>
                <w:i/>
                <w:iCs/>
                <w:sz w:val="28"/>
                <w:szCs w:val="28"/>
                <w:lang w:eastAsia="ru-RU"/>
              </w:rPr>
              <w:br/>
              <w:t>Налетели канарейки.</w:t>
            </w:r>
            <w:r w:rsidRPr="001E7964">
              <w:rPr>
                <w:rFonts w:ascii="Times New Roman" w:eastAsia="Times New Roman" w:hAnsi="Times New Roman" w:cs="Times New Roman"/>
                <w:i/>
                <w:iCs/>
                <w:sz w:val="28"/>
                <w:szCs w:val="28"/>
                <w:lang w:eastAsia="ru-RU"/>
              </w:rPr>
              <w:br/>
              <w:t>Нашу горку раскопали,</w:t>
            </w:r>
            <w:r w:rsidRPr="001E7964">
              <w:rPr>
                <w:rFonts w:ascii="Times New Roman" w:eastAsia="Times New Roman" w:hAnsi="Times New Roman" w:cs="Times New Roman"/>
                <w:i/>
                <w:iCs/>
                <w:sz w:val="28"/>
                <w:szCs w:val="28"/>
                <w:lang w:eastAsia="ru-RU"/>
              </w:rPr>
              <w:br/>
            </w:r>
            <w:r w:rsidRPr="001E7964">
              <w:rPr>
                <w:rFonts w:ascii="Times New Roman" w:eastAsia="Times New Roman" w:hAnsi="Times New Roman" w:cs="Times New Roman"/>
                <w:i/>
                <w:iCs/>
                <w:sz w:val="28"/>
                <w:szCs w:val="28"/>
                <w:lang w:eastAsia="ru-RU"/>
              </w:rPr>
              <w:lastRenderedPageBreak/>
              <w:t>Нашу горку раскопали.</w:t>
            </w:r>
            <w:r w:rsidRPr="001E7964">
              <w:rPr>
                <w:rFonts w:ascii="Times New Roman" w:eastAsia="Times New Roman" w:hAnsi="Times New Roman" w:cs="Times New Roman"/>
                <w:i/>
                <w:iCs/>
                <w:sz w:val="28"/>
                <w:szCs w:val="28"/>
                <w:lang w:eastAsia="ru-RU"/>
              </w:rPr>
              <w:br/>
              <w:t>Сыр и масло поклевали,</w:t>
            </w:r>
            <w:r w:rsidRPr="001E7964">
              <w:rPr>
                <w:rFonts w:ascii="Times New Roman" w:eastAsia="Times New Roman" w:hAnsi="Times New Roman" w:cs="Times New Roman"/>
                <w:i/>
                <w:iCs/>
                <w:sz w:val="28"/>
                <w:szCs w:val="28"/>
                <w:lang w:eastAsia="ru-RU"/>
              </w:rPr>
              <w:br/>
              <w:t>Сыр и масло поклевали.</w:t>
            </w:r>
            <w:r w:rsidRPr="001E7964">
              <w:rPr>
                <w:rFonts w:ascii="Times New Roman" w:eastAsia="Times New Roman" w:hAnsi="Times New Roman" w:cs="Times New Roman"/>
                <w:i/>
                <w:iCs/>
                <w:sz w:val="28"/>
                <w:szCs w:val="28"/>
                <w:lang w:eastAsia="ru-RU"/>
              </w:rPr>
              <w:br/>
            </w:r>
            <w:proofErr w:type="gramStart"/>
            <w:r w:rsidRPr="001E7964">
              <w:rPr>
                <w:rFonts w:ascii="Times New Roman" w:eastAsia="Times New Roman" w:hAnsi="Times New Roman" w:cs="Times New Roman"/>
                <w:i/>
                <w:iCs/>
                <w:sz w:val="28"/>
                <w:szCs w:val="28"/>
                <w:lang w:eastAsia="ru-RU"/>
              </w:rPr>
              <w:t>Ай</w:t>
            </w:r>
            <w:proofErr w:type="gramEnd"/>
            <w:r w:rsidRPr="001E7964">
              <w:rPr>
                <w:rFonts w:ascii="Times New Roman" w:eastAsia="Times New Roman" w:hAnsi="Times New Roman" w:cs="Times New Roman"/>
                <w:i/>
                <w:iCs/>
                <w:sz w:val="28"/>
                <w:szCs w:val="28"/>
                <w:lang w:eastAsia="ru-RU"/>
              </w:rPr>
              <w:t xml:space="preserve"> люли!</w:t>
            </w:r>
          </w:p>
        </w:tc>
      </w:tr>
    </w:tbl>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xml:space="preserve"> В это время зиму провожали, а весну встречали. Весна неизбежно приближалась вместе с восходящим к зениту солнцем. Поэтому не случайно в росписи и резьбе, </w:t>
      </w:r>
      <w:proofErr w:type="gramStart"/>
      <w:r w:rsidRPr="001E7964">
        <w:rPr>
          <w:rFonts w:ascii="Times New Roman" w:eastAsia="Times New Roman" w:hAnsi="Times New Roman" w:cs="Times New Roman"/>
          <w:color w:val="000000"/>
          <w:sz w:val="28"/>
          <w:szCs w:val="28"/>
          <w:lang w:eastAsia="ru-RU"/>
        </w:rPr>
        <w:t>украшающих</w:t>
      </w:r>
      <w:proofErr w:type="gramEnd"/>
      <w:r w:rsidRPr="001E7964">
        <w:rPr>
          <w:rFonts w:ascii="Times New Roman" w:eastAsia="Times New Roman" w:hAnsi="Times New Roman" w:cs="Times New Roman"/>
          <w:color w:val="000000"/>
          <w:sz w:val="28"/>
          <w:szCs w:val="28"/>
          <w:lang w:eastAsia="ru-RU"/>
        </w:rPr>
        <w:t xml:space="preserve"> санки для катания на Масленицу, присутствуют знаки — символы солнца.</w:t>
      </w:r>
      <w:r w:rsidRPr="001E7964">
        <w:rPr>
          <w:rFonts w:ascii="Times New Roman" w:eastAsia="Times New Roman" w:hAnsi="Times New Roman" w:cs="Times New Roman"/>
          <w:color w:val="000000"/>
          <w:sz w:val="28"/>
          <w:szCs w:val="28"/>
          <w:lang w:eastAsia="ru-RU"/>
        </w:rPr>
        <w:br/>
        <w:t>      В свою композицию для украшения саночек второклассники должны включить знаки-символы лучистого солнышка, земли.</w:t>
      </w:r>
      <w:r w:rsidRPr="001E7964">
        <w:rPr>
          <w:rFonts w:ascii="Times New Roman" w:eastAsia="Times New Roman" w:hAnsi="Times New Roman" w:cs="Times New Roman"/>
          <w:color w:val="000000"/>
          <w:sz w:val="28"/>
          <w:szCs w:val="28"/>
          <w:lang w:eastAsia="ru-RU"/>
        </w:rPr>
        <w:br/>
        <w:t xml:space="preserve">      В 1 классе они встречали знаки-символы солнца и земли в росписи </w:t>
      </w:r>
      <w:proofErr w:type="spellStart"/>
      <w:r w:rsidRPr="001E7964">
        <w:rPr>
          <w:rFonts w:ascii="Times New Roman" w:eastAsia="Times New Roman" w:hAnsi="Times New Roman" w:cs="Times New Roman"/>
          <w:color w:val="000000"/>
          <w:sz w:val="28"/>
          <w:szCs w:val="28"/>
          <w:lang w:eastAsia="ru-RU"/>
        </w:rPr>
        <w:t>каргопольской</w:t>
      </w:r>
      <w:proofErr w:type="spellEnd"/>
      <w:r w:rsidRPr="001E7964">
        <w:rPr>
          <w:rFonts w:ascii="Times New Roman" w:eastAsia="Times New Roman" w:hAnsi="Times New Roman" w:cs="Times New Roman"/>
          <w:color w:val="000000"/>
          <w:sz w:val="28"/>
          <w:szCs w:val="28"/>
          <w:lang w:eastAsia="ru-RU"/>
        </w:rPr>
        <w:t xml:space="preserve"> игрушки. Во 2 классе — на уроке 9 на примере вышитого узора. Новые варианты символики даны к уроку в рабочей тетради (с. 48).</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Масленица</w:t>
      </w:r>
      <w:r w:rsidRPr="001E7964">
        <w:rPr>
          <w:rFonts w:ascii="Times New Roman" w:eastAsia="Times New Roman" w:hAnsi="Times New Roman" w:cs="Times New Roman"/>
          <w:color w:val="000000"/>
          <w:sz w:val="28"/>
          <w:szCs w:val="28"/>
          <w:lang w:eastAsia="ru-RU"/>
        </w:rPr>
        <w:t xml:space="preserve"> — последний праздник русской зимы, неделя, предшествующая Великому посту. Первоначальное ее название «мясопуст» связано с запретом на этой неделе употребления в пищу мяса. </w:t>
      </w:r>
      <w:proofErr w:type="gramStart"/>
      <w:r w:rsidRPr="001E7964">
        <w:rPr>
          <w:rFonts w:ascii="Times New Roman" w:eastAsia="Times New Roman" w:hAnsi="Times New Roman" w:cs="Times New Roman"/>
          <w:color w:val="000000"/>
          <w:sz w:val="28"/>
          <w:szCs w:val="28"/>
          <w:lang w:eastAsia="ru-RU"/>
        </w:rPr>
        <w:t>Слова «Масленица» и «сырная неделя» появились в России не раньше XVI в.</w:t>
      </w:r>
      <w:r w:rsidRPr="001E7964">
        <w:rPr>
          <w:rFonts w:ascii="Times New Roman" w:eastAsia="Times New Roman" w:hAnsi="Times New Roman" w:cs="Times New Roman"/>
          <w:color w:val="000000"/>
          <w:sz w:val="28"/>
          <w:szCs w:val="28"/>
          <w:lang w:eastAsia="ru-RU"/>
        </w:rPr>
        <w:br/>
        <w:t xml:space="preserve">      В народе Масленица называлась «честной», «широкой», и все дни недели имели особые названия: понедельник — встреча, вторник — </w:t>
      </w:r>
      <w:proofErr w:type="spellStart"/>
      <w:r w:rsidRPr="001E7964">
        <w:rPr>
          <w:rFonts w:ascii="Times New Roman" w:eastAsia="Times New Roman" w:hAnsi="Times New Roman" w:cs="Times New Roman"/>
          <w:color w:val="000000"/>
          <w:sz w:val="28"/>
          <w:szCs w:val="28"/>
          <w:lang w:eastAsia="ru-RU"/>
        </w:rPr>
        <w:t>заигрыш</w:t>
      </w:r>
      <w:proofErr w:type="spellEnd"/>
      <w:r w:rsidRPr="001E7964">
        <w:rPr>
          <w:rFonts w:ascii="Times New Roman" w:eastAsia="Times New Roman" w:hAnsi="Times New Roman" w:cs="Times New Roman"/>
          <w:color w:val="000000"/>
          <w:sz w:val="28"/>
          <w:szCs w:val="28"/>
          <w:lang w:eastAsia="ru-RU"/>
        </w:rPr>
        <w:t xml:space="preserve">, среда — лакомка, четверг — разгул, перелом, пятница — тещина вечерня, суббота — </w:t>
      </w:r>
      <w:proofErr w:type="spellStart"/>
      <w:r w:rsidRPr="001E7964">
        <w:rPr>
          <w:rFonts w:ascii="Times New Roman" w:eastAsia="Times New Roman" w:hAnsi="Times New Roman" w:cs="Times New Roman"/>
          <w:color w:val="000000"/>
          <w:sz w:val="28"/>
          <w:szCs w:val="28"/>
          <w:lang w:eastAsia="ru-RU"/>
        </w:rPr>
        <w:t>золовкины</w:t>
      </w:r>
      <w:proofErr w:type="spellEnd"/>
      <w:r w:rsidRPr="001E7964">
        <w:rPr>
          <w:rFonts w:ascii="Times New Roman" w:eastAsia="Times New Roman" w:hAnsi="Times New Roman" w:cs="Times New Roman"/>
          <w:color w:val="000000"/>
          <w:sz w:val="28"/>
          <w:szCs w:val="28"/>
          <w:lang w:eastAsia="ru-RU"/>
        </w:rPr>
        <w:t xml:space="preserve"> посиделки, воскресенье — проводы, прощанье, целовальник, прощеный день.</w:t>
      </w:r>
      <w:proofErr w:type="gramEnd"/>
      <w:r w:rsidRPr="001E7964">
        <w:rPr>
          <w:rFonts w:ascii="Times New Roman" w:eastAsia="Times New Roman" w:hAnsi="Times New Roman" w:cs="Times New Roman"/>
          <w:color w:val="000000"/>
          <w:sz w:val="28"/>
          <w:szCs w:val="28"/>
          <w:lang w:eastAsia="ru-RU"/>
        </w:rPr>
        <w:t xml:space="preserve"> Масленица, как и европейские карнавалы, в своих истоках восходит к языческим временам. Символический ряд образов Масленицы многолик и разнообразен.</w:t>
      </w:r>
      <w:r w:rsidRPr="001E7964">
        <w:rPr>
          <w:rFonts w:ascii="Times New Roman" w:eastAsia="Times New Roman" w:hAnsi="Times New Roman" w:cs="Times New Roman"/>
          <w:color w:val="000000"/>
          <w:sz w:val="28"/>
          <w:szCs w:val="28"/>
          <w:lang w:eastAsia="ru-RU"/>
        </w:rPr>
        <w:br/>
        <w:t>      Канун Масленицы — Вселенская, или Большая, родительская суббота, — время поминовения всех усопших христиан. Воскресенье — неделя о Страшном суде — воспоминание о грядущем, согласно христианской космологии, конце света. Не случайно особое угощение, давшее название всей неделе, — масленые блины — считается одним из традиционных блюд русских поминок. Первый блин русские хозяйки отдавали нищим на помин усопших.</w:t>
      </w:r>
      <w:r w:rsidRPr="001E7964">
        <w:rPr>
          <w:rFonts w:ascii="Times New Roman" w:eastAsia="Times New Roman" w:hAnsi="Times New Roman" w:cs="Times New Roman"/>
          <w:color w:val="000000"/>
          <w:sz w:val="28"/>
          <w:szCs w:val="28"/>
          <w:lang w:eastAsia="ru-RU"/>
        </w:rPr>
        <w:br/>
        <w:t xml:space="preserve">      Тем не </w:t>
      </w:r>
      <w:proofErr w:type="gramStart"/>
      <w:r w:rsidRPr="001E7964">
        <w:rPr>
          <w:rFonts w:ascii="Times New Roman" w:eastAsia="Times New Roman" w:hAnsi="Times New Roman" w:cs="Times New Roman"/>
          <w:color w:val="000000"/>
          <w:sz w:val="28"/>
          <w:szCs w:val="28"/>
          <w:lang w:eastAsia="ru-RU"/>
        </w:rPr>
        <w:t>менее</w:t>
      </w:r>
      <w:proofErr w:type="gramEnd"/>
      <w:r w:rsidRPr="001E7964">
        <w:rPr>
          <w:rFonts w:ascii="Times New Roman" w:eastAsia="Times New Roman" w:hAnsi="Times New Roman" w:cs="Times New Roman"/>
          <w:color w:val="000000"/>
          <w:sz w:val="28"/>
          <w:szCs w:val="28"/>
          <w:lang w:eastAsia="ru-RU"/>
        </w:rPr>
        <w:t xml:space="preserve"> Масленица — это праздник начала новой жизни, праздник </w:t>
      </w:r>
      <w:proofErr w:type="spellStart"/>
      <w:r w:rsidRPr="001E7964">
        <w:rPr>
          <w:rFonts w:ascii="Times New Roman" w:eastAsia="Times New Roman" w:hAnsi="Times New Roman" w:cs="Times New Roman"/>
          <w:color w:val="000000"/>
          <w:sz w:val="28"/>
          <w:szCs w:val="28"/>
          <w:lang w:eastAsia="ru-RU"/>
        </w:rPr>
        <w:t>новообвенчанных</w:t>
      </w:r>
      <w:proofErr w:type="spellEnd"/>
      <w:r w:rsidRPr="001E7964">
        <w:rPr>
          <w:rFonts w:ascii="Times New Roman" w:eastAsia="Times New Roman" w:hAnsi="Times New Roman" w:cs="Times New Roman"/>
          <w:color w:val="000000"/>
          <w:sz w:val="28"/>
          <w:szCs w:val="28"/>
          <w:lang w:eastAsia="ru-RU"/>
        </w:rPr>
        <w:t xml:space="preserve"> молодоженов, время, когда молодые пары впервые появлялись на гуляньях и ходили в гости. Катание на санях, русские тройки, снежные горки — главные развлечения этого праздника. В старину на Масленицу устраивались кулачные бои, приходили «вожаки» с медведем и козой, бродячие кукольники с Петрушкой, ходили ряженые в масках. Городской забавой считались ледяные горки и качели. Их ставили на Москве-реке вблизи Кремля, на реке Неглинке. При Петре I масленичные потехи проводились у Красных ворот, и открывал их сам царь. Начиная с середины XIX в. особым местом гуляний в Москве стали Девичье поле и село </w:t>
      </w:r>
      <w:proofErr w:type="spellStart"/>
      <w:r w:rsidRPr="001E7964">
        <w:rPr>
          <w:rFonts w:ascii="Times New Roman" w:eastAsia="Times New Roman" w:hAnsi="Times New Roman" w:cs="Times New Roman"/>
          <w:color w:val="000000"/>
          <w:sz w:val="28"/>
          <w:szCs w:val="28"/>
          <w:lang w:eastAsia="ru-RU"/>
        </w:rPr>
        <w:t>Новинское</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xml:space="preserve">      Русская традиция удерживала также понимание Масленицы как победы весны над зимой. Обряд ее проводов во многих местах России сопровождался сжиганием соломенного чучела, символизирующего зиму. Прощеное воскресенье — время </w:t>
      </w:r>
      <w:r w:rsidRPr="001E7964">
        <w:rPr>
          <w:rFonts w:ascii="Times New Roman" w:eastAsia="Times New Roman" w:hAnsi="Times New Roman" w:cs="Times New Roman"/>
          <w:color w:val="000000"/>
          <w:sz w:val="28"/>
          <w:szCs w:val="28"/>
          <w:lang w:eastAsia="ru-RU"/>
        </w:rPr>
        <w:lastRenderedPageBreak/>
        <w:t>взаимного прощения, размышлений о «неосужденном» отношении к </w:t>
      </w:r>
      <w:proofErr w:type="gramStart"/>
      <w:r w:rsidRPr="001E7964">
        <w:rPr>
          <w:rFonts w:ascii="Times New Roman" w:eastAsia="Times New Roman" w:hAnsi="Times New Roman" w:cs="Times New Roman"/>
          <w:color w:val="000000"/>
          <w:sz w:val="28"/>
          <w:szCs w:val="28"/>
          <w:lang w:eastAsia="ru-RU"/>
        </w:rPr>
        <w:t>близким</w:t>
      </w:r>
      <w:proofErr w:type="gramEnd"/>
      <w:r w:rsidRPr="001E7964">
        <w:rPr>
          <w:rFonts w:ascii="Times New Roman" w:eastAsia="Times New Roman" w:hAnsi="Times New Roman" w:cs="Times New Roman"/>
          <w:color w:val="000000"/>
          <w:sz w:val="28"/>
          <w:szCs w:val="28"/>
          <w:lang w:eastAsia="ru-RU"/>
        </w:rPr>
        <w:t xml:space="preserve"> и будущем посте. </w:t>
      </w:r>
      <w:proofErr w:type="gramStart"/>
      <w:r w:rsidRPr="001E7964">
        <w:rPr>
          <w:rFonts w:ascii="Times New Roman" w:eastAsia="Times New Roman" w:hAnsi="Times New Roman" w:cs="Times New Roman"/>
          <w:color w:val="000000"/>
          <w:sz w:val="28"/>
          <w:szCs w:val="28"/>
          <w:lang w:eastAsia="ru-RU"/>
        </w:rPr>
        <w:t>(Круг времени: календарь-буклет / авт. текста М. М. Шведова.</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М., 2000.)</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25.</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Натюрморт из предметов старинного быта. Композиция: расположение предметов на плоскости.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с натуры натюрмо</w:t>
      </w:r>
      <w:proofErr w:type="gramStart"/>
      <w:r w:rsidRPr="001E7964">
        <w:rPr>
          <w:rFonts w:ascii="Times New Roman" w:eastAsia="Times New Roman" w:hAnsi="Times New Roman" w:cs="Times New Roman"/>
          <w:color w:val="000000"/>
          <w:sz w:val="28"/>
          <w:szCs w:val="28"/>
          <w:lang w:eastAsia="ru-RU"/>
        </w:rPr>
        <w:t>рт с пр</w:t>
      </w:r>
      <w:proofErr w:type="gramEnd"/>
      <w:r w:rsidRPr="001E7964">
        <w:rPr>
          <w:rFonts w:ascii="Times New Roman" w:eastAsia="Times New Roman" w:hAnsi="Times New Roman" w:cs="Times New Roman"/>
          <w:color w:val="000000"/>
          <w:sz w:val="28"/>
          <w:szCs w:val="28"/>
          <w:lang w:eastAsia="ru-RU"/>
        </w:rPr>
        <w:t>едметом старинного русского быта.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Рисование с натуры </w:t>
      </w:r>
      <w:r w:rsidRPr="001E7964">
        <w:rPr>
          <w:rFonts w:ascii="Times New Roman" w:eastAsia="Times New Roman" w:hAnsi="Times New Roman" w:cs="Times New Roman"/>
          <w:i/>
          <w:iCs/>
          <w:color w:val="000000"/>
          <w:sz w:val="28"/>
          <w:szCs w:val="28"/>
          <w:lang w:eastAsia="ru-RU"/>
        </w:rPr>
        <w:t>(гуашь, акварель, кисти, пастель, тушь, перо, фломастеры, предметы натурной постановки).</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Познакомить второклассников с художественным обликом домашней утвари, которая на протяжении многих веков была неотъемлемой частью целого мира для крестьянина.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xml:space="preserve"> Ввести в активный словарь учащихся термины: братина, ендова, </w:t>
      </w:r>
      <w:proofErr w:type="spellStart"/>
      <w:r w:rsidRPr="001E7964">
        <w:rPr>
          <w:rFonts w:ascii="Times New Roman" w:eastAsia="Times New Roman" w:hAnsi="Times New Roman" w:cs="Times New Roman"/>
          <w:color w:val="000000"/>
          <w:sz w:val="28"/>
          <w:szCs w:val="28"/>
          <w:lang w:eastAsia="ru-RU"/>
        </w:rPr>
        <w:t>скобкарь</w:t>
      </w:r>
      <w:proofErr w:type="spellEnd"/>
      <w:r w:rsidRPr="001E7964">
        <w:rPr>
          <w:rFonts w:ascii="Times New Roman" w:eastAsia="Times New Roman" w:hAnsi="Times New Roman" w:cs="Times New Roman"/>
          <w:color w:val="000000"/>
          <w:sz w:val="28"/>
          <w:szCs w:val="28"/>
          <w:lang w:eastAsia="ru-RU"/>
        </w:rPr>
        <w:t>, горшок, корчага, крынка, чаша.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изображении соотношения частей предметов симметричной формы, в расположении предметов на плоскости (ближе — дальше).</w:t>
      </w:r>
      <w:r w:rsidRPr="001E7964">
        <w:rPr>
          <w:rFonts w:ascii="Times New Roman" w:eastAsia="Times New Roman" w:hAnsi="Times New Roman" w:cs="Times New Roman"/>
          <w:color w:val="000000"/>
          <w:sz w:val="28"/>
          <w:szCs w:val="28"/>
          <w:lang w:eastAsia="ru-RU"/>
        </w:rPr>
        <w:br/>
        <w:t>      К уроку дополнительно необходима подборка фотографий, репродукций с традиционной домашней утварью из музейных коллекций.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Эмоционально-эстетическое восприятие учащимися натюрморта современного художника, в котором есть предметы старинного быта (У., с. 18, 19, 50, 71, 85, 86).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Знакомство второклассников с формой и назначением традиционной утвари: для русского застолья (братины, ендовы, </w:t>
      </w:r>
      <w:proofErr w:type="spellStart"/>
      <w:r w:rsidRPr="001E7964">
        <w:rPr>
          <w:rFonts w:ascii="Times New Roman" w:eastAsia="Times New Roman" w:hAnsi="Times New Roman" w:cs="Times New Roman"/>
          <w:color w:val="000000"/>
          <w:sz w:val="28"/>
          <w:szCs w:val="28"/>
          <w:lang w:eastAsia="ru-RU"/>
        </w:rPr>
        <w:t>скобкари</w:t>
      </w:r>
      <w:proofErr w:type="spellEnd"/>
      <w:r w:rsidRPr="001E7964">
        <w:rPr>
          <w:rFonts w:ascii="Times New Roman" w:eastAsia="Times New Roman" w:hAnsi="Times New Roman" w:cs="Times New Roman"/>
          <w:color w:val="000000"/>
          <w:sz w:val="28"/>
          <w:szCs w:val="28"/>
          <w:lang w:eastAsia="ru-RU"/>
        </w:rPr>
        <w:t>) и для заготовки, приготовления и хранения пищи, подачи ее на стол (горшок, чаша, крынка, корчага).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Чтение учащимися композиционных схем с изображением натюрмортов, включающих предметы старинного быта (У., с. 87).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Беседа о натурных постановках в классе.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Самостоятельное рисование второклассниками с натуры натюрморта с включением в его композицию старинного предмета домашней утвари.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6.</w:t>
      </w:r>
      <w:r w:rsidRPr="001E7964">
        <w:rPr>
          <w:rFonts w:ascii="Times New Roman" w:eastAsia="Times New Roman" w:hAnsi="Times New Roman" w:cs="Times New Roman"/>
          <w:color w:val="000000"/>
          <w:sz w:val="28"/>
          <w:szCs w:val="28"/>
          <w:lang w:eastAsia="ru-RU"/>
        </w:rPr>
        <w:t> Итоги: выслушиваем 1—2 сочиненных учащимися небольших рассказа о том, кому мог принадлежать нарисованный ими старинный предмет, какое отношение к этому предмету автор рисунка старался передать (</w:t>
      </w:r>
      <w:proofErr w:type="gramStart"/>
      <w:r w:rsidRPr="001E7964">
        <w:rPr>
          <w:rFonts w:ascii="Times New Roman" w:eastAsia="Times New Roman" w:hAnsi="Times New Roman" w:cs="Times New Roman"/>
          <w:color w:val="000000"/>
          <w:sz w:val="28"/>
          <w:szCs w:val="28"/>
          <w:lang w:eastAsia="ru-RU"/>
        </w:rPr>
        <w:t>возможно</w:t>
      </w:r>
      <w:proofErr w:type="gramEnd"/>
      <w:r w:rsidRPr="001E7964">
        <w:rPr>
          <w:rFonts w:ascii="Times New Roman" w:eastAsia="Times New Roman" w:hAnsi="Times New Roman" w:cs="Times New Roman"/>
          <w:color w:val="000000"/>
          <w:sz w:val="28"/>
          <w:szCs w:val="28"/>
          <w:lang w:eastAsia="ru-RU"/>
        </w:rPr>
        <w:t xml:space="preserve"> упоминание сказок, литературной прозы и т. д.). Отмечаем в детских работах выразительность образа художественной вещи — исторической и культурной памяти о жизни наших предков.</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Тема урока увлекательна и сложна, в ней сочетаются два важных аспекта. С одной стороны, учащиеся продолжают постигать красоту и целесообразность, практическую и символическую функции предметов крестьянского быта. </w:t>
      </w:r>
      <w:r w:rsidRPr="001E7964">
        <w:rPr>
          <w:rFonts w:ascii="Times New Roman" w:eastAsia="Times New Roman" w:hAnsi="Times New Roman" w:cs="Times New Roman"/>
          <w:color w:val="000000"/>
          <w:sz w:val="28"/>
          <w:szCs w:val="28"/>
          <w:lang w:eastAsia="ru-RU"/>
        </w:rPr>
        <w:lastRenderedPageBreak/>
        <w:t>Естественно, что так увлекательно можно продолжить воспитывать в детях уважительное отношение к истории своего народа, «тянуть ниточку преемственности поколений».</w:t>
      </w:r>
      <w:r w:rsidRPr="001E7964">
        <w:rPr>
          <w:rFonts w:ascii="Times New Roman" w:eastAsia="Times New Roman" w:hAnsi="Times New Roman" w:cs="Times New Roman"/>
          <w:color w:val="000000"/>
          <w:sz w:val="28"/>
          <w:szCs w:val="28"/>
          <w:lang w:eastAsia="ru-RU"/>
        </w:rPr>
        <w:br/>
        <w:t>      С другой стороны, углубляется представление второклассников об одном из жанров изобразительного искусства — натюрморте. Учитель создает условия для выработки у учащихся умения видеть образ художественной вещи в произведениях современной живописи. Стараемся, используя игровые приемы, создать увлекательную, творческую атмосферу в момент рисования с натуры, закреплять художественно-графические умения.</w:t>
      </w:r>
      <w:r w:rsidRPr="001E7964">
        <w:rPr>
          <w:rFonts w:ascii="Times New Roman" w:eastAsia="Times New Roman" w:hAnsi="Times New Roman" w:cs="Times New Roman"/>
          <w:color w:val="000000"/>
          <w:sz w:val="28"/>
          <w:szCs w:val="28"/>
          <w:lang w:eastAsia="ru-RU"/>
        </w:rPr>
        <w:br/>
        <w:t>      В начале урока учащиеся обращаются к тексту учебника, вслушиваются в звуки непривычных слов, доносящих до нас образы давно ушедшего времени. Они любуются натюрмортами и отвечают на вопросы (У., с. 87).</w:t>
      </w:r>
      <w:r w:rsidRPr="001E7964">
        <w:rPr>
          <w:rFonts w:ascii="Times New Roman" w:eastAsia="Times New Roman" w:hAnsi="Times New Roman" w:cs="Times New Roman"/>
          <w:color w:val="000000"/>
          <w:sz w:val="28"/>
          <w:szCs w:val="28"/>
          <w:lang w:eastAsia="ru-RU"/>
        </w:rPr>
        <w:br/>
        <w:t>      Знакомство с формой и назначением традиционной утвари происходит на примере двух групп предметов. Кратко и доступно (</w:t>
      </w:r>
      <w:proofErr w:type="spellStart"/>
      <w:r w:rsidRPr="001E7964">
        <w:rPr>
          <w:rFonts w:ascii="Times New Roman" w:eastAsia="Times New Roman" w:hAnsi="Times New Roman" w:cs="Times New Roman"/>
          <w:i/>
          <w:iCs/>
          <w:color w:val="000000"/>
          <w:sz w:val="28"/>
          <w:szCs w:val="28"/>
          <w:lang w:eastAsia="ru-RU"/>
        </w:rPr>
        <w:t>см</w:t>
      </w:r>
      <w:proofErr w:type="gramStart"/>
      <w:r w:rsidRPr="001E7964">
        <w:rPr>
          <w:rFonts w:ascii="Times New Roman" w:eastAsia="Times New Roman" w:hAnsi="Times New Roman" w:cs="Times New Roman"/>
          <w:i/>
          <w:iCs/>
          <w:color w:val="000000"/>
          <w:sz w:val="28"/>
          <w:szCs w:val="28"/>
          <w:lang w:eastAsia="ru-RU"/>
        </w:rPr>
        <w:t>.</w:t>
      </w:r>
      <w:r w:rsidRPr="001E7964">
        <w:rPr>
          <w:rFonts w:ascii="Times New Roman" w:eastAsia="Times New Roman" w:hAnsi="Times New Roman" w:cs="Times New Roman"/>
          <w:color w:val="000000"/>
          <w:sz w:val="28"/>
          <w:szCs w:val="28"/>
          <w:lang w:eastAsia="ru-RU"/>
        </w:rPr>
        <w:t>к</w:t>
      </w:r>
      <w:proofErr w:type="gramEnd"/>
      <w:r w:rsidRPr="001E7964">
        <w:rPr>
          <w:rFonts w:ascii="Times New Roman" w:eastAsia="Times New Roman" w:hAnsi="Times New Roman" w:cs="Times New Roman"/>
          <w:color w:val="000000"/>
          <w:sz w:val="28"/>
          <w:szCs w:val="28"/>
          <w:lang w:eastAsia="ru-RU"/>
        </w:rPr>
        <w:t>раткий</w:t>
      </w:r>
      <w:proofErr w:type="spellEnd"/>
      <w:r w:rsidRPr="001E7964">
        <w:rPr>
          <w:rFonts w:ascii="Times New Roman" w:eastAsia="Times New Roman" w:hAnsi="Times New Roman" w:cs="Times New Roman"/>
          <w:color w:val="000000"/>
          <w:sz w:val="28"/>
          <w:szCs w:val="28"/>
          <w:lang w:eastAsia="ru-RU"/>
        </w:rPr>
        <w:t xml:space="preserve"> справочный материал) разъясняем учащимся название и назначение утвари для русского застолья: братины, ендовы, </w:t>
      </w:r>
      <w:proofErr w:type="spellStart"/>
      <w:r w:rsidRPr="001E7964">
        <w:rPr>
          <w:rFonts w:ascii="Times New Roman" w:eastAsia="Times New Roman" w:hAnsi="Times New Roman" w:cs="Times New Roman"/>
          <w:color w:val="000000"/>
          <w:sz w:val="28"/>
          <w:szCs w:val="28"/>
          <w:lang w:eastAsia="ru-RU"/>
        </w:rPr>
        <w:t>скобкаря</w:t>
      </w:r>
      <w:proofErr w:type="spellEnd"/>
      <w:r w:rsidRPr="001E7964">
        <w:rPr>
          <w:rFonts w:ascii="Times New Roman" w:eastAsia="Times New Roman" w:hAnsi="Times New Roman" w:cs="Times New Roman"/>
          <w:color w:val="000000"/>
          <w:sz w:val="28"/>
          <w:szCs w:val="28"/>
          <w:lang w:eastAsia="ru-RU"/>
        </w:rPr>
        <w:t xml:space="preserve">. Представляется целесообразным более подробно остановиться на исторических фактах бытования братины, наиболее убедительно показывающей пример единения, соборности русского народа (об использовании </w:t>
      </w:r>
      <w:proofErr w:type="spellStart"/>
      <w:r w:rsidRPr="001E7964">
        <w:rPr>
          <w:rFonts w:ascii="Times New Roman" w:eastAsia="Times New Roman" w:hAnsi="Times New Roman" w:cs="Times New Roman"/>
          <w:color w:val="000000"/>
          <w:sz w:val="28"/>
          <w:szCs w:val="28"/>
          <w:lang w:eastAsia="ru-RU"/>
        </w:rPr>
        <w:t>скобкаря</w:t>
      </w:r>
      <w:proofErr w:type="spellEnd"/>
      <w:r w:rsidRPr="001E7964">
        <w:rPr>
          <w:rFonts w:ascii="Times New Roman" w:eastAsia="Times New Roman" w:hAnsi="Times New Roman" w:cs="Times New Roman"/>
          <w:color w:val="000000"/>
          <w:sz w:val="28"/>
          <w:szCs w:val="28"/>
          <w:lang w:eastAsia="ru-RU"/>
        </w:rPr>
        <w:t xml:space="preserve"> речь шла на уроках в 1 классе).</w:t>
      </w:r>
      <w:r w:rsidRPr="001E7964">
        <w:rPr>
          <w:rFonts w:ascii="Times New Roman" w:eastAsia="Times New Roman" w:hAnsi="Times New Roman" w:cs="Times New Roman"/>
          <w:color w:val="000000"/>
          <w:sz w:val="28"/>
          <w:szCs w:val="28"/>
          <w:lang w:eastAsia="ru-RU"/>
        </w:rPr>
        <w:br/>
        <w:t>      Так же кратко знакомим с названием и назначением традиционной утвари в повседневной крестьянской жизни. Как и в первом случае, предлагаем выбрать один предмет — горшок для более полной характеристики бытования в далекие времена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Чтение композиционных схем с изображением натюрмортов, включающих предметы старинного быта, настраивает второклассников на самостоятельную работу в тетради. Это, конечно, не означает, что натюрморты такой сложности будут поставлены в классе. Для учебного натюрморта достаточно одного старинного предмета и двух-трех яблок или других фруктов, овощей. Но большое количество предметов в композиционных схемах заостряет внимание учащихся на главном: как художник определяет место предметов в пространстве, какое значение имеют вертикальная и горизонтальная линии в рисовании силуэта предмета симметричной формы. В том, какое практическое значение имеют горизонтальные линии для определенных парных ориентиров (слева и справа от линии симметрии), второклассники убедились, когда рисовали стеклянную вазу (урок 11), купола храмов (урок 16).</w:t>
      </w:r>
      <w:r w:rsidRPr="001E7964">
        <w:rPr>
          <w:rFonts w:ascii="Times New Roman" w:eastAsia="Times New Roman" w:hAnsi="Times New Roman" w:cs="Times New Roman"/>
          <w:color w:val="000000"/>
          <w:sz w:val="28"/>
          <w:szCs w:val="28"/>
          <w:lang w:eastAsia="ru-RU"/>
        </w:rPr>
        <w:br/>
        <w:t>      Условия постановки натюрмортов остаются прежними, о них упоминалось в содержании урока 10. Не забываем об эмоциональной реакции второклассников на цвет и форму предметов в натюрморте.</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Братина</w:t>
      </w:r>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братинка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братна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братынка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братынь</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братыня</w:t>
      </w:r>
      <w:proofErr w:type="spellEnd"/>
      <w:r w:rsidRPr="001E7964">
        <w:rPr>
          <w:rFonts w:ascii="Times New Roman" w:eastAsia="Times New Roman" w:hAnsi="Times New Roman" w:cs="Times New Roman"/>
          <w:color w:val="000000"/>
          <w:sz w:val="28"/>
          <w:szCs w:val="28"/>
          <w:lang w:eastAsia="ru-RU"/>
        </w:rPr>
        <w:t>) — утварь для подачи на стол напитков, которые из нее черпали ковшами, а также для питья медовухи, вина и пива. Представляла собой сосуд шарообразной формы на невысоком поддоне с широкой горловиной. Изготавливались братины преимущественно из металла: меди, олова, серебра, золота, но встречались и деревянные, выдолбленные из капа — нароста на березе или точенные на токарном станке из целого куска дерева.</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xml:space="preserve">      Братина в русской деревне была предметом праздничного обихода. Она употреблялась в основном во время общественных праздников. Это были застолья молодых, здоровых, крепких хозяйственных мужчин и женщин, на которых держалась вся деревенская жизнь. Дети, парни и девушки, старики и старухи, старые девы и перестарки, холостые мужчины и бездельники на пиры не допускались. На братчинах решались важные для деревенской жизни вопросы, передавались легенды о происхождении деревенских родов, семей, истории, связанные с возникновением деревень, пересказывались события давно минувших лет, пелись песни, выпивалось большое количество вина. Все это заставляло людей вспомнить о своем единстве, об общей истории, общем для всех «крестьянском роде-племени». Закреплялся братский союз вином или медовухой. Братину, наполненную вином, подносили наиболее уважаемому человеку, который, отпив из нее, передавал по кругу. Такая передача осуществлялась после подачи на стол нового блюда с едой. Этот крестьянский обычай уходит своими корнями </w:t>
      </w:r>
      <w:proofErr w:type="gramStart"/>
      <w:r w:rsidRPr="001E7964">
        <w:rPr>
          <w:rFonts w:ascii="Times New Roman" w:eastAsia="Times New Roman" w:hAnsi="Times New Roman" w:cs="Times New Roman"/>
          <w:color w:val="000000"/>
          <w:sz w:val="28"/>
          <w:szCs w:val="28"/>
          <w:lang w:eastAsia="ru-RU"/>
        </w:rPr>
        <w:t>в глубь</w:t>
      </w:r>
      <w:proofErr w:type="gramEnd"/>
      <w:r w:rsidRPr="001E7964">
        <w:rPr>
          <w:rFonts w:ascii="Times New Roman" w:eastAsia="Times New Roman" w:hAnsi="Times New Roman" w:cs="Times New Roman"/>
          <w:color w:val="000000"/>
          <w:sz w:val="28"/>
          <w:szCs w:val="28"/>
          <w:lang w:eastAsia="ru-RU"/>
        </w:rPr>
        <w:t xml:space="preserve"> веков. Первые братчины упоминались в документах XII в. О них говорится и в старинных русских былинах.</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Ендова</w:t>
      </w:r>
      <w:r w:rsidRPr="001E7964">
        <w:rPr>
          <w:rFonts w:ascii="Times New Roman" w:eastAsia="Times New Roman" w:hAnsi="Times New Roman" w:cs="Times New Roman"/>
          <w:color w:val="000000"/>
          <w:sz w:val="28"/>
          <w:szCs w:val="28"/>
          <w:lang w:eastAsia="ru-RU"/>
        </w:rPr>
        <w:t xml:space="preserve"> (бор, </w:t>
      </w:r>
      <w:proofErr w:type="spellStart"/>
      <w:r w:rsidRPr="001E7964">
        <w:rPr>
          <w:rFonts w:ascii="Times New Roman" w:eastAsia="Times New Roman" w:hAnsi="Times New Roman" w:cs="Times New Roman"/>
          <w:color w:val="000000"/>
          <w:sz w:val="28"/>
          <w:szCs w:val="28"/>
          <w:lang w:eastAsia="ru-RU"/>
        </w:rPr>
        <w:t>ендовина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кандея</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муторма</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яндова</w:t>
      </w:r>
      <w:proofErr w:type="spellEnd"/>
      <w:r w:rsidRPr="001E7964">
        <w:rPr>
          <w:rFonts w:ascii="Times New Roman" w:eastAsia="Times New Roman" w:hAnsi="Times New Roman" w:cs="Times New Roman"/>
          <w:color w:val="000000"/>
          <w:sz w:val="28"/>
          <w:szCs w:val="28"/>
          <w:lang w:eastAsia="ru-RU"/>
        </w:rPr>
        <w:t>) — деревянная или металлическая утварь для подачи к праздничному столу напитков. Ендова представляла собой овальную или круглую чашу с рыльцем или носиком для слива. Некоторые ендовы имели короткую рукоятку, с помощью которой было удобно держать сосуд с напитком, и крышку, скрепленную с краем. Они могли быть разных размеров: от вмещавших ведро пива, браги, вина, медовухи до совсем маленьких, вместимостью в четыреста миллилитров, или, как говорили в старину, «в две гривенки».</w:t>
      </w:r>
      <w:r w:rsidRPr="001E7964">
        <w:rPr>
          <w:rFonts w:ascii="Times New Roman" w:eastAsia="Times New Roman" w:hAnsi="Times New Roman" w:cs="Times New Roman"/>
          <w:color w:val="000000"/>
          <w:sz w:val="28"/>
          <w:szCs w:val="28"/>
          <w:lang w:eastAsia="ru-RU"/>
        </w:rPr>
        <w:br/>
        <w:t xml:space="preserve">      Деревянные ендовы, в отличие от </w:t>
      </w:r>
      <w:proofErr w:type="gramStart"/>
      <w:r w:rsidRPr="001E7964">
        <w:rPr>
          <w:rFonts w:ascii="Times New Roman" w:eastAsia="Times New Roman" w:hAnsi="Times New Roman" w:cs="Times New Roman"/>
          <w:color w:val="000000"/>
          <w:sz w:val="28"/>
          <w:szCs w:val="28"/>
          <w:lang w:eastAsia="ru-RU"/>
        </w:rPr>
        <w:t>металлических</w:t>
      </w:r>
      <w:proofErr w:type="gramEnd"/>
      <w:r w:rsidRPr="001E7964">
        <w:rPr>
          <w:rFonts w:ascii="Times New Roman" w:eastAsia="Times New Roman" w:hAnsi="Times New Roman" w:cs="Times New Roman"/>
          <w:color w:val="000000"/>
          <w:sz w:val="28"/>
          <w:szCs w:val="28"/>
          <w:lang w:eastAsia="ru-RU"/>
        </w:rPr>
        <w:t>, обычно богато орнаментировались.</w:t>
      </w:r>
      <w:r w:rsidRPr="001E7964">
        <w:rPr>
          <w:rFonts w:ascii="Times New Roman" w:eastAsia="Times New Roman" w:hAnsi="Times New Roman" w:cs="Times New Roman"/>
          <w:color w:val="000000"/>
          <w:sz w:val="28"/>
          <w:szCs w:val="28"/>
          <w:lang w:eastAsia="ru-RU"/>
        </w:rPr>
        <w:br/>
        <w:t>      </w:t>
      </w:r>
      <w:proofErr w:type="spellStart"/>
      <w:proofErr w:type="gramStart"/>
      <w:r w:rsidRPr="001E7964">
        <w:rPr>
          <w:rFonts w:ascii="Times New Roman" w:eastAsia="Times New Roman" w:hAnsi="Times New Roman" w:cs="Times New Roman"/>
          <w:b/>
          <w:bCs/>
          <w:color w:val="000000"/>
          <w:sz w:val="28"/>
          <w:szCs w:val="28"/>
          <w:lang w:eastAsia="ru-RU"/>
        </w:rPr>
        <w:t>Скобкарь</w:t>
      </w:r>
      <w:proofErr w:type="spellEnd"/>
      <w:r w:rsidRPr="001E7964">
        <w:rPr>
          <w:rFonts w:ascii="Times New Roman" w:eastAsia="Times New Roman" w:hAnsi="Times New Roman" w:cs="Times New Roman"/>
          <w:color w:val="000000"/>
          <w:sz w:val="28"/>
          <w:szCs w:val="28"/>
          <w:lang w:eastAsia="ru-RU"/>
        </w:rPr>
        <w:t> (</w:t>
      </w:r>
      <w:proofErr w:type="spellStart"/>
      <w:r w:rsidRPr="001E7964">
        <w:rPr>
          <w:rFonts w:ascii="Times New Roman" w:eastAsia="Times New Roman" w:hAnsi="Times New Roman" w:cs="Times New Roman"/>
          <w:color w:val="000000"/>
          <w:sz w:val="28"/>
          <w:szCs w:val="28"/>
          <w:lang w:eastAsia="ru-RU"/>
        </w:rPr>
        <w:t>ваган</w:t>
      </w:r>
      <w:proofErr w:type="spellEnd"/>
      <w:r w:rsidRPr="001E7964">
        <w:rPr>
          <w:rFonts w:ascii="Times New Roman" w:eastAsia="Times New Roman" w:hAnsi="Times New Roman" w:cs="Times New Roman"/>
          <w:color w:val="000000"/>
          <w:sz w:val="28"/>
          <w:szCs w:val="28"/>
          <w:lang w:eastAsia="ru-RU"/>
        </w:rPr>
        <w:t xml:space="preserve">, гусак, </w:t>
      </w:r>
      <w:proofErr w:type="spellStart"/>
      <w:r w:rsidRPr="001E7964">
        <w:rPr>
          <w:rFonts w:ascii="Times New Roman" w:eastAsia="Times New Roman" w:hAnsi="Times New Roman" w:cs="Times New Roman"/>
          <w:color w:val="000000"/>
          <w:sz w:val="28"/>
          <w:szCs w:val="28"/>
          <w:lang w:eastAsia="ru-RU"/>
        </w:rPr>
        <w:t>каптарь</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копкарь</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медовница</w:t>
      </w:r>
      <w:proofErr w:type="spellEnd"/>
      <w:r w:rsidRPr="001E7964">
        <w:rPr>
          <w:rFonts w:ascii="Times New Roman" w:eastAsia="Times New Roman" w:hAnsi="Times New Roman" w:cs="Times New Roman"/>
          <w:color w:val="000000"/>
          <w:sz w:val="28"/>
          <w:szCs w:val="28"/>
          <w:lang w:eastAsia="ru-RU"/>
        </w:rPr>
        <w:t>) — деревянный сосуд для пива, меда, браги, изготовленный из различных пород дерева: березы, ольхи, осины, липы, клена — в долблено-резной технике.</w:t>
      </w:r>
      <w:proofErr w:type="gram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Скобкарь</w:t>
      </w:r>
      <w:proofErr w:type="spellEnd"/>
      <w:r w:rsidRPr="001E7964">
        <w:rPr>
          <w:rFonts w:ascii="Times New Roman" w:eastAsia="Times New Roman" w:hAnsi="Times New Roman" w:cs="Times New Roman"/>
          <w:color w:val="000000"/>
          <w:sz w:val="28"/>
          <w:szCs w:val="28"/>
          <w:lang w:eastAsia="ru-RU"/>
        </w:rPr>
        <w:t xml:space="preserve"> представляет собой сосуд ладьевидной формы с двумя ручками: одна в виде головы птицы — утки, лебедя, селезня, гуся (такой сосуд называли «гусак») — или коня, а другая в виде хвоста. Существуют </w:t>
      </w:r>
      <w:proofErr w:type="spellStart"/>
      <w:r w:rsidRPr="001E7964">
        <w:rPr>
          <w:rFonts w:ascii="Times New Roman" w:eastAsia="Times New Roman" w:hAnsi="Times New Roman" w:cs="Times New Roman"/>
          <w:color w:val="000000"/>
          <w:sz w:val="28"/>
          <w:szCs w:val="28"/>
          <w:lang w:eastAsia="ru-RU"/>
        </w:rPr>
        <w:t>скобкари</w:t>
      </w:r>
      <w:proofErr w:type="spellEnd"/>
      <w:r w:rsidRPr="001E7964">
        <w:rPr>
          <w:rFonts w:ascii="Times New Roman" w:eastAsia="Times New Roman" w:hAnsi="Times New Roman" w:cs="Times New Roman"/>
          <w:color w:val="000000"/>
          <w:sz w:val="28"/>
          <w:szCs w:val="28"/>
          <w:lang w:eastAsia="ru-RU"/>
        </w:rPr>
        <w:t xml:space="preserve"> северного и ярославского типа.</w:t>
      </w:r>
      <w:r w:rsidRPr="001E7964">
        <w:rPr>
          <w:rFonts w:ascii="Times New Roman" w:eastAsia="Times New Roman" w:hAnsi="Times New Roman" w:cs="Times New Roman"/>
          <w:color w:val="000000"/>
          <w:sz w:val="28"/>
          <w:szCs w:val="28"/>
          <w:lang w:eastAsia="ru-RU"/>
        </w:rPr>
        <w:br/>
        <w:t>      </w:t>
      </w:r>
      <w:proofErr w:type="spellStart"/>
      <w:proofErr w:type="gramStart"/>
      <w:r w:rsidRPr="001E7964">
        <w:rPr>
          <w:rFonts w:ascii="Times New Roman" w:eastAsia="Times New Roman" w:hAnsi="Times New Roman" w:cs="Times New Roman"/>
          <w:color w:val="000000"/>
          <w:sz w:val="28"/>
          <w:szCs w:val="28"/>
          <w:lang w:eastAsia="ru-RU"/>
        </w:rPr>
        <w:t>Скобкарь</w:t>
      </w:r>
      <w:proofErr w:type="spellEnd"/>
      <w:r w:rsidRPr="001E7964">
        <w:rPr>
          <w:rFonts w:ascii="Times New Roman" w:eastAsia="Times New Roman" w:hAnsi="Times New Roman" w:cs="Times New Roman"/>
          <w:color w:val="000000"/>
          <w:sz w:val="28"/>
          <w:szCs w:val="28"/>
          <w:lang w:eastAsia="ru-RU"/>
        </w:rPr>
        <w:t xml:space="preserve"> северного типа (</w:t>
      </w:r>
      <w:proofErr w:type="spellStart"/>
      <w:r w:rsidRPr="001E7964">
        <w:rPr>
          <w:rFonts w:ascii="Times New Roman" w:eastAsia="Times New Roman" w:hAnsi="Times New Roman" w:cs="Times New Roman"/>
          <w:color w:val="000000"/>
          <w:sz w:val="28"/>
          <w:szCs w:val="28"/>
          <w:lang w:eastAsia="ru-RU"/>
        </w:rPr>
        <w:t>бывш</w:t>
      </w:r>
      <w:proofErr w:type="spellEnd"/>
      <w:r w:rsidRPr="001E7964">
        <w:rPr>
          <w:rFonts w:ascii="Times New Roman" w:eastAsia="Times New Roman" w:hAnsi="Times New Roman" w:cs="Times New Roman"/>
          <w:color w:val="000000"/>
          <w:sz w:val="28"/>
          <w:szCs w:val="28"/>
          <w:lang w:eastAsia="ru-RU"/>
        </w:rPr>
        <w:t>.</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Архангельская, Вологодская, Новгородская губернии) имеет четко выраженную ладьевидную форму, поверхность снаружи покрыта росписью, которая чаще всего представляет собой растительный побег из завитков, расположенный на белом или желтом фоне, с вписанными в него геометрическими цветными розетками и фигурами бытового и сказочного содержания (птицы-павы, коня, оленя, рыбы и т. п.).</w:t>
      </w:r>
      <w:proofErr w:type="gramEnd"/>
      <w:r w:rsidRPr="001E7964">
        <w:rPr>
          <w:rFonts w:ascii="Times New Roman" w:eastAsia="Times New Roman" w:hAnsi="Times New Roman" w:cs="Times New Roman"/>
          <w:color w:val="000000"/>
          <w:sz w:val="28"/>
          <w:szCs w:val="28"/>
          <w:lang w:eastAsia="ru-RU"/>
        </w:rPr>
        <w:t xml:space="preserve"> Иногда на северодвинских сосудах имеются надписи и дата изготовления.</w:t>
      </w:r>
      <w:r w:rsidRPr="001E7964">
        <w:rPr>
          <w:rFonts w:ascii="Times New Roman" w:eastAsia="Times New Roman" w:hAnsi="Times New Roman" w:cs="Times New Roman"/>
          <w:color w:val="000000"/>
          <w:sz w:val="28"/>
          <w:szCs w:val="28"/>
          <w:lang w:eastAsia="ru-RU"/>
        </w:rPr>
        <w:br/>
        <w:t xml:space="preserve">      Ярославские </w:t>
      </w:r>
      <w:proofErr w:type="spellStart"/>
      <w:r w:rsidRPr="001E7964">
        <w:rPr>
          <w:rFonts w:ascii="Times New Roman" w:eastAsia="Times New Roman" w:hAnsi="Times New Roman" w:cs="Times New Roman"/>
          <w:color w:val="000000"/>
          <w:sz w:val="28"/>
          <w:szCs w:val="28"/>
          <w:lang w:eastAsia="ru-RU"/>
        </w:rPr>
        <w:t>скобкари</w:t>
      </w:r>
      <w:proofErr w:type="spellEnd"/>
      <w:r w:rsidRPr="001E7964">
        <w:rPr>
          <w:rFonts w:ascii="Times New Roman" w:eastAsia="Times New Roman" w:hAnsi="Times New Roman" w:cs="Times New Roman"/>
          <w:color w:val="000000"/>
          <w:sz w:val="28"/>
          <w:szCs w:val="28"/>
          <w:lang w:eastAsia="ru-RU"/>
        </w:rPr>
        <w:t xml:space="preserve"> отличает высокое качество материала и техники изготовления. Для них характерна ладьевидная форма с особой обработкой рукоятей в виде головок водяных птиц с раскрытыми клювами (часто змееподобной формы) или непарными рукоятями: одна в виде головы птицы, а другая в виде конька — и орнаментальная роспись. По венцу проходит широкая кайма темного или золотого цвета с надписью или орнаментом: растительный побег с завитками и цветами.</w:t>
      </w:r>
      <w:r w:rsidRPr="001E7964">
        <w:rPr>
          <w:rFonts w:ascii="Times New Roman" w:eastAsia="Times New Roman" w:hAnsi="Times New Roman" w:cs="Times New Roman"/>
          <w:color w:val="000000"/>
          <w:sz w:val="28"/>
          <w:szCs w:val="28"/>
          <w:lang w:eastAsia="ru-RU"/>
        </w:rPr>
        <w:br/>
        <w:t>      </w:t>
      </w:r>
      <w:proofErr w:type="spellStart"/>
      <w:r w:rsidRPr="001E7964">
        <w:rPr>
          <w:rFonts w:ascii="Times New Roman" w:eastAsia="Times New Roman" w:hAnsi="Times New Roman" w:cs="Times New Roman"/>
          <w:color w:val="000000"/>
          <w:sz w:val="28"/>
          <w:szCs w:val="28"/>
          <w:lang w:eastAsia="ru-RU"/>
        </w:rPr>
        <w:t>Скобкари</w:t>
      </w:r>
      <w:proofErr w:type="spellEnd"/>
      <w:r w:rsidRPr="001E7964">
        <w:rPr>
          <w:rFonts w:ascii="Times New Roman" w:eastAsia="Times New Roman" w:hAnsi="Times New Roman" w:cs="Times New Roman"/>
          <w:color w:val="000000"/>
          <w:sz w:val="28"/>
          <w:szCs w:val="28"/>
          <w:lang w:eastAsia="ru-RU"/>
        </w:rPr>
        <w:t xml:space="preserve"> по бытовому назначению можно разделить на большие, средние и малые. Большие, вмещавшие иногда до четырех ведер, служили для подачи на стол </w:t>
      </w:r>
      <w:r w:rsidRPr="001E7964">
        <w:rPr>
          <w:rFonts w:ascii="Times New Roman" w:eastAsia="Times New Roman" w:hAnsi="Times New Roman" w:cs="Times New Roman"/>
          <w:color w:val="000000"/>
          <w:sz w:val="28"/>
          <w:szCs w:val="28"/>
          <w:lang w:eastAsia="ru-RU"/>
        </w:rPr>
        <w:lastRenderedPageBreak/>
        <w:t xml:space="preserve">пива, браги, меда в кануны, в большие праздники. Хозяин держал сосуд за одну ручку, а гость принимал его, взяв за другую, и пил через край. Средние использовались для небольшого круга лиц; малые — для индивидуального пользования (подобно малым чаркам) и для зачерпывания напитка </w:t>
      </w:r>
      <w:proofErr w:type="gramStart"/>
      <w:r w:rsidRPr="001E7964">
        <w:rPr>
          <w:rFonts w:ascii="Times New Roman" w:eastAsia="Times New Roman" w:hAnsi="Times New Roman" w:cs="Times New Roman"/>
          <w:color w:val="000000"/>
          <w:sz w:val="28"/>
          <w:szCs w:val="28"/>
          <w:lang w:eastAsia="ru-RU"/>
        </w:rPr>
        <w:t>из</w:t>
      </w:r>
      <w:proofErr w:type="gramEnd"/>
      <w:r w:rsidRPr="001E7964">
        <w:rPr>
          <w:rFonts w:ascii="Times New Roman" w:eastAsia="Times New Roman" w:hAnsi="Times New Roman" w:cs="Times New Roman"/>
          <w:color w:val="000000"/>
          <w:sz w:val="28"/>
          <w:szCs w:val="28"/>
          <w:lang w:eastAsia="ru-RU"/>
        </w:rPr>
        <w:t xml:space="preserve"> большого </w:t>
      </w:r>
      <w:proofErr w:type="spellStart"/>
      <w:r w:rsidRPr="001E7964">
        <w:rPr>
          <w:rFonts w:ascii="Times New Roman" w:eastAsia="Times New Roman" w:hAnsi="Times New Roman" w:cs="Times New Roman"/>
          <w:color w:val="000000"/>
          <w:sz w:val="28"/>
          <w:szCs w:val="28"/>
          <w:lang w:eastAsia="ru-RU"/>
        </w:rPr>
        <w:t>скобкаря</w:t>
      </w:r>
      <w:proofErr w:type="spellEnd"/>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Горшок</w:t>
      </w:r>
      <w:r w:rsidRPr="001E7964">
        <w:rPr>
          <w:rFonts w:ascii="Times New Roman" w:eastAsia="Times New Roman" w:hAnsi="Times New Roman" w:cs="Times New Roman"/>
          <w:color w:val="000000"/>
          <w:sz w:val="28"/>
          <w:szCs w:val="28"/>
          <w:lang w:eastAsia="ru-RU"/>
        </w:rPr>
        <w:t> — утварь для приготовления пищи в виде глиняного сосуда с широким открытым верхом, имеющим низкий венчик, круглым туловом, плавно сужающимся к донцу. Горшки могли быть разных размеров: от маленького горшочка на 200—300 г каши до огромного горшка, вмещавшего до 2—3 ведер воды.</w:t>
      </w:r>
      <w:r w:rsidRPr="001E7964">
        <w:rPr>
          <w:rFonts w:ascii="Times New Roman" w:eastAsia="Times New Roman" w:hAnsi="Times New Roman" w:cs="Times New Roman"/>
          <w:color w:val="000000"/>
          <w:sz w:val="28"/>
          <w:szCs w:val="28"/>
          <w:lang w:eastAsia="ru-RU"/>
        </w:rPr>
        <w:br/>
        <w:t>      На протяжении многих столетий был главным кухонным сосудом на Руси. Им пользовались в царских и боярских поварнях, на кухнях горожан, в избах крестьян.</w:t>
      </w:r>
      <w:r w:rsidRPr="001E7964">
        <w:rPr>
          <w:rFonts w:ascii="Times New Roman" w:eastAsia="Times New Roman" w:hAnsi="Times New Roman" w:cs="Times New Roman"/>
          <w:color w:val="000000"/>
          <w:sz w:val="28"/>
          <w:szCs w:val="28"/>
          <w:lang w:eastAsia="ru-RU"/>
        </w:rPr>
        <w:br/>
        <w:t xml:space="preserve">      Форма горшка не менялась во все время его существования и была хорошо приспособлена для приготовления еды в русской духовой печи, в которой горшки находились на одном уровне с горящими дровами и обогревались не снизу, как на открытом очаге, а сбоку. Горшок, поставленный </w:t>
      </w:r>
      <w:proofErr w:type="gramStart"/>
      <w:r w:rsidRPr="001E7964">
        <w:rPr>
          <w:rFonts w:ascii="Times New Roman" w:eastAsia="Times New Roman" w:hAnsi="Times New Roman" w:cs="Times New Roman"/>
          <w:color w:val="000000"/>
          <w:sz w:val="28"/>
          <w:szCs w:val="28"/>
          <w:lang w:eastAsia="ru-RU"/>
        </w:rPr>
        <w:t>на</w:t>
      </w:r>
      <w:proofErr w:type="gram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под</w:t>
      </w:r>
      <w:proofErr w:type="gramEnd"/>
      <w:r w:rsidRPr="001E7964">
        <w:rPr>
          <w:rFonts w:ascii="Times New Roman" w:eastAsia="Times New Roman" w:hAnsi="Times New Roman" w:cs="Times New Roman"/>
          <w:color w:val="000000"/>
          <w:sz w:val="28"/>
          <w:szCs w:val="28"/>
          <w:lang w:eastAsia="ru-RU"/>
        </w:rPr>
        <w:t xml:space="preserve"> печи, обкладывался вокруг нижней части дровами или углями и тем самым оказывался охваченным жаром со всех сторон. Форму горшка удачно нашли гончары. Если бы он был более плоским или имел более широкое отверстие, то закипевшая вода могла бы выплескиваться </w:t>
      </w:r>
      <w:proofErr w:type="gramStart"/>
      <w:r w:rsidRPr="001E7964">
        <w:rPr>
          <w:rFonts w:ascii="Times New Roman" w:eastAsia="Times New Roman" w:hAnsi="Times New Roman" w:cs="Times New Roman"/>
          <w:color w:val="000000"/>
          <w:sz w:val="28"/>
          <w:szCs w:val="28"/>
          <w:lang w:eastAsia="ru-RU"/>
        </w:rPr>
        <w:t>на</w:t>
      </w:r>
      <w:proofErr w:type="gramEnd"/>
      <w:r w:rsidRPr="001E7964">
        <w:rPr>
          <w:rFonts w:ascii="Times New Roman" w:eastAsia="Times New Roman" w:hAnsi="Times New Roman" w:cs="Times New Roman"/>
          <w:color w:val="000000"/>
          <w:sz w:val="28"/>
          <w:szCs w:val="28"/>
          <w:lang w:eastAsia="ru-RU"/>
        </w:rPr>
        <w:t xml:space="preserve"> под печи. Если бы горшок имел узкое длинное горло, процесс закипания воды проходил бы очень медленно.</w:t>
      </w:r>
      <w:r w:rsidRPr="001E7964">
        <w:rPr>
          <w:rFonts w:ascii="Times New Roman" w:eastAsia="Times New Roman" w:hAnsi="Times New Roman" w:cs="Times New Roman"/>
          <w:color w:val="000000"/>
          <w:sz w:val="28"/>
          <w:szCs w:val="28"/>
          <w:lang w:eastAsia="ru-RU"/>
        </w:rPr>
        <w:br/>
        <w:t xml:space="preserve">      В крестьянском доме было около десятка и более горшков разных размеров. В одних варили жидкие похлебки, в других — каши, в третьих — картофель, четвертые предназначались для кипячения воды и т. п. Их приобретали у гончаров, развозивших товар по деревням, покупали на ярмарках. Горшками дорожили, старались обращаться с ними аккуратно. Если горшок давал трещину, его оплетали берестой и употребляли для хранения продуктов. Про такой горшок в русских деревнях была загадка: «Был ребенок — не знал пеленок, </w:t>
      </w:r>
      <w:proofErr w:type="gramStart"/>
      <w:r w:rsidRPr="001E7964">
        <w:rPr>
          <w:rFonts w:ascii="Times New Roman" w:eastAsia="Times New Roman" w:hAnsi="Times New Roman" w:cs="Times New Roman"/>
          <w:color w:val="000000"/>
          <w:sz w:val="28"/>
          <w:szCs w:val="28"/>
          <w:lang w:eastAsia="ru-RU"/>
        </w:rPr>
        <w:t>стар</w:t>
      </w:r>
      <w:proofErr w:type="gramEnd"/>
      <w:r w:rsidRPr="001E7964">
        <w:rPr>
          <w:rFonts w:ascii="Times New Roman" w:eastAsia="Times New Roman" w:hAnsi="Times New Roman" w:cs="Times New Roman"/>
          <w:color w:val="000000"/>
          <w:sz w:val="28"/>
          <w:szCs w:val="28"/>
          <w:lang w:eastAsia="ru-RU"/>
        </w:rPr>
        <w:t xml:space="preserve"> стал — пеленаться стал».</w:t>
      </w:r>
      <w:r w:rsidRPr="001E7964">
        <w:rPr>
          <w:rFonts w:ascii="Times New Roman" w:eastAsia="Times New Roman" w:hAnsi="Times New Roman" w:cs="Times New Roman"/>
          <w:color w:val="000000"/>
          <w:sz w:val="28"/>
          <w:szCs w:val="28"/>
          <w:lang w:eastAsia="ru-RU"/>
        </w:rPr>
        <w:br/>
        <w:t xml:space="preserve">      Горшок, предмет бытовой, утилитарный, в обрядовой жизни русского народа приобрел дополнительные ритуальные функции. Ученые считают, что это один из самых </w:t>
      </w:r>
      <w:proofErr w:type="spellStart"/>
      <w:r w:rsidRPr="001E7964">
        <w:rPr>
          <w:rFonts w:ascii="Times New Roman" w:eastAsia="Times New Roman" w:hAnsi="Times New Roman" w:cs="Times New Roman"/>
          <w:color w:val="000000"/>
          <w:sz w:val="28"/>
          <w:szCs w:val="28"/>
          <w:lang w:eastAsia="ru-RU"/>
        </w:rPr>
        <w:t>ритуализованных</w:t>
      </w:r>
      <w:proofErr w:type="spellEnd"/>
      <w:r w:rsidRPr="001E7964">
        <w:rPr>
          <w:rFonts w:ascii="Times New Roman" w:eastAsia="Times New Roman" w:hAnsi="Times New Roman" w:cs="Times New Roman"/>
          <w:color w:val="000000"/>
          <w:sz w:val="28"/>
          <w:szCs w:val="28"/>
          <w:lang w:eastAsia="ru-RU"/>
        </w:rPr>
        <w:t xml:space="preserve"> предметов домашней хозяйственной утвари. В поверьях русского народа горшок часто выступал как оберег. </w:t>
      </w:r>
      <w:proofErr w:type="gramStart"/>
      <w:r w:rsidRPr="001E7964">
        <w:rPr>
          <w:rFonts w:ascii="Times New Roman" w:eastAsia="Times New Roman" w:hAnsi="Times New Roman" w:cs="Times New Roman"/>
          <w:color w:val="000000"/>
          <w:sz w:val="28"/>
          <w:szCs w:val="28"/>
          <w:lang w:eastAsia="ru-RU"/>
        </w:rPr>
        <w:t>(Энциклопедия русских обычаев.</w:t>
      </w:r>
      <w:proofErr w:type="gramEnd"/>
      <w:r w:rsidRPr="001E7964">
        <w:rPr>
          <w:rFonts w:ascii="Times New Roman" w:eastAsia="Times New Roman" w:hAnsi="Times New Roman" w:cs="Times New Roman"/>
          <w:color w:val="000000"/>
          <w:sz w:val="28"/>
          <w:szCs w:val="28"/>
          <w:lang w:eastAsia="ru-RU"/>
        </w:rPr>
        <w:t xml:space="preserve"> — </w:t>
      </w:r>
      <w:proofErr w:type="gramStart"/>
      <w:r w:rsidRPr="001E7964">
        <w:rPr>
          <w:rFonts w:ascii="Times New Roman" w:eastAsia="Times New Roman" w:hAnsi="Times New Roman" w:cs="Times New Roman"/>
          <w:color w:val="000000"/>
          <w:sz w:val="28"/>
          <w:szCs w:val="28"/>
          <w:lang w:eastAsia="ru-RU"/>
        </w:rPr>
        <w:t>М., 2000.)</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26.</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Цвет и настроение в искусстве. Пейзаж: колорит весеннего пейзажа.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по памяти, по представлению пейзаж ранней весны.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Рисование с натуры, по памяти, по представлению </w:t>
      </w:r>
      <w:r w:rsidRPr="001E7964">
        <w:rPr>
          <w:rFonts w:ascii="Times New Roman" w:eastAsia="Times New Roman" w:hAnsi="Times New Roman" w:cs="Times New Roman"/>
          <w:i/>
          <w:iCs/>
          <w:color w:val="000000"/>
          <w:sz w:val="28"/>
          <w:szCs w:val="28"/>
          <w:lang w:eastAsia="ru-RU"/>
        </w:rPr>
        <w:t>(гуашь, акварель, кисти, пастель).</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Создать условия для восприятия детьми пейзажного образа начала весны, для сопоставления его со своими собственными наблюдениями в природе. Акцентировать внимание учащихся на приметах ранней весны в пейзаже (цвет, оттенки, роль черного цвета, смешанного с другими цветами).</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красок ранней весны.</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На данном уроке обсуждаем с второклассниками изменения в природе и настроении человека, говорим о том, как образ ранней весны отражен в живописи. В центре внимания — ранняя весна (на уроке 28 речь пойдет о полной победе весны — конец апреля, май). Это время года образно передал писатель В. Распутин: «Всему свой черед: наступает пора, когда зима становится никому не нужной. Весенние ветры, свергая ее, начинают дуть все сильней и сильней, они уже больше не мешают солнцу и появляются вместе. Зима и весна, как воюющие стороны, теперь стоят друг против друга — весна наступает днем, зима еще утверждает свои позиции ночью.</w:t>
      </w:r>
      <w:r w:rsidRPr="001E7964">
        <w:rPr>
          <w:rFonts w:ascii="Times New Roman" w:eastAsia="Times New Roman" w:hAnsi="Times New Roman" w:cs="Times New Roman"/>
          <w:color w:val="000000"/>
          <w:sz w:val="28"/>
          <w:szCs w:val="28"/>
          <w:lang w:eastAsia="ru-RU"/>
        </w:rPr>
        <w:br/>
        <w:t xml:space="preserve">      Затем весна становится полновластной хозяйкой. Еще нетронуто, едва-едва слезясь на солнце, лежат снега, еще толст и прочен лед на речках, но все кругом точно выходит за поворот, откуда открываются в старом порядке новые виды с другими восходами и закатами, с другим небом и другим воздухом».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Распутин В.</w:t>
      </w:r>
      <w:r w:rsidRPr="001E7964">
        <w:rPr>
          <w:rFonts w:ascii="Times New Roman" w:eastAsia="Times New Roman" w:hAnsi="Times New Roman" w:cs="Times New Roman"/>
          <w:color w:val="000000"/>
          <w:sz w:val="28"/>
          <w:szCs w:val="28"/>
          <w:lang w:eastAsia="ru-RU"/>
        </w:rPr>
        <w:t> Земля родная / В. Распутин.</w:t>
      </w:r>
      <w:proofErr w:type="gramEnd"/>
      <w:r w:rsidRPr="001E7964">
        <w:rPr>
          <w:rFonts w:ascii="Times New Roman" w:eastAsia="Times New Roman" w:hAnsi="Times New Roman" w:cs="Times New Roman"/>
          <w:color w:val="000000"/>
          <w:sz w:val="28"/>
          <w:szCs w:val="28"/>
          <w:lang w:eastAsia="ru-RU"/>
        </w:rPr>
        <w:t xml:space="preserve"> — М., 1984. — </w:t>
      </w:r>
      <w:proofErr w:type="gramStart"/>
      <w:r w:rsidRPr="001E7964">
        <w:rPr>
          <w:rFonts w:ascii="Times New Roman" w:eastAsia="Times New Roman" w:hAnsi="Times New Roman" w:cs="Times New Roman"/>
          <w:color w:val="000000"/>
          <w:sz w:val="28"/>
          <w:szCs w:val="28"/>
          <w:lang w:eastAsia="ru-RU"/>
        </w:rPr>
        <w:t>С. 8.)</w:t>
      </w:r>
      <w:proofErr w:type="gramEnd"/>
      <w:r w:rsidRPr="001E7964">
        <w:rPr>
          <w:rFonts w:ascii="Times New Roman" w:eastAsia="Times New Roman" w:hAnsi="Times New Roman" w:cs="Times New Roman"/>
          <w:color w:val="000000"/>
          <w:sz w:val="28"/>
          <w:szCs w:val="28"/>
          <w:lang w:eastAsia="ru-RU"/>
        </w:rPr>
        <w:br/>
        <w:t>      К уроку дети проводят наблюдения за состоянием природы в это время года, отмечают особенности красок ранней весны: колебание бледно-лазоревых, голубых, серых, коричневых и преобладание холодных цветов.</w:t>
      </w:r>
      <w:r w:rsidRPr="001E7964">
        <w:rPr>
          <w:rFonts w:ascii="Times New Roman" w:eastAsia="Times New Roman" w:hAnsi="Times New Roman" w:cs="Times New Roman"/>
          <w:color w:val="000000"/>
          <w:sz w:val="28"/>
          <w:szCs w:val="28"/>
          <w:lang w:eastAsia="ru-RU"/>
        </w:rPr>
        <w:br/>
        <w:t>      Оттенками серебристо-серых, голубых и розовых тонов пронизан и пейзажный образ знаменитой картины А. </w:t>
      </w:r>
      <w:proofErr w:type="spellStart"/>
      <w:r w:rsidRPr="001E7964">
        <w:rPr>
          <w:rFonts w:ascii="Times New Roman" w:eastAsia="Times New Roman" w:hAnsi="Times New Roman" w:cs="Times New Roman"/>
          <w:color w:val="000000"/>
          <w:sz w:val="28"/>
          <w:szCs w:val="28"/>
          <w:lang w:eastAsia="ru-RU"/>
        </w:rPr>
        <w:t>Саврасова</w:t>
      </w:r>
      <w:proofErr w:type="spellEnd"/>
      <w:r w:rsidRPr="001E7964">
        <w:rPr>
          <w:rFonts w:ascii="Times New Roman" w:eastAsia="Times New Roman" w:hAnsi="Times New Roman" w:cs="Times New Roman"/>
          <w:color w:val="000000"/>
          <w:sz w:val="28"/>
          <w:szCs w:val="28"/>
          <w:lang w:eastAsia="ru-RU"/>
        </w:rPr>
        <w:t xml:space="preserve"> «Грачи прилетели».</w:t>
      </w:r>
      <w:r w:rsidRPr="001E7964">
        <w:rPr>
          <w:rFonts w:ascii="Times New Roman" w:eastAsia="Times New Roman" w:hAnsi="Times New Roman" w:cs="Times New Roman"/>
          <w:color w:val="000000"/>
          <w:sz w:val="28"/>
          <w:szCs w:val="28"/>
          <w:lang w:eastAsia="ru-RU"/>
        </w:rPr>
        <w:br/>
        <w:t>      Второклассники, любуясь картиной, отвечают на вопросы (У., с. 89), делятся своими наблюдениями за природой. Обращаем внимание на колорит, на удивительное движение жизни в картине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Главная задача самостоятельной работы — передать особенности соотношения цветовых оттенков начала весны (У., с. 91, Т., с. 51). Детям предоставляется возможность в тетради сначала подобрать палитру для композиции, посвященной встрече весны. В работах учащихся находит отражение образ пейзажа родного края.</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О своеобразии передачи весны в картинах художников.</w:t>
      </w:r>
      <w:r w:rsidRPr="001E7964">
        <w:rPr>
          <w:rFonts w:ascii="Times New Roman" w:eastAsia="Times New Roman" w:hAnsi="Times New Roman" w:cs="Times New Roman"/>
          <w:color w:val="000000"/>
          <w:sz w:val="28"/>
          <w:szCs w:val="28"/>
          <w:lang w:eastAsia="ru-RU"/>
        </w:rPr>
        <w:t> «С </w:t>
      </w:r>
      <w:proofErr w:type="spellStart"/>
      <w:r w:rsidRPr="001E7964">
        <w:rPr>
          <w:rFonts w:ascii="Times New Roman" w:eastAsia="Times New Roman" w:hAnsi="Times New Roman" w:cs="Times New Roman"/>
          <w:color w:val="000000"/>
          <w:sz w:val="28"/>
          <w:szCs w:val="28"/>
          <w:lang w:eastAsia="ru-RU"/>
        </w:rPr>
        <w:t>Саврасовым</w:t>
      </w:r>
      <w:proofErr w:type="spellEnd"/>
      <w:r w:rsidRPr="001E7964">
        <w:rPr>
          <w:rFonts w:ascii="Times New Roman" w:eastAsia="Times New Roman" w:hAnsi="Times New Roman" w:cs="Times New Roman"/>
          <w:color w:val="000000"/>
          <w:sz w:val="28"/>
          <w:szCs w:val="28"/>
          <w:lang w:eastAsia="ru-RU"/>
        </w:rPr>
        <w:t xml:space="preserve"> появилась лирика в живописи пейзажа и безграничная любовь к своей земле... Да, Саврасов создал русский пейзаж, — отмечал И. Левитан. — „Грачи прилетели“... Подойдите ближе, и вы услышите, как звучит картина».</w:t>
      </w:r>
      <w:r w:rsidRPr="001E7964">
        <w:rPr>
          <w:rFonts w:ascii="Times New Roman" w:eastAsia="Times New Roman" w:hAnsi="Times New Roman" w:cs="Times New Roman"/>
          <w:color w:val="000000"/>
          <w:sz w:val="28"/>
          <w:szCs w:val="28"/>
          <w:lang w:eastAsia="ru-RU"/>
        </w:rPr>
        <w:br/>
        <w:t>      В серой стене зала будто вырублено светлое окно. Полотно решено в </w:t>
      </w:r>
      <w:proofErr w:type="gramStart"/>
      <w:r w:rsidRPr="001E7964">
        <w:rPr>
          <w:rFonts w:ascii="Times New Roman" w:eastAsia="Times New Roman" w:hAnsi="Times New Roman" w:cs="Times New Roman"/>
          <w:color w:val="000000"/>
          <w:sz w:val="28"/>
          <w:szCs w:val="28"/>
          <w:lang w:eastAsia="ru-RU"/>
        </w:rPr>
        <w:t>тончайшем</w:t>
      </w:r>
      <w:proofErr w:type="gram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валере</w:t>
      </w:r>
      <w:proofErr w:type="spellEnd"/>
      <w:r w:rsidRPr="001E7964">
        <w:rPr>
          <w:rFonts w:ascii="Times New Roman" w:eastAsia="Times New Roman" w:hAnsi="Times New Roman" w:cs="Times New Roman"/>
          <w:color w:val="000000"/>
          <w:sz w:val="28"/>
          <w:szCs w:val="28"/>
          <w:lang w:eastAsia="ru-RU"/>
        </w:rPr>
        <w:t xml:space="preserve">. Изысканные колебания бледно-лазоревых, голубых, бирюзовых тонов. Солнце скрылось. Но его лучи пробивают легкую пелену и бросают сложные серо-голубые тени на снег. Живопись холста многослойна. Цветная мозаика в светах пастозна и доведена до эмалевой плотности. Несмотря на необычайно точное общее звучание полотна, художник прибегает к ювелирной деталировке картины, которую можно рассматривать часами в упор. Пейзаж до предела обжит. Время оставило свои следы в выщербленных кирпичах колокольни, в отсыревших досках заборов, в покосившихся домах. Все, от исхоженного сырого наста до искореженных берез, все свидетельствует о неумолимом влиянии времени. Кричат грачи, вьется серый </w:t>
      </w:r>
      <w:r w:rsidRPr="001E7964">
        <w:rPr>
          <w:rFonts w:ascii="Times New Roman" w:eastAsia="Times New Roman" w:hAnsi="Times New Roman" w:cs="Times New Roman"/>
          <w:color w:val="000000"/>
          <w:sz w:val="28"/>
          <w:szCs w:val="28"/>
          <w:lang w:eastAsia="ru-RU"/>
        </w:rPr>
        <w:lastRenderedPageBreak/>
        <w:t>дымок из трубы деревянного домика, мерцает весеннее солнце.</w:t>
      </w:r>
      <w:r w:rsidRPr="001E7964">
        <w:rPr>
          <w:rFonts w:ascii="Times New Roman" w:eastAsia="Times New Roman" w:hAnsi="Times New Roman" w:cs="Times New Roman"/>
          <w:color w:val="000000"/>
          <w:sz w:val="28"/>
          <w:szCs w:val="28"/>
          <w:lang w:eastAsia="ru-RU"/>
        </w:rPr>
        <w:br/>
        <w:t>      Весь холст полон удивительного внутреннего движения. Бегут, бегут тени по снегу, дрожат отражения в темных проталинах, еле колышутся голые ветки берез, неспешно плывут перламутровые облака. Мерцают дали, кое-где поблескивая старым серебром.</w:t>
      </w:r>
      <w:r w:rsidRPr="001E7964">
        <w:rPr>
          <w:rFonts w:ascii="Times New Roman" w:eastAsia="Times New Roman" w:hAnsi="Times New Roman" w:cs="Times New Roman"/>
          <w:color w:val="000000"/>
          <w:sz w:val="28"/>
          <w:szCs w:val="28"/>
          <w:lang w:eastAsia="ru-RU"/>
        </w:rPr>
        <w:br/>
        <w:t xml:space="preserve">      Совершенно новыми приемами и большим мастерством поражает нас пейзаж И. Левитана. Пейзаж Плеса зачаровывает своей тихой прелестью, за серой дымкой стоят раздумья, смена настроений художника, беседующего с природой и постигающего ее поэзию и правду».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Долгополов </w:t>
      </w:r>
      <w:proofErr w:type="spellStart"/>
      <w:r w:rsidRPr="001E7964">
        <w:rPr>
          <w:rFonts w:ascii="Times New Roman" w:eastAsia="Times New Roman" w:hAnsi="Times New Roman" w:cs="Times New Roman"/>
          <w:i/>
          <w:iCs/>
          <w:color w:val="000000"/>
          <w:sz w:val="28"/>
          <w:szCs w:val="28"/>
          <w:lang w:eastAsia="ru-RU"/>
        </w:rPr>
        <w:t>И.</w:t>
      </w:r>
      <w:r w:rsidRPr="001E7964">
        <w:rPr>
          <w:rFonts w:ascii="Times New Roman" w:eastAsia="Times New Roman" w:hAnsi="Times New Roman" w:cs="Times New Roman"/>
          <w:color w:val="000000"/>
          <w:sz w:val="28"/>
          <w:szCs w:val="28"/>
          <w:lang w:eastAsia="ru-RU"/>
        </w:rPr>
        <w:t>Рассказы</w:t>
      </w:r>
      <w:proofErr w:type="spellEnd"/>
      <w:r w:rsidRPr="001E7964">
        <w:rPr>
          <w:rFonts w:ascii="Times New Roman" w:eastAsia="Times New Roman" w:hAnsi="Times New Roman" w:cs="Times New Roman"/>
          <w:color w:val="000000"/>
          <w:sz w:val="28"/>
          <w:szCs w:val="28"/>
          <w:lang w:eastAsia="ru-RU"/>
        </w:rPr>
        <w:t xml:space="preserve"> о художниках / И. Долгополов.</w:t>
      </w:r>
      <w:proofErr w:type="gramEnd"/>
      <w:r w:rsidRPr="001E7964">
        <w:rPr>
          <w:rFonts w:ascii="Times New Roman" w:eastAsia="Times New Roman" w:hAnsi="Times New Roman" w:cs="Times New Roman"/>
          <w:color w:val="000000"/>
          <w:sz w:val="28"/>
          <w:szCs w:val="28"/>
          <w:lang w:eastAsia="ru-RU"/>
        </w:rPr>
        <w:t xml:space="preserve"> — М., 1996. — С. 276. </w:t>
      </w:r>
      <w:proofErr w:type="gramStart"/>
      <w:r w:rsidRPr="001E7964">
        <w:rPr>
          <w:rFonts w:ascii="Times New Roman" w:eastAsia="Times New Roman" w:hAnsi="Times New Roman" w:cs="Times New Roman"/>
          <w:color w:val="000000"/>
          <w:sz w:val="28"/>
          <w:szCs w:val="28"/>
          <w:lang w:eastAsia="ru-RU"/>
        </w:rPr>
        <w:t>Далее цитируется это издание.)</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Внимание! Вслед за уроком 26 возможно проведение </w:t>
      </w:r>
      <w:proofErr w:type="spellStart"/>
      <w:r w:rsidRPr="001E7964">
        <w:rPr>
          <w:rFonts w:ascii="Times New Roman" w:eastAsia="Times New Roman" w:hAnsi="Times New Roman" w:cs="Times New Roman"/>
          <w:color w:val="000000"/>
          <w:sz w:val="28"/>
          <w:szCs w:val="28"/>
          <w:lang w:eastAsia="ru-RU"/>
        </w:rPr>
        <w:t>изовикторины</w:t>
      </w:r>
      <w:proofErr w:type="spellEnd"/>
      <w:r w:rsidRPr="001E7964">
        <w:rPr>
          <w:rFonts w:ascii="Times New Roman" w:eastAsia="Times New Roman" w:hAnsi="Times New Roman" w:cs="Times New Roman"/>
          <w:color w:val="000000"/>
          <w:sz w:val="28"/>
          <w:szCs w:val="28"/>
          <w:lang w:eastAsia="ru-RU"/>
        </w:rPr>
        <w:t xml:space="preserve"> «Картинная галерея» из 12 произведений знаменитых русских художников. Представляется целесообразным обращаться к данной «Картинной галерее» в разное учебное время, а не только после урока 26. Это объясняется тем, что краткие сведения, которые вы сможете сообщить учащимся по отдельным картинам, столь интересные и разнообразные, что нельзя ограничиться их использованием лишь в одной беседе. Одним из «помощников» при подготовке содержания бесед может служить детская энциклопедия (Русское искусство</w:t>
      </w:r>
      <w:proofErr w:type="gramStart"/>
      <w:r w:rsidRPr="001E7964">
        <w:rPr>
          <w:rFonts w:ascii="Times New Roman" w:eastAsia="Times New Roman" w:hAnsi="Times New Roman" w:cs="Times New Roman"/>
          <w:color w:val="000000"/>
          <w:sz w:val="28"/>
          <w:szCs w:val="28"/>
          <w:lang w:eastAsia="ru-RU"/>
        </w:rPr>
        <w:t> / С</w:t>
      </w:r>
      <w:proofErr w:type="gramEnd"/>
      <w:r w:rsidRPr="001E7964">
        <w:rPr>
          <w:rFonts w:ascii="Times New Roman" w:eastAsia="Times New Roman" w:hAnsi="Times New Roman" w:cs="Times New Roman"/>
          <w:color w:val="000000"/>
          <w:sz w:val="28"/>
          <w:szCs w:val="28"/>
          <w:lang w:eastAsia="ru-RU"/>
        </w:rPr>
        <w:t xml:space="preserve">ост. Г. Ветров. — </w:t>
      </w:r>
      <w:proofErr w:type="gramStart"/>
      <w:r w:rsidRPr="001E7964">
        <w:rPr>
          <w:rFonts w:ascii="Times New Roman" w:eastAsia="Times New Roman" w:hAnsi="Times New Roman" w:cs="Times New Roman"/>
          <w:color w:val="000000"/>
          <w:sz w:val="28"/>
          <w:szCs w:val="28"/>
          <w:lang w:eastAsia="ru-RU"/>
        </w:rPr>
        <w:t>М., 2000).</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1E7964" w:rsidRPr="001E7964" w:rsidRDefault="001E7964" w:rsidP="008B10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5" w:name="c4"/>
      <w:bookmarkEnd w:id="5"/>
      <w:r w:rsidRPr="001E7964">
        <w:rPr>
          <w:rFonts w:ascii="Times New Roman" w:eastAsia="Times New Roman" w:hAnsi="Times New Roman" w:cs="Times New Roman"/>
          <w:b/>
          <w:bCs/>
          <w:color w:val="000000"/>
          <w:sz w:val="28"/>
          <w:szCs w:val="28"/>
          <w:lang w:eastAsia="ru-RU"/>
        </w:rPr>
        <w:t>IV ЧЕТВЕРТЬ. УРОКИ 27—34</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27.</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Космические фантазии. Пейзаж: пространство и цвет, реальное и символическое изображение.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Нарисуй фантастический пейзаж «Космические дали».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представлению </w:t>
      </w:r>
      <w:r w:rsidRPr="001E7964">
        <w:rPr>
          <w:rFonts w:ascii="Times New Roman" w:eastAsia="Times New Roman" w:hAnsi="Times New Roman" w:cs="Times New Roman"/>
          <w:i/>
          <w:iCs/>
          <w:color w:val="000000"/>
          <w:sz w:val="28"/>
          <w:szCs w:val="28"/>
          <w:lang w:eastAsia="ru-RU"/>
        </w:rPr>
        <w:t>(материалы по выбору).</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Дать второклассникам представление о множественности приемов изображения художественными средствами природных стихий (земля, вода, огонь, воздух).</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Расширить словарный запас учащихся: планета, полет космический, космос, Вселенная, Солнечная система, атмосфера.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Создать условия, активизирующие творческое воображение детей.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Поощрять свободный выбор учащимися художественно-графических приемов.</w:t>
      </w:r>
      <w:r w:rsidRPr="001E7964">
        <w:rPr>
          <w:rFonts w:ascii="Times New Roman" w:eastAsia="Times New Roman" w:hAnsi="Times New Roman" w:cs="Times New Roman"/>
          <w:color w:val="000000"/>
          <w:sz w:val="28"/>
          <w:szCs w:val="28"/>
          <w:lang w:eastAsia="ru-RU"/>
        </w:rPr>
        <w:br/>
        <w:t>      К уроку дополнительно необходима подборка фотографий, сделанных с орбитальной станции, спутника.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Суждения второклассников о том, как художники передают космическое пространство, ответы на вопросы в учебнике (с. 91—92).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Рассматривание с учащимися таблицы «Природные стихии в художественном изображении». Определение разных видов изображений (знак-символ, реальное, абстрактное, декоративное).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Беседа «Земля — наш дом в космосе».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Работа детей над творческой композицией космического пейзажа.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xml:space="preserve"> Итоги: из работ учащихся составляем мозаичное панно «Наша Вселенная»; </w:t>
      </w:r>
      <w:r w:rsidRPr="001E7964">
        <w:rPr>
          <w:rFonts w:ascii="Times New Roman" w:eastAsia="Times New Roman" w:hAnsi="Times New Roman" w:cs="Times New Roman"/>
          <w:color w:val="000000"/>
          <w:sz w:val="28"/>
          <w:szCs w:val="28"/>
          <w:lang w:eastAsia="ru-RU"/>
        </w:rPr>
        <w:lastRenderedPageBreak/>
        <w:t>определяем, какие «открытия» в космосе удалось сделать второклассникам.</w:t>
      </w:r>
      <w:r w:rsidRPr="001E7964">
        <w:rPr>
          <w:rFonts w:ascii="Times New Roman" w:eastAsia="Times New Roman" w:hAnsi="Times New Roman" w:cs="Times New Roman"/>
          <w:color w:val="000000"/>
          <w:sz w:val="28"/>
          <w:szCs w:val="28"/>
          <w:lang w:eastAsia="ru-RU"/>
        </w:rPr>
        <w:br/>
        <w:t>      Рассматриваем с учащимися стихии природы: земля, вода, огонь, воздух — как художественные образы в различных видах изображений (А. 2, Т. I, 30). Обращаем их внимание на множественность форм выражения природных стихий художественными средствами: например, земля может быть изображена как сочетание абстрактных пятен, как реальный пейзаж, космическое тело (планета Земля) или символ (мать-земля).</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Красота и гармония мироздания.</w:t>
      </w:r>
      <w:r w:rsidRPr="001E7964">
        <w:rPr>
          <w:rFonts w:ascii="Times New Roman" w:eastAsia="Times New Roman" w:hAnsi="Times New Roman" w:cs="Times New Roman"/>
          <w:color w:val="000000"/>
          <w:sz w:val="28"/>
          <w:szCs w:val="28"/>
          <w:lang w:eastAsia="ru-RU"/>
        </w:rPr>
        <w:t> Земля — наш дом в космосе. А мы — жители этого дома. Наш «космический дом» имеет почти 200 «квартир». Их называют странами. Одна из стран — наше Отечество. &lt;...&gt;</w:t>
      </w:r>
      <w:r w:rsidRPr="001E7964">
        <w:rPr>
          <w:rFonts w:ascii="Times New Roman" w:eastAsia="Times New Roman" w:hAnsi="Times New Roman" w:cs="Times New Roman"/>
          <w:color w:val="000000"/>
          <w:sz w:val="28"/>
          <w:szCs w:val="28"/>
          <w:lang w:eastAsia="ru-RU"/>
        </w:rPr>
        <w:br/>
        <w:t>      В городе несколько домов образуют квартал. Есть «кварталы» и в космосе. Один из них называется Солнечной системой. Слово «солнечная» понятно каждому, значит, у Солнца. А вот слово «система» означает, что около Солнца находится не один космический дом, наша Земля, а несколько. Все они расположены в строгом порядке, как дома в городском квартале.</w:t>
      </w:r>
      <w:r w:rsidRPr="001E7964">
        <w:rPr>
          <w:rFonts w:ascii="Times New Roman" w:eastAsia="Times New Roman" w:hAnsi="Times New Roman" w:cs="Times New Roman"/>
          <w:color w:val="000000"/>
          <w:sz w:val="28"/>
          <w:szCs w:val="28"/>
          <w:lang w:eastAsia="ru-RU"/>
        </w:rPr>
        <w:br/>
        <w:t>      У Солнца, кроме Земли, есть еще восемь спутников, восемь «космических домов». Их называют планетами. Это наиболее крупные небесные тела. У каждой планеты свое имя: Меркурий, Венера, Марс, Юпитер, Сатурн, Уран, Нептун, Плутон. Они-то и составляют вместе с Землей основу Солнечной системы — наш «космический квартал».</w:t>
      </w:r>
      <w:r w:rsidRPr="001E7964">
        <w:rPr>
          <w:rFonts w:ascii="Times New Roman" w:eastAsia="Times New Roman" w:hAnsi="Times New Roman" w:cs="Times New Roman"/>
          <w:color w:val="000000"/>
          <w:sz w:val="28"/>
          <w:szCs w:val="28"/>
          <w:lang w:eastAsia="ru-RU"/>
        </w:rPr>
        <w:br/>
        <w:t>      Как и Земля, планеты не стоят на месте. Каждая из них катится по своей дороге вокруг Солнца. И чем ближе к Солнцу, тем быстрее.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Атмосфера</w:t>
      </w:r>
      <w:r w:rsidRPr="001E7964">
        <w:rPr>
          <w:rFonts w:ascii="Times New Roman" w:eastAsia="Times New Roman" w:hAnsi="Times New Roman" w:cs="Times New Roman"/>
          <w:color w:val="000000"/>
          <w:sz w:val="28"/>
          <w:szCs w:val="28"/>
          <w:lang w:eastAsia="ru-RU"/>
        </w:rPr>
        <w:t> — слой воздуха, которым мы дышим и который необходим всем живым существам на Земле. У поверхности Земли атмосфера наиболее густая и плотная. С высотой воздуха становится все меньше. Меняется и его цвет.</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Вселенная</w:t>
      </w:r>
      <w:r w:rsidRPr="001E7964">
        <w:rPr>
          <w:rFonts w:ascii="Times New Roman" w:eastAsia="Times New Roman" w:hAnsi="Times New Roman" w:cs="Times New Roman"/>
          <w:color w:val="000000"/>
          <w:sz w:val="28"/>
          <w:szCs w:val="28"/>
          <w:lang w:eastAsia="ru-RU"/>
        </w:rPr>
        <w:t xml:space="preserve"> — это все то, что существует на Земле и вне ее. Довольно часто Вселенную называют космосом. Эти слова одинаковы по значению, только «космос» — слово древнегреческое. </w:t>
      </w:r>
      <w:proofErr w:type="gramStart"/>
      <w:r w:rsidRPr="001E7964">
        <w:rPr>
          <w:rFonts w:ascii="Times New Roman" w:eastAsia="Times New Roman" w:hAnsi="Times New Roman" w:cs="Times New Roman"/>
          <w:color w:val="000000"/>
          <w:sz w:val="28"/>
          <w:szCs w:val="28"/>
          <w:lang w:eastAsia="ru-RU"/>
        </w:rPr>
        <w:t>(</w:t>
      </w:r>
      <w:proofErr w:type="spellStart"/>
      <w:r w:rsidRPr="001E7964">
        <w:rPr>
          <w:rFonts w:ascii="Times New Roman" w:eastAsia="Times New Roman" w:hAnsi="Times New Roman" w:cs="Times New Roman"/>
          <w:i/>
          <w:iCs/>
          <w:color w:val="000000"/>
          <w:sz w:val="28"/>
          <w:szCs w:val="28"/>
          <w:lang w:eastAsia="ru-RU"/>
        </w:rPr>
        <w:t>Горыгов</w:t>
      </w:r>
      <w:proofErr w:type="spellEnd"/>
      <w:r w:rsidRPr="001E7964">
        <w:rPr>
          <w:rFonts w:ascii="Times New Roman" w:eastAsia="Times New Roman" w:hAnsi="Times New Roman" w:cs="Times New Roman"/>
          <w:i/>
          <w:iCs/>
          <w:color w:val="000000"/>
          <w:sz w:val="28"/>
          <w:szCs w:val="28"/>
          <w:lang w:eastAsia="ru-RU"/>
        </w:rPr>
        <w:t> В.</w:t>
      </w:r>
      <w:r w:rsidRPr="001E7964">
        <w:rPr>
          <w:rFonts w:ascii="Times New Roman" w:eastAsia="Times New Roman" w:hAnsi="Times New Roman" w:cs="Times New Roman"/>
          <w:color w:val="000000"/>
          <w:sz w:val="28"/>
          <w:szCs w:val="28"/>
          <w:lang w:eastAsia="ru-RU"/>
        </w:rPr>
        <w:t> Космическая азбука / В. </w:t>
      </w:r>
      <w:proofErr w:type="spellStart"/>
      <w:r w:rsidRPr="001E7964">
        <w:rPr>
          <w:rFonts w:ascii="Times New Roman" w:eastAsia="Times New Roman" w:hAnsi="Times New Roman" w:cs="Times New Roman"/>
          <w:color w:val="000000"/>
          <w:sz w:val="28"/>
          <w:szCs w:val="28"/>
          <w:lang w:eastAsia="ru-RU"/>
        </w:rPr>
        <w:t>Горыгов</w:t>
      </w:r>
      <w:proofErr w:type="spellEnd"/>
      <w:r w:rsidRPr="001E7964">
        <w:rPr>
          <w:rFonts w:ascii="Times New Roman" w:eastAsia="Times New Roman" w:hAnsi="Times New Roman" w:cs="Times New Roman"/>
          <w:color w:val="000000"/>
          <w:sz w:val="28"/>
          <w:szCs w:val="28"/>
          <w:lang w:eastAsia="ru-RU"/>
        </w:rPr>
        <w:t>, Ю. Авдеев.</w:t>
      </w:r>
      <w:proofErr w:type="gramEnd"/>
      <w:r w:rsidRPr="001E7964">
        <w:rPr>
          <w:rFonts w:ascii="Times New Roman" w:eastAsia="Times New Roman" w:hAnsi="Times New Roman" w:cs="Times New Roman"/>
          <w:color w:val="000000"/>
          <w:sz w:val="28"/>
          <w:szCs w:val="28"/>
          <w:lang w:eastAsia="ru-RU"/>
        </w:rPr>
        <w:t xml:space="preserve"> — М., 1984. — </w:t>
      </w:r>
      <w:proofErr w:type="gramStart"/>
      <w:r w:rsidRPr="001E7964">
        <w:rPr>
          <w:rFonts w:ascii="Times New Roman" w:eastAsia="Times New Roman" w:hAnsi="Times New Roman" w:cs="Times New Roman"/>
          <w:color w:val="000000"/>
          <w:sz w:val="28"/>
          <w:szCs w:val="28"/>
          <w:lang w:eastAsia="ru-RU"/>
        </w:rPr>
        <w:t>С. 10—22.)</w:t>
      </w:r>
      <w:proofErr w:type="gramEnd"/>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28.</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Весна разноцветная. Пейзаж в графике: монотипия.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xml:space="preserve">: Выполни композицию «Весна разноцветная» в технике </w:t>
      </w:r>
      <w:proofErr w:type="spellStart"/>
      <w:r w:rsidRPr="001E7964">
        <w:rPr>
          <w:rFonts w:ascii="Times New Roman" w:eastAsia="Times New Roman" w:hAnsi="Times New Roman" w:cs="Times New Roman"/>
          <w:color w:val="000000"/>
          <w:sz w:val="28"/>
          <w:szCs w:val="28"/>
          <w:lang w:eastAsia="ru-RU"/>
        </w:rPr>
        <w:t>монотипно</w:t>
      </w:r>
      <w:proofErr w:type="spellEnd"/>
      <w:r w:rsidRPr="001E7964">
        <w:rPr>
          <w:rFonts w:ascii="Times New Roman" w:eastAsia="Times New Roman" w:hAnsi="Times New Roman" w:cs="Times New Roman"/>
          <w:color w:val="000000"/>
          <w:sz w:val="28"/>
          <w:szCs w:val="28"/>
          <w:lang w:eastAsia="ru-RU"/>
        </w:rPr>
        <w:t>-разового отпечатка с дорисовкой.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Рисование по памяти, по представлению </w:t>
      </w:r>
      <w:r w:rsidRPr="001E7964">
        <w:rPr>
          <w:rFonts w:ascii="Times New Roman" w:eastAsia="Times New Roman" w:hAnsi="Times New Roman" w:cs="Times New Roman"/>
          <w:i/>
          <w:iCs/>
          <w:color w:val="000000"/>
          <w:sz w:val="28"/>
          <w:szCs w:val="28"/>
          <w:lang w:eastAsia="ru-RU"/>
        </w:rPr>
        <w:t>(гуашь, стекло или пластик, бумага, фломастер, перо, тушь).</w:t>
      </w:r>
      <w:proofErr w:type="gramEnd"/>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Создать условия для восприятия детьми пейзажного образа расцветающей весенней природы в искусстве, для сопоставления его с их наблюдениями в природе. Акцентировать внимание учащихся на приметах поздней весны (яркие, чистые цвета неба, зелени травы и деревьев, цветов) в произведениях художников.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Развивать потребность детей в творчестве.</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технике монотипии.</w:t>
      </w:r>
      <w:r w:rsidRPr="001E7964">
        <w:rPr>
          <w:rFonts w:ascii="Times New Roman" w:eastAsia="Times New Roman" w:hAnsi="Times New Roman" w:cs="Times New Roman"/>
          <w:color w:val="000000"/>
          <w:sz w:val="28"/>
          <w:szCs w:val="28"/>
          <w:lang w:eastAsia="ru-RU"/>
        </w:rPr>
        <w:br/>
        <w:t>      К уроку дополнительно необходимо расширить зрительный ряд учебника, представив произведения (репродукции или слайды), дающие возможность почувствовать характерные изменения в природе весной. Это могут быть картины художников родного края.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Беседа с учащимися о тех изменениях в природе и настроении, которые дарит нам природа в это время года (конец апреля, май).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 помощью наводящих вопросов (У., с. 93) учащиеся должны назвать выразительные средства и описать, как художники передают разное весеннее состояние природы.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Объяснение учащимся техники монотипии.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Самостоятельная работа второклассников в технике монотипии «Весенняя картина».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отмечаем в детских работах нежные, мягкие оттенки цветов в весенних композициях, выразительность графической дорисовки. Желательно выслушать суждения второклассников о том, какую весну они хотели изобразить.</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Начало урока, как и урока о приметах ранней весны, связано с впечатлениями второклассников от наблюдений расцветающего весеннего пейзажа и их ответами на вопросы в учебнике (с. 93).</w:t>
      </w:r>
      <w:r w:rsidRPr="001E7964">
        <w:rPr>
          <w:rFonts w:ascii="Times New Roman" w:eastAsia="Times New Roman" w:hAnsi="Times New Roman" w:cs="Times New Roman"/>
          <w:color w:val="000000"/>
          <w:sz w:val="28"/>
          <w:szCs w:val="28"/>
          <w:lang w:eastAsia="ru-RU"/>
        </w:rPr>
        <w:br/>
        <w:t>      Наводящие вопросы в учебнике помогают второклассникам описать выразительные средства пейзажного образа.</w:t>
      </w:r>
      <w:r w:rsidRPr="001E7964">
        <w:rPr>
          <w:rFonts w:ascii="Times New Roman" w:eastAsia="Times New Roman" w:hAnsi="Times New Roman" w:cs="Times New Roman"/>
          <w:color w:val="000000"/>
          <w:sz w:val="28"/>
          <w:szCs w:val="28"/>
          <w:lang w:eastAsia="ru-RU"/>
        </w:rPr>
        <w:br/>
        <w:t>      Репродукции в учебнике подобраны так, чтобы второклассники смогли подивиться розовой весне, голубому весеннему дню, молодой зелени (У., с. 93—96). Разнообразие колорита, ощущение радости от пробудившейся природы — все это помогает создать в классе необычную атмосферу приподнятого настроения и вызывает у детей желание попробовать свои силы в передаче красоты разноцветной весны.</w:t>
      </w:r>
      <w:r w:rsidRPr="001E7964">
        <w:rPr>
          <w:rFonts w:ascii="Times New Roman" w:eastAsia="Times New Roman" w:hAnsi="Times New Roman" w:cs="Times New Roman"/>
          <w:color w:val="000000"/>
          <w:sz w:val="28"/>
          <w:szCs w:val="28"/>
          <w:lang w:eastAsia="ru-RU"/>
        </w:rPr>
        <w:br/>
        <w:t>      Желание творить усиливается и новой, интригующей техникой — монотипией. Конечно, второклассники имитируют эту технику. Но главное остается: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Нежные, тонкие оттенки цветов они наносят на гладкую поверхность (это может быть керамическая плитка, кусок пластика или просто плотный лист бумаги).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Аккуратно прижимают чистый лист белой бумаги к цветной поверхности и проглаживают рукой.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Осторожно и постепенно снимают лист с отпечатком.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Отпечаток получается в одном экземпляре.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Уточняется пейзажный образ с помощью линий (фломастером или пером). Это придает работе завершенный вид печатной графики.</w:t>
      </w:r>
      <w:r w:rsidRPr="001E7964">
        <w:rPr>
          <w:rFonts w:ascii="Times New Roman" w:eastAsia="Times New Roman" w:hAnsi="Times New Roman" w:cs="Times New Roman"/>
          <w:color w:val="000000"/>
          <w:sz w:val="28"/>
          <w:szCs w:val="28"/>
          <w:lang w:eastAsia="ru-RU"/>
        </w:rPr>
        <w:br/>
        <w:t>      С помощью видоискателя можно выделить наиболее выразительный фрагмент, который и дорисовывается.</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Монотипия</w:t>
      </w:r>
      <w:r w:rsidRPr="001E7964">
        <w:rPr>
          <w:rFonts w:ascii="Times New Roman" w:eastAsia="Times New Roman" w:hAnsi="Times New Roman" w:cs="Times New Roman"/>
          <w:color w:val="000000"/>
          <w:sz w:val="28"/>
          <w:szCs w:val="28"/>
          <w:lang w:eastAsia="ru-RU"/>
        </w:rPr>
        <w:t xml:space="preserve"> (от греч. </w:t>
      </w:r>
      <w:proofErr w:type="spellStart"/>
      <w:r w:rsidRPr="001E7964">
        <w:rPr>
          <w:rFonts w:ascii="Times New Roman" w:eastAsia="Times New Roman" w:hAnsi="Times New Roman" w:cs="Times New Roman"/>
          <w:color w:val="000000"/>
          <w:sz w:val="28"/>
          <w:szCs w:val="28"/>
          <w:lang w:eastAsia="ru-RU"/>
        </w:rPr>
        <w:t>monos</w:t>
      </w:r>
      <w:proofErr w:type="spellEnd"/>
      <w:r w:rsidRPr="001E7964">
        <w:rPr>
          <w:rFonts w:ascii="Times New Roman" w:eastAsia="Times New Roman" w:hAnsi="Times New Roman" w:cs="Times New Roman"/>
          <w:color w:val="000000"/>
          <w:sz w:val="28"/>
          <w:szCs w:val="28"/>
          <w:lang w:eastAsia="ru-RU"/>
        </w:rPr>
        <w:t xml:space="preserve"> — один и </w:t>
      </w:r>
      <w:proofErr w:type="spellStart"/>
      <w:r w:rsidRPr="001E7964">
        <w:rPr>
          <w:rFonts w:ascii="Times New Roman" w:eastAsia="Times New Roman" w:hAnsi="Times New Roman" w:cs="Times New Roman"/>
          <w:color w:val="000000"/>
          <w:sz w:val="28"/>
          <w:szCs w:val="28"/>
          <w:lang w:eastAsia="ru-RU"/>
        </w:rPr>
        <w:t>typos</w:t>
      </w:r>
      <w:proofErr w:type="spellEnd"/>
      <w:r w:rsidRPr="001E7964">
        <w:rPr>
          <w:rFonts w:ascii="Times New Roman" w:eastAsia="Times New Roman" w:hAnsi="Times New Roman" w:cs="Times New Roman"/>
          <w:color w:val="000000"/>
          <w:sz w:val="28"/>
          <w:szCs w:val="28"/>
          <w:lang w:eastAsia="ru-RU"/>
        </w:rPr>
        <w:t xml:space="preserve"> — отпечаток) — вид печатной графики, в которой краски наносятся от руки на совершенно гладкую поверхность </w:t>
      </w:r>
      <w:r w:rsidRPr="001E7964">
        <w:rPr>
          <w:rFonts w:ascii="Times New Roman" w:eastAsia="Times New Roman" w:hAnsi="Times New Roman" w:cs="Times New Roman"/>
          <w:color w:val="000000"/>
          <w:sz w:val="28"/>
          <w:szCs w:val="28"/>
          <w:lang w:eastAsia="ru-RU"/>
        </w:rPr>
        <w:lastRenderedPageBreak/>
        <w:t>металлической доски; единственный уникальный отпечаток получается под давлением станка. Монотипия отличается тонкостью цветовых соотношений и напоминает акварель.</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29.</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Тарарушки</w:t>
      </w:r>
      <w:proofErr w:type="spellEnd"/>
      <w:r w:rsidRPr="001E7964">
        <w:rPr>
          <w:rFonts w:ascii="Times New Roman" w:eastAsia="Times New Roman" w:hAnsi="Times New Roman" w:cs="Times New Roman"/>
          <w:color w:val="000000"/>
          <w:sz w:val="28"/>
          <w:szCs w:val="28"/>
          <w:lang w:eastAsia="ru-RU"/>
        </w:rPr>
        <w:t xml:space="preserve"> из села </w:t>
      </w:r>
      <w:proofErr w:type="spellStart"/>
      <w:r w:rsidRPr="001E7964">
        <w:rPr>
          <w:rFonts w:ascii="Times New Roman" w:eastAsia="Times New Roman" w:hAnsi="Times New Roman" w:cs="Times New Roman"/>
          <w:color w:val="000000"/>
          <w:sz w:val="28"/>
          <w:szCs w:val="28"/>
          <w:lang w:eastAsia="ru-RU"/>
        </w:rPr>
        <w:t>Полховский</w:t>
      </w:r>
      <w:proofErr w:type="spellEnd"/>
      <w:r w:rsidRPr="001E7964">
        <w:rPr>
          <w:rFonts w:ascii="Times New Roman" w:eastAsia="Times New Roman" w:hAnsi="Times New Roman" w:cs="Times New Roman"/>
          <w:color w:val="000000"/>
          <w:sz w:val="28"/>
          <w:szCs w:val="28"/>
          <w:lang w:eastAsia="ru-RU"/>
        </w:rPr>
        <w:t xml:space="preserve"> Майдан. Народная роспись: повтор и импровизация.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xml:space="preserve">: Нарисуй игрушку и распиши ее по мотивам нарядной росписи </w:t>
      </w:r>
      <w:proofErr w:type="spellStart"/>
      <w:r w:rsidRPr="001E7964">
        <w:rPr>
          <w:rFonts w:ascii="Times New Roman" w:eastAsia="Times New Roman" w:hAnsi="Times New Roman" w:cs="Times New Roman"/>
          <w:color w:val="000000"/>
          <w:sz w:val="28"/>
          <w:szCs w:val="28"/>
          <w:lang w:eastAsia="ru-RU"/>
        </w:rPr>
        <w:t>Полховского</w:t>
      </w:r>
      <w:proofErr w:type="spellEnd"/>
      <w:r w:rsidRPr="001E7964">
        <w:rPr>
          <w:rFonts w:ascii="Times New Roman" w:eastAsia="Times New Roman" w:hAnsi="Times New Roman" w:cs="Times New Roman"/>
          <w:color w:val="000000"/>
          <w:sz w:val="28"/>
          <w:szCs w:val="28"/>
          <w:lang w:eastAsia="ru-RU"/>
        </w:rPr>
        <w:t xml:space="preserve"> Майдана.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народной росписи </w:t>
      </w:r>
      <w:r w:rsidRPr="001E7964">
        <w:rPr>
          <w:rFonts w:ascii="Times New Roman" w:eastAsia="Times New Roman" w:hAnsi="Times New Roman" w:cs="Times New Roman"/>
          <w:i/>
          <w:iCs/>
          <w:color w:val="000000"/>
          <w:sz w:val="28"/>
          <w:szCs w:val="28"/>
          <w:lang w:eastAsia="ru-RU"/>
        </w:rPr>
        <w:t>(акварель,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Развивать у учащихся эмоционально-ценностное восприятие произведений народных мастеров </w:t>
      </w:r>
      <w:proofErr w:type="gramStart"/>
      <w:r w:rsidRPr="001E7964">
        <w:rPr>
          <w:rFonts w:ascii="Times New Roman" w:eastAsia="Times New Roman" w:hAnsi="Times New Roman" w:cs="Times New Roman"/>
          <w:color w:val="000000"/>
          <w:sz w:val="28"/>
          <w:szCs w:val="28"/>
          <w:lang w:eastAsia="ru-RU"/>
        </w:rPr>
        <w:t>из</w:t>
      </w:r>
      <w:proofErr w:type="gramEnd"/>
      <w:r w:rsidRPr="001E7964">
        <w:rPr>
          <w:rFonts w:ascii="Times New Roman" w:eastAsia="Times New Roman" w:hAnsi="Times New Roman" w:cs="Times New Roman"/>
          <w:color w:val="000000"/>
          <w:sz w:val="28"/>
          <w:szCs w:val="28"/>
          <w:lang w:eastAsia="ru-RU"/>
        </w:rPr>
        <w:t xml:space="preserve"> с. </w:t>
      </w:r>
      <w:proofErr w:type="spellStart"/>
      <w:r w:rsidRPr="001E7964">
        <w:rPr>
          <w:rFonts w:ascii="Times New Roman" w:eastAsia="Times New Roman" w:hAnsi="Times New Roman" w:cs="Times New Roman"/>
          <w:color w:val="000000"/>
          <w:sz w:val="28"/>
          <w:szCs w:val="28"/>
          <w:lang w:eastAsia="ru-RU"/>
        </w:rPr>
        <w:t>Полховский</w:t>
      </w:r>
      <w:proofErr w:type="spellEnd"/>
      <w:r w:rsidRPr="001E7964">
        <w:rPr>
          <w:rFonts w:ascii="Times New Roman" w:eastAsia="Times New Roman" w:hAnsi="Times New Roman" w:cs="Times New Roman"/>
          <w:color w:val="000000"/>
          <w:sz w:val="28"/>
          <w:szCs w:val="28"/>
          <w:lang w:eastAsia="ru-RU"/>
        </w:rPr>
        <w:t xml:space="preserve"> </w:t>
      </w:r>
      <w:proofErr w:type="gramStart"/>
      <w:r w:rsidRPr="001E7964">
        <w:rPr>
          <w:rFonts w:ascii="Times New Roman" w:eastAsia="Times New Roman" w:hAnsi="Times New Roman" w:cs="Times New Roman"/>
          <w:color w:val="000000"/>
          <w:sz w:val="28"/>
          <w:szCs w:val="28"/>
          <w:lang w:eastAsia="ru-RU"/>
        </w:rPr>
        <w:t>Майдан</w:t>
      </w:r>
      <w:proofErr w:type="gramEnd"/>
      <w:r w:rsidRPr="001E7964">
        <w:rPr>
          <w:rFonts w:ascii="Times New Roman" w:eastAsia="Times New Roman" w:hAnsi="Times New Roman" w:cs="Times New Roman"/>
          <w:color w:val="000000"/>
          <w:sz w:val="28"/>
          <w:szCs w:val="28"/>
          <w:lang w:eastAsia="ru-RU"/>
        </w:rPr>
        <w:t>, умение видеть связь декоративного образа с природой.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Развивать творческое воображение детей на основе решения художественных задач разного типа: повтор и вариации по мотивам </w:t>
      </w:r>
      <w:proofErr w:type="spellStart"/>
      <w:r w:rsidRPr="001E7964">
        <w:rPr>
          <w:rFonts w:ascii="Times New Roman" w:eastAsia="Times New Roman" w:hAnsi="Times New Roman" w:cs="Times New Roman"/>
          <w:color w:val="000000"/>
          <w:sz w:val="28"/>
          <w:szCs w:val="28"/>
          <w:lang w:eastAsia="ru-RU"/>
        </w:rPr>
        <w:t>полхов-майдановской</w:t>
      </w:r>
      <w:proofErr w:type="spellEnd"/>
      <w:r w:rsidRPr="001E7964">
        <w:rPr>
          <w:rFonts w:ascii="Times New Roman" w:eastAsia="Times New Roman" w:hAnsi="Times New Roman" w:cs="Times New Roman"/>
          <w:color w:val="000000"/>
          <w:sz w:val="28"/>
          <w:szCs w:val="28"/>
          <w:lang w:eastAsia="ru-RU"/>
        </w:rPr>
        <w:t xml:space="preserve"> росписи.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ритма, цветового контраста, связи узора с украшаемым предметом.</w:t>
      </w:r>
      <w:r w:rsidRPr="001E7964">
        <w:rPr>
          <w:rFonts w:ascii="Times New Roman" w:eastAsia="Times New Roman" w:hAnsi="Times New Roman" w:cs="Times New Roman"/>
          <w:color w:val="000000"/>
          <w:sz w:val="28"/>
          <w:szCs w:val="28"/>
          <w:lang w:eastAsia="ru-RU"/>
        </w:rPr>
        <w:br/>
        <w:t xml:space="preserve">      К уроку дополнительно необходимы образцы произведений народных мастеров </w:t>
      </w:r>
      <w:proofErr w:type="spellStart"/>
      <w:r w:rsidRPr="001E7964">
        <w:rPr>
          <w:rFonts w:ascii="Times New Roman" w:eastAsia="Times New Roman" w:hAnsi="Times New Roman" w:cs="Times New Roman"/>
          <w:color w:val="000000"/>
          <w:sz w:val="28"/>
          <w:szCs w:val="28"/>
          <w:lang w:eastAsia="ru-RU"/>
        </w:rPr>
        <w:t>Полховского</w:t>
      </w:r>
      <w:proofErr w:type="spellEnd"/>
      <w:r w:rsidRPr="001E7964">
        <w:rPr>
          <w:rFonts w:ascii="Times New Roman" w:eastAsia="Times New Roman" w:hAnsi="Times New Roman" w:cs="Times New Roman"/>
          <w:color w:val="000000"/>
          <w:sz w:val="28"/>
          <w:szCs w:val="28"/>
          <w:lang w:eastAsia="ru-RU"/>
        </w:rPr>
        <w:t xml:space="preserve"> Майдана; фотоматериалы, слайды, живые цветы.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xml:space="preserve"> Путешествие в веселое сказочное царство расписных деревянных игрушек из </w:t>
      </w:r>
      <w:proofErr w:type="spellStart"/>
      <w:r w:rsidRPr="001E7964">
        <w:rPr>
          <w:rFonts w:ascii="Times New Roman" w:eastAsia="Times New Roman" w:hAnsi="Times New Roman" w:cs="Times New Roman"/>
          <w:color w:val="000000"/>
          <w:sz w:val="28"/>
          <w:szCs w:val="28"/>
          <w:lang w:eastAsia="ru-RU"/>
        </w:rPr>
        <w:t>Полховского</w:t>
      </w:r>
      <w:proofErr w:type="spellEnd"/>
      <w:r w:rsidRPr="001E7964">
        <w:rPr>
          <w:rFonts w:ascii="Times New Roman" w:eastAsia="Times New Roman" w:hAnsi="Times New Roman" w:cs="Times New Roman"/>
          <w:color w:val="000000"/>
          <w:sz w:val="28"/>
          <w:szCs w:val="28"/>
          <w:lang w:eastAsia="ru-RU"/>
        </w:rPr>
        <w:t xml:space="preserve"> Майдана. Знакомство учащихся с цветовым контрастом в росписи (У., с. 98—99).</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xml:space="preserve"> Повтор второклассниками за мастером любимых </w:t>
      </w:r>
      <w:proofErr w:type="spellStart"/>
      <w:r w:rsidRPr="001E7964">
        <w:rPr>
          <w:rFonts w:ascii="Times New Roman" w:eastAsia="Times New Roman" w:hAnsi="Times New Roman" w:cs="Times New Roman"/>
          <w:color w:val="000000"/>
          <w:sz w:val="28"/>
          <w:szCs w:val="28"/>
          <w:lang w:eastAsia="ru-RU"/>
        </w:rPr>
        <w:t>полховцами</w:t>
      </w:r>
      <w:proofErr w:type="spellEnd"/>
      <w:r w:rsidRPr="001E7964">
        <w:rPr>
          <w:rFonts w:ascii="Times New Roman" w:eastAsia="Times New Roman" w:hAnsi="Times New Roman" w:cs="Times New Roman"/>
          <w:color w:val="000000"/>
          <w:sz w:val="28"/>
          <w:szCs w:val="28"/>
          <w:lang w:eastAsia="ru-RU"/>
        </w:rPr>
        <w:t xml:space="preserve"> элементов: большой розы, бутона с листиками (Т., с. 56).</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Сочинение учащимися игрушки в подарок, украшение ее по мотивам народных узоров «</w:t>
      </w:r>
      <w:proofErr w:type="spellStart"/>
      <w:r w:rsidRPr="001E7964">
        <w:rPr>
          <w:rFonts w:ascii="Times New Roman" w:eastAsia="Times New Roman" w:hAnsi="Times New Roman" w:cs="Times New Roman"/>
          <w:color w:val="000000"/>
          <w:sz w:val="28"/>
          <w:szCs w:val="28"/>
          <w:lang w:eastAsia="ru-RU"/>
        </w:rPr>
        <w:t>тарарушек</w:t>
      </w:r>
      <w:proofErr w:type="spellEnd"/>
      <w:r w:rsidRPr="001E7964">
        <w:rPr>
          <w:rFonts w:ascii="Times New Roman" w:eastAsia="Times New Roman" w:hAnsi="Times New Roman" w:cs="Times New Roman"/>
          <w:color w:val="000000"/>
          <w:sz w:val="28"/>
          <w:szCs w:val="28"/>
          <w:lang w:eastAsia="ru-RU"/>
        </w:rPr>
        <w:t>» (У., с. 99, Т., с. 57).</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отмечаем в детских работах чистоту и яркость цветов (синий и оранжевый, красный и зеленый, желтый и фиолетовый, противопоставление друг другу по цветовому кругу). Слушаем суждения второклассников о том, кому они хотят подарить игрушки, что особенно их поразило в </w:t>
      </w:r>
      <w:proofErr w:type="spellStart"/>
      <w:r w:rsidRPr="001E7964">
        <w:rPr>
          <w:rFonts w:ascii="Times New Roman" w:eastAsia="Times New Roman" w:hAnsi="Times New Roman" w:cs="Times New Roman"/>
          <w:color w:val="000000"/>
          <w:sz w:val="28"/>
          <w:szCs w:val="28"/>
          <w:lang w:eastAsia="ru-RU"/>
        </w:rPr>
        <w:t>майданских</w:t>
      </w:r>
      <w:proofErr w:type="spellEnd"/>
      <w:r w:rsidRPr="001E7964">
        <w:rPr>
          <w:rFonts w:ascii="Times New Roman" w:eastAsia="Times New Roman" w:hAnsi="Times New Roman" w:cs="Times New Roman"/>
          <w:color w:val="000000"/>
          <w:sz w:val="28"/>
          <w:szCs w:val="28"/>
          <w:lang w:eastAsia="ru-RU"/>
        </w:rPr>
        <w:t xml:space="preserve"> «</w:t>
      </w:r>
      <w:proofErr w:type="spellStart"/>
      <w:r w:rsidRPr="001E7964">
        <w:rPr>
          <w:rFonts w:ascii="Times New Roman" w:eastAsia="Times New Roman" w:hAnsi="Times New Roman" w:cs="Times New Roman"/>
          <w:color w:val="000000"/>
          <w:sz w:val="28"/>
          <w:szCs w:val="28"/>
          <w:lang w:eastAsia="ru-RU"/>
        </w:rPr>
        <w:t>тарарушках</w:t>
      </w:r>
      <w:proofErr w:type="spellEnd"/>
      <w:r w:rsidRPr="001E7964">
        <w:rPr>
          <w:rFonts w:ascii="Times New Roman" w:eastAsia="Times New Roman" w:hAnsi="Times New Roman" w:cs="Times New Roman"/>
          <w:color w:val="000000"/>
          <w:sz w:val="28"/>
          <w:szCs w:val="28"/>
          <w:lang w:eastAsia="ru-RU"/>
        </w:rPr>
        <w:t>».</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xml:space="preserve">      В учебнике к данному уроку представлен довольно обширный материал, который помогает выстроить путешествие в село </w:t>
      </w:r>
      <w:proofErr w:type="spellStart"/>
      <w:r w:rsidRPr="001E7964">
        <w:rPr>
          <w:rFonts w:ascii="Times New Roman" w:eastAsia="Times New Roman" w:hAnsi="Times New Roman" w:cs="Times New Roman"/>
          <w:color w:val="000000"/>
          <w:sz w:val="28"/>
          <w:szCs w:val="28"/>
          <w:lang w:eastAsia="ru-RU"/>
        </w:rPr>
        <w:t>Полховский</w:t>
      </w:r>
      <w:proofErr w:type="spellEnd"/>
      <w:r w:rsidRPr="001E7964">
        <w:rPr>
          <w:rFonts w:ascii="Times New Roman" w:eastAsia="Times New Roman" w:hAnsi="Times New Roman" w:cs="Times New Roman"/>
          <w:color w:val="000000"/>
          <w:sz w:val="28"/>
          <w:szCs w:val="28"/>
          <w:lang w:eastAsia="ru-RU"/>
        </w:rPr>
        <w:t xml:space="preserve"> Майдан Нижегородской области, где живут и творят потомственные токари и </w:t>
      </w:r>
      <w:proofErr w:type="spellStart"/>
      <w:r w:rsidRPr="001E7964">
        <w:rPr>
          <w:rFonts w:ascii="Times New Roman" w:eastAsia="Times New Roman" w:hAnsi="Times New Roman" w:cs="Times New Roman"/>
          <w:color w:val="000000"/>
          <w:sz w:val="28"/>
          <w:szCs w:val="28"/>
          <w:lang w:eastAsia="ru-RU"/>
        </w:rPr>
        <w:t>расписчицы</w:t>
      </w:r>
      <w:proofErr w:type="spellEnd"/>
      <w:r w:rsidRPr="001E7964">
        <w:rPr>
          <w:rFonts w:ascii="Times New Roman" w:eastAsia="Times New Roman" w:hAnsi="Times New Roman" w:cs="Times New Roman"/>
          <w:color w:val="000000"/>
          <w:sz w:val="28"/>
          <w:szCs w:val="28"/>
          <w:lang w:eastAsia="ru-RU"/>
        </w:rPr>
        <w:t>-красильщицы.</w:t>
      </w:r>
      <w:r w:rsidRPr="001E7964">
        <w:rPr>
          <w:rFonts w:ascii="Times New Roman" w:eastAsia="Times New Roman" w:hAnsi="Times New Roman" w:cs="Times New Roman"/>
          <w:color w:val="000000"/>
          <w:sz w:val="28"/>
          <w:szCs w:val="28"/>
          <w:lang w:eastAsia="ru-RU"/>
        </w:rPr>
        <w:br/>
        <w:t xml:space="preserve">      Прежде </w:t>
      </w:r>
      <w:proofErr w:type="gramStart"/>
      <w:r w:rsidRPr="001E7964">
        <w:rPr>
          <w:rFonts w:ascii="Times New Roman" w:eastAsia="Times New Roman" w:hAnsi="Times New Roman" w:cs="Times New Roman"/>
          <w:color w:val="000000"/>
          <w:sz w:val="28"/>
          <w:szCs w:val="28"/>
          <w:lang w:eastAsia="ru-RU"/>
        </w:rPr>
        <w:t>всего</w:t>
      </w:r>
      <w:proofErr w:type="gramEnd"/>
      <w:r w:rsidRPr="001E7964">
        <w:rPr>
          <w:rFonts w:ascii="Times New Roman" w:eastAsia="Times New Roman" w:hAnsi="Times New Roman" w:cs="Times New Roman"/>
          <w:color w:val="000000"/>
          <w:sz w:val="28"/>
          <w:szCs w:val="28"/>
          <w:lang w:eastAsia="ru-RU"/>
        </w:rPr>
        <w:t xml:space="preserve"> следует обратить внимание учащихся при их первой встрече с точеной деревянной игрушкой и другими бытовыми изделиями в той же технике на то, что все изделия расписаны необычайно ярко и празднично.</w:t>
      </w:r>
      <w:r w:rsidRPr="001E7964">
        <w:rPr>
          <w:rFonts w:ascii="Times New Roman" w:eastAsia="Times New Roman" w:hAnsi="Times New Roman" w:cs="Times New Roman"/>
          <w:color w:val="000000"/>
          <w:sz w:val="28"/>
          <w:szCs w:val="28"/>
          <w:lang w:eastAsia="ru-RU"/>
        </w:rPr>
        <w:br/>
        <w:t>      Удивление и радость вызывают у детей узнаваемые формы деревянных грибочков-копилок и яблоки-копилки, звонкие цвета шиповника, золотистых яблочек, голубого неба. Все увидено в жизни и обобщено по законам красоты.</w:t>
      </w:r>
      <w:r w:rsidRPr="001E7964">
        <w:rPr>
          <w:rFonts w:ascii="Times New Roman" w:eastAsia="Times New Roman" w:hAnsi="Times New Roman" w:cs="Times New Roman"/>
          <w:color w:val="000000"/>
          <w:sz w:val="28"/>
          <w:szCs w:val="28"/>
          <w:lang w:eastAsia="ru-RU"/>
        </w:rPr>
        <w:br/>
        <w:t xml:space="preserve">      И в этом огромное значение имеет понимание мастерицами-красильщицами </w:t>
      </w:r>
      <w:r w:rsidRPr="001E7964">
        <w:rPr>
          <w:rFonts w:ascii="Times New Roman" w:eastAsia="Times New Roman" w:hAnsi="Times New Roman" w:cs="Times New Roman"/>
          <w:color w:val="000000"/>
          <w:sz w:val="28"/>
          <w:szCs w:val="28"/>
          <w:lang w:eastAsia="ru-RU"/>
        </w:rPr>
        <w:lastRenderedPageBreak/>
        <w:t xml:space="preserve">значения цветового контраста. Они умело и свободно, во всю силу используют соседство синего и оранжевого, красного и зеленого, желтого и фиолетового. </w:t>
      </w:r>
      <w:proofErr w:type="gramStart"/>
      <w:r w:rsidRPr="001E7964">
        <w:rPr>
          <w:rFonts w:ascii="Times New Roman" w:eastAsia="Times New Roman" w:hAnsi="Times New Roman" w:cs="Times New Roman"/>
          <w:color w:val="000000"/>
          <w:sz w:val="28"/>
          <w:szCs w:val="28"/>
          <w:lang w:eastAsia="ru-RU"/>
        </w:rPr>
        <w:t>Так, яркий, как бы светящийся изнутри красно-желтый или красно-розовый цветок или яблоко положены на сверкающие яркой зеленью листья.</w:t>
      </w:r>
      <w:proofErr w:type="gramEnd"/>
      <w:r w:rsidRPr="001E7964">
        <w:rPr>
          <w:rFonts w:ascii="Times New Roman" w:eastAsia="Times New Roman" w:hAnsi="Times New Roman" w:cs="Times New Roman"/>
          <w:color w:val="000000"/>
          <w:sz w:val="28"/>
          <w:szCs w:val="28"/>
          <w:lang w:eastAsia="ru-RU"/>
        </w:rPr>
        <w:br/>
        <w:t xml:space="preserve">      Но не только это. Характерно, что </w:t>
      </w:r>
      <w:proofErr w:type="gramStart"/>
      <w:r w:rsidRPr="001E7964">
        <w:rPr>
          <w:rFonts w:ascii="Times New Roman" w:eastAsia="Times New Roman" w:hAnsi="Times New Roman" w:cs="Times New Roman"/>
          <w:color w:val="000000"/>
          <w:sz w:val="28"/>
          <w:szCs w:val="28"/>
          <w:lang w:eastAsia="ru-RU"/>
        </w:rPr>
        <w:t>красное</w:t>
      </w:r>
      <w:proofErr w:type="gramEnd"/>
      <w:r w:rsidRPr="001E7964">
        <w:rPr>
          <w:rFonts w:ascii="Times New Roman" w:eastAsia="Times New Roman" w:hAnsi="Times New Roman" w:cs="Times New Roman"/>
          <w:color w:val="000000"/>
          <w:sz w:val="28"/>
          <w:szCs w:val="28"/>
          <w:lang w:eastAsia="ru-RU"/>
        </w:rPr>
        <w:t xml:space="preserve">, чтобы быть особенно напряженно красным, как бы перекатывается, переливается в желтое; зеленое, чтобы звучать особенно </w:t>
      </w:r>
      <w:proofErr w:type="spellStart"/>
      <w:r w:rsidRPr="001E7964">
        <w:rPr>
          <w:rFonts w:ascii="Times New Roman" w:eastAsia="Times New Roman" w:hAnsi="Times New Roman" w:cs="Times New Roman"/>
          <w:color w:val="000000"/>
          <w:sz w:val="28"/>
          <w:szCs w:val="28"/>
          <w:lang w:eastAsia="ru-RU"/>
        </w:rPr>
        <w:t>анилиново</w:t>
      </w:r>
      <w:proofErr w:type="spellEnd"/>
      <w:r w:rsidRPr="001E7964">
        <w:rPr>
          <w:rFonts w:ascii="Times New Roman" w:eastAsia="Times New Roman" w:hAnsi="Times New Roman" w:cs="Times New Roman"/>
          <w:color w:val="000000"/>
          <w:sz w:val="28"/>
          <w:szCs w:val="28"/>
          <w:lang w:eastAsia="ru-RU"/>
        </w:rPr>
        <w:t xml:space="preserve">-зеленым, переливается синим. Поэтому рядом кладутся почти всегда два листа: один зеленый, другой синий. Все сделано для того, чтобы заострить, усилить яркость, взбудоражить, а не успокоить. </w:t>
      </w:r>
      <w:proofErr w:type="gramStart"/>
      <w:r w:rsidRPr="001E7964">
        <w:rPr>
          <w:rFonts w:ascii="Times New Roman" w:eastAsia="Times New Roman" w:hAnsi="Times New Roman" w:cs="Times New Roman"/>
          <w:color w:val="000000"/>
          <w:sz w:val="28"/>
          <w:szCs w:val="28"/>
          <w:lang w:eastAsia="ru-RU"/>
        </w:rPr>
        <w:t>(Подробнее </w:t>
      </w:r>
      <w:r w:rsidRPr="001E7964">
        <w:rPr>
          <w:rFonts w:ascii="Times New Roman" w:eastAsia="Times New Roman" w:hAnsi="Times New Roman" w:cs="Times New Roman"/>
          <w:i/>
          <w:iCs/>
          <w:color w:val="000000"/>
          <w:sz w:val="28"/>
          <w:szCs w:val="28"/>
          <w:lang w:eastAsia="ru-RU"/>
        </w:rPr>
        <w:t>см.: Семенова Т. С.</w:t>
      </w:r>
      <w:r w:rsidRPr="001E7964">
        <w:rPr>
          <w:rFonts w:ascii="Times New Roman" w:eastAsia="Times New Roman" w:hAnsi="Times New Roman" w:cs="Times New Roman"/>
          <w:color w:val="000000"/>
          <w:sz w:val="28"/>
          <w:szCs w:val="28"/>
          <w:lang w:eastAsia="ru-RU"/>
        </w:rPr>
        <w:t xml:space="preserve"> Художники </w:t>
      </w:r>
      <w:proofErr w:type="spellStart"/>
      <w:r w:rsidRPr="001E7964">
        <w:rPr>
          <w:rFonts w:ascii="Times New Roman" w:eastAsia="Times New Roman" w:hAnsi="Times New Roman" w:cs="Times New Roman"/>
          <w:color w:val="000000"/>
          <w:sz w:val="28"/>
          <w:szCs w:val="28"/>
          <w:lang w:eastAsia="ru-RU"/>
        </w:rPr>
        <w:t>Полховского</w:t>
      </w:r>
      <w:proofErr w:type="spellEnd"/>
      <w:r w:rsidRPr="001E7964">
        <w:rPr>
          <w:rFonts w:ascii="Times New Roman" w:eastAsia="Times New Roman" w:hAnsi="Times New Roman" w:cs="Times New Roman"/>
          <w:color w:val="000000"/>
          <w:sz w:val="28"/>
          <w:szCs w:val="28"/>
          <w:lang w:eastAsia="ru-RU"/>
        </w:rPr>
        <w:t xml:space="preserve"> Майдана и </w:t>
      </w:r>
      <w:proofErr w:type="spellStart"/>
      <w:r w:rsidRPr="001E7964">
        <w:rPr>
          <w:rFonts w:ascii="Times New Roman" w:eastAsia="Times New Roman" w:hAnsi="Times New Roman" w:cs="Times New Roman"/>
          <w:color w:val="000000"/>
          <w:sz w:val="28"/>
          <w:szCs w:val="28"/>
          <w:lang w:eastAsia="ru-RU"/>
        </w:rPr>
        <w:t>Крутца</w:t>
      </w:r>
      <w:proofErr w:type="spellEnd"/>
      <w:r w:rsidRPr="001E7964">
        <w:rPr>
          <w:rFonts w:ascii="Times New Roman" w:eastAsia="Times New Roman" w:hAnsi="Times New Roman" w:cs="Times New Roman"/>
          <w:color w:val="000000"/>
          <w:sz w:val="28"/>
          <w:szCs w:val="28"/>
          <w:lang w:eastAsia="ru-RU"/>
        </w:rPr>
        <w:t> / Т. С. Семенова.</w:t>
      </w:r>
      <w:proofErr w:type="gramEnd"/>
      <w:r w:rsidRPr="001E7964">
        <w:rPr>
          <w:rFonts w:ascii="Times New Roman" w:eastAsia="Times New Roman" w:hAnsi="Times New Roman" w:cs="Times New Roman"/>
          <w:color w:val="000000"/>
          <w:sz w:val="28"/>
          <w:szCs w:val="28"/>
          <w:lang w:eastAsia="ru-RU"/>
        </w:rPr>
        <w:t xml:space="preserve"> — М., 1972. — </w:t>
      </w:r>
      <w:proofErr w:type="gramStart"/>
      <w:r w:rsidRPr="001E7964">
        <w:rPr>
          <w:rFonts w:ascii="Times New Roman" w:eastAsia="Times New Roman" w:hAnsi="Times New Roman" w:cs="Times New Roman"/>
          <w:color w:val="000000"/>
          <w:sz w:val="28"/>
          <w:szCs w:val="28"/>
          <w:lang w:eastAsia="ru-RU"/>
        </w:rPr>
        <w:t>С. 92—155.)</w:t>
      </w:r>
      <w:proofErr w:type="gramEnd"/>
      <w:r w:rsidRPr="001E7964">
        <w:rPr>
          <w:rFonts w:ascii="Times New Roman" w:eastAsia="Times New Roman" w:hAnsi="Times New Roman" w:cs="Times New Roman"/>
          <w:color w:val="000000"/>
          <w:sz w:val="28"/>
          <w:szCs w:val="28"/>
          <w:lang w:eastAsia="ru-RU"/>
        </w:rPr>
        <w:br/>
        <w:t>      Во время выполнения творческой работы обращаем внимание второклассников на значение черного контура-наводки в </w:t>
      </w:r>
      <w:proofErr w:type="spellStart"/>
      <w:r w:rsidRPr="001E7964">
        <w:rPr>
          <w:rFonts w:ascii="Times New Roman" w:eastAsia="Times New Roman" w:hAnsi="Times New Roman" w:cs="Times New Roman"/>
          <w:color w:val="000000"/>
          <w:sz w:val="28"/>
          <w:szCs w:val="28"/>
          <w:lang w:eastAsia="ru-RU"/>
        </w:rPr>
        <w:t>майдановской</w:t>
      </w:r>
      <w:proofErr w:type="spellEnd"/>
      <w:r w:rsidRPr="001E7964">
        <w:rPr>
          <w:rFonts w:ascii="Times New Roman" w:eastAsia="Times New Roman" w:hAnsi="Times New Roman" w:cs="Times New Roman"/>
          <w:color w:val="000000"/>
          <w:sz w:val="28"/>
          <w:szCs w:val="28"/>
          <w:lang w:eastAsia="ru-RU"/>
        </w:rPr>
        <w:t xml:space="preserve"> росписи. Черный цвет наводки помогает удерживать на поверхности роспись в целом, придает ей превосходную, подчас безупречную устойчивость. Черный цвет не отражает света, поэтому прочнее всего держится на поверхности.</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30.</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Печатный пряник с ярмарки. Декоративная композиция: прорезные рисунки с печатных досок.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Сочини рисунок для своей пряничной доски.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резной пряничной доски </w:t>
      </w:r>
      <w:r w:rsidRPr="001E7964">
        <w:rPr>
          <w:rFonts w:ascii="Times New Roman" w:eastAsia="Times New Roman" w:hAnsi="Times New Roman" w:cs="Times New Roman"/>
          <w:i/>
          <w:iCs/>
          <w:color w:val="000000"/>
          <w:sz w:val="28"/>
          <w:szCs w:val="28"/>
          <w:lang w:eastAsia="ru-RU"/>
        </w:rPr>
        <w:t>(графические материалы).</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Познакомить второклассников с искусством мастеров-резчиков пряничных досок.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Расширять представление учащихся о характере творческой деятельности мастера, воспитывать у них бережное отношение к народному искусству и его создателям.</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Развивать у детей потребность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умения в передаче декоративного образа (сказочных птиц, рыб, животных и т. п.) в технике графического рисунка для пряничной доски.</w:t>
      </w:r>
      <w:r w:rsidRPr="001E7964">
        <w:rPr>
          <w:rFonts w:ascii="Times New Roman" w:eastAsia="Times New Roman" w:hAnsi="Times New Roman" w:cs="Times New Roman"/>
          <w:color w:val="000000"/>
          <w:sz w:val="28"/>
          <w:szCs w:val="28"/>
          <w:lang w:eastAsia="ru-RU"/>
        </w:rPr>
        <w:br/>
        <w:t>      К уроку дополнительно необходимы репродукции, фотоматериалы, слайды с изображением пряников из музейных коллекций.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Чудесные пряничные доски. Работа учащихся по тетради (с. 58) и учебнику (с. 100—102).</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Русский пряник «в почесть» и сладкий подарок детям. Представление второклассников о многообразии искусства мастеров (резчиков и пекарей), связанного с многообразием обрядовой роли пряников в русском быту.</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Повтор учащимися за мастером рисунка с пряничной доски (Т., с. 58).</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Работа второклассников над своим эскизом резной доски для печатного пряника (У., с. 102, Т., с. 59).</w:t>
      </w:r>
      <w:r w:rsidRPr="001E7964">
        <w:rPr>
          <w:rFonts w:ascii="Times New Roman" w:eastAsia="Times New Roman" w:hAnsi="Times New Roman" w:cs="Times New Roman"/>
          <w:color w:val="000000"/>
          <w:sz w:val="28"/>
          <w:szCs w:val="28"/>
          <w:lang w:eastAsia="ru-RU"/>
        </w:rPr>
        <w:br/>
      </w: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организуем выставку детских эскизов и конкурс на лучшую детскую резную доску для печатного пряника. Напоминаем о связи с последующими уроками художественного труда.</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Сообщаем второклассникам о том, что в старину на протяжении веков нарядные печатные пряники были связаны с различными обрядами народной жизни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xml:space="preserve">      Не </w:t>
      </w:r>
      <w:proofErr w:type="gramStart"/>
      <w:r w:rsidRPr="001E7964">
        <w:rPr>
          <w:rFonts w:ascii="Times New Roman" w:eastAsia="Times New Roman" w:hAnsi="Times New Roman" w:cs="Times New Roman"/>
          <w:color w:val="000000"/>
          <w:sz w:val="28"/>
          <w:szCs w:val="28"/>
          <w:lang w:eastAsia="ru-RU"/>
        </w:rPr>
        <w:t>случайно</w:t>
      </w:r>
      <w:proofErr w:type="gramEnd"/>
      <w:r w:rsidRPr="001E7964">
        <w:rPr>
          <w:rFonts w:ascii="Times New Roman" w:eastAsia="Times New Roman" w:hAnsi="Times New Roman" w:cs="Times New Roman"/>
          <w:color w:val="000000"/>
          <w:sz w:val="28"/>
          <w:szCs w:val="28"/>
          <w:lang w:eastAsia="ru-RU"/>
        </w:rPr>
        <w:t xml:space="preserve"> поэтому в украшении резных пряничных досок на протяжении веков проступает преемственность народных вкусов и приемов техники. Мелкоузорную декоративную резьбу в пряничной резной доске отличает удивительная четкость и выразительность.</w:t>
      </w:r>
      <w:r w:rsidRPr="001E7964">
        <w:rPr>
          <w:rFonts w:ascii="Times New Roman" w:eastAsia="Times New Roman" w:hAnsi="Times New Roman" w:cs="Times New Roman"/>
          <w:color w:val="000000"/>
          <w:sz w:val="28"/>
          <w:szCs w:val="28"/>
          <w:lang w:eastAsia="ru-RU"/>
        </w:rPr>
        <w:br/>
        <w:t>      Пряники делали праздничный стол нарядным. Искусные мастера готовили их по-разному: печатали с резных досок, вырезали с помощью специальных форм, лепили, как игрушки. Пряничную поверхность украшали разноцветной сахарной глазурью, иногда даже золотили. По своим размерам пряники могли быть самыми разнообразными: маленькими или огромными, которые даже не помещались на телеге. Такие гигантские изделия считали праздничными.</w:t>
      </w:r>
      <w:r w:rsidRPr="001E7964">
        <w:rPr>
          <w:rFonts w:ascii="Times New Roman" w:eastAsia="Times New Roman" w:hAnsi="Times New Roman" w:cs="Times New Roman"/>
          <w:color w:val="000000"/>
          <w:sz w:val="28"/>
          <w:szCs w:val="28"/>
          <w:lang w:eastAsia="ru-RU"/>
        </w:rPr>
        <w:br/>
        <w:t>      Особые пряники пекли «в почесть», «в знак чести». Длина их была до одного метра. На них нередко указывали имя человека, которому преподносили подарок.</w:t>
      </w:r>
      <w:r w:rsidRPr="001E7964">
        <w:rPr>
          <w:rFonts w:ascii="Times New Roman" w:eastAsia="Times New Roman" w:hAnsi="Times New Roman" w:cs="Times New Roman"/>
          <w:color w:val="000000"/>
          <w:sz w:val="28"/>
          <w:szCs w:val="28"/>
          <w:lang w:eastAsia="ru-RU"/>
        </w:rPr>
        <w:br/>
        <w:t>      Были пряники хоромные, или теремные, на них изображали сказочные терема с шатровыми крышами, птицами.</w:t>
      </w:r>
      <w:r w:rsidRPr="001E7964">
        <w:rPr>
          <w:rFonts w:ascii="Times New Roman" w:eastAsia="Times New Roman" w:hAnsi="Times New Roman" w:cs="Times New Roman"/>
          <w:color w:val="000000"/>
          <w:sz w:val="28"/>
          <w:szCs w:val="28"/>
          <w:lang w:eastAsia="ru-RU"/>
        </w:rPr>
        <w:br/>
        <w:t>      Для детей выпекали фигурные пряники. Кого только не изображали на них: сказочных птиц, львов, рыб, домашних животных, пароходы и даже алфавит!</w:t>
      </w:r>
      <w:r w:rsidRPr="001E7964">
        <w:rPr>
          <w:rFonts w:ascii="Times New Roman" w:eastAsia="Times New Roman" w:hAnsi="Times New Roman" w:cs="Times New Roman"/>
          <w:color w:val="000000"/>
          <w:sz w:val="28"/>
          <w:szCs w:val="28"/>
          <w:lang w:eastAsia="ru-RU"/>
        </w:rPr>
        <w:br/>
        <w:t>      При повторе за мастером рисунка с пряничной доски обращаем внимание второклассников на богатство декоративных изображений. Отмечаем, что приемы декоративной резьбы облекают узорным покровом все изображение.</w:t>
      </w:r>
      <w:r w:rsidRPr="001E7964">
        <w:rPr>
          <w:rFonts w:ascii="Times New Roman" w:eastAsia="Times New Roman" w:hAnsi="Times New Roman" w:cs="Times New Roman"/>
          <w:color w:val="000000"/>
          <w:sz w:val="28"/>
          <w:szCs w:val="28"/>
          <w:lang w:eastAsia="ru-RU"/>
        </w:rPr>
        <w:br/>
        <w:t>      Поэтому перед созданием второклассниками эскиза резной доски напоминаем им о значении декоративного силуэта изображения и о выразительности ритма декоративных углублений.</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О формально-стилистических и иконографических особенностях пряничных досок. </w:t>
      </w:r>
      <w:r w:rsidRPr="001E7964">
        <w:rPr>
          <w:rFonts w:ascii="Times New Roman" w:eastAsia="Times New Roman" w:hAnsi="Times New Roman" w:cs="Times New Roman"/>
          <w:color w:val="000000"/>
          <w:sz w:val="28"/>
          <w:szCs w:val="28"/>
          <w:lang w:eastAsia="ru-RU"/>
        </w:rPr>
        <w:t>Пряники издавна играли многообразную обрядовую роль в старом русском быту.</w:t>
      </w:r>
      <w:r w:rsidRPr="001E7964">
        <w:rPr>
          <w:rFonts w:ascii="Times New Roman" w:eastAsia="Times New Roman" w:hAnsi="Times New Roman" w:cs="Times New Roman"/>
          <w:color w:val="000000"/>
          <w:sz w:val="28"/>
          <w:szCs w:val="28"/>
          <w:lang w:eastAsia="ru-RU"/>
        </w:rPr>
        <w:br/>
        <w:t xml:space="preserve">      Непременной технической </w:t>
      </w:r>
      <w:proofErr w:type="gramStart"/>
      <w:r w:rsidRPr="001E7964">
        <w:rPr>
          <w:rFonts w:ascii="Times New Roman" w:eastAsia="Times New Roman" w:hAnsi="Times New Roman" w:cs="Times New Roman"/>
          <w:color w:val="000000"/>
          <w:sz w:val="28"/>
          <w:szCs w:val="28"/>
          <w:lang w:eastAsia="ru-RU"/>
        </w:rPr>
        <w:t>принадлежностью</w:t>
      </w:r>
      <w:proofErr w:type="gramEnd"/>
      <w:r w:rsidRPr="001E7964">
        <w:rPr>
          <w:rFonts w:ascii="Times New Roman" w:eastAsia="Times New Roman" w:hAnsi="Times New Roman" w:cs="Times New Roman"/>
          <w:color w:val="000000"/>
          <w:sz w:val="28"/>
          <w:szCs w:val="28"/>
          <w:lang w:eastAsia="ru-RU"/>
        </w:rPr>
        <w:t xml:space="preserve"> как пряничного завода, так и домашнего приготовления пряников служили резные доски, формировавшие — отпечатывавшие — лицевую сторону пряников, которые исстари усвоили себе на этом основании наименование печатных. Пряничные доски всевозможных размеров и разной сложности декоративного убранства изготовлялись из хорошо выделанного материала (береза, груша, ива, липа) мастерами-резчиками, в художественном ремесле которых хранилась длительная преемственность народных вкусов и техники. Соединяя в себе одновременно и технические, и художественные основы широко распространенного промысла, эти оригинальные доски приобрели отличительную четкость и </w:t>
      </w:r>
      <w:proofErr w:type="gramStart"/>
      <w:r w:rsidRPr="001E7964">
        <w:rPr>
          <w:rFonts w:ascii="Times New Roman" w:eastAsia="Times New Roman" w:hAnsi="Times New Roman" w:cs="Times New Roman"/>
          <w:color w:val="000000"/>
          <w:sz w:val="28"/>
          <w:szCs w:val="28"/>
          <w:lang w:eastAsia="ru-RU"/>
        </w:rPr>
        <w:t>выразительность</w:t>
      </w:r>
      <w:proofErr w:type="gramEnd"/>
      <w:r w:rsidRPr="001E7964">
        <w:rPr>
          <w:rFonts w:ascii="Times New Roman" w:eastAsia="Times New Roman" w:hAnsi="Times New Roman" w:cs="Times New Roman"/>
          <w:color w:val="000000"/>
          <w:sz w:val="28"/>
          <w:szCs w:val="28"/>
          <w:lang w:eastAsia="ru-RU"/>
        </w:rPr>
        <w:t xml:space="preserve"> как в резном мастерстве, так и в декоративных мотивах.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Воронов В. С.</w:t>
      </w:r>
      <w:r w:rsidRPr="001E7964">
        <w:rPr>
          <w:rFonts w:ascii="Times New Roman" w:eastAsia="Times New Roman" w:hAnsi="Times New Roman" w:cs="Times New Roman"/>
          <w:color w:val="000000"/>
          <w:sz w:val="28"/>
          <w:szCs w:val="28"/>
          <w:lang w:eastAsia="ru-RU"/>
        </w:rPr>
        <w:t> О крестьянском искусстве: избранные труды / В. С. Воронов.</w:t>
      </w:r>
      <w:proofErr w:type="gramEnd"/>
      <w:r w:rsidRPr="001E7964">
        <w:rPr>
          <w:rFonts w:ascii="Times New Roman" w:eastAsia="Times New Roman" w:hAnsi="Times New Roman" w:cs="Times New Roman"/>
          <w:color w:val="000000"/>
          <w:sz w:val="28"/>
          <w:szCs w:val="28"/>
          <w:lang w:eastAsia="ru-RU"/>
        </w:rPr>
        <w:t xml:space="preserve"> — М., 1972. — </w:t>
      </w:r>
      <w:proofErr w:type="gramStart"/>
      <w:r w:rsidRPr="001E7964">
        <w:rPr>
          <w:rFonts w:ascii="Times New Roman" w:eastAsia="Times New Roman" w:hAnsi="Times New Roman" w:cs="Times New Roman"/>
          <w:color w:val="000000"/>
          <w:sz w:val="28"/>
          <w:szCs w:val="28"/>
          <w:lang w:eastAsia="ru-RU"/>
        </w:rPr>
        <w:t>С. 250, 251.)</w:t>
      </w:r>
      <w:proofErr w:type="gramEnd"/>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lastRenderedPageBreak/>
        <w:t>      </w:t>
      </w:r>
      <w:r w:rsidRPr="001E7964">
        <w:rPr>
          <w:rFonts w:ascii="Times New Roman" w:eastAsia="Times New Roman" w:hAnsi="Times New Roman" w:cs="Times New Roman"/>
          <w:b/>
          <w:bCs/>
          <w:color w:val="000000"/>
          <w:sz w:val="28"/>
          <w:szCs w:val="28"/>
          <w:lang w:eastAsia="ru-RU"/>
        </w:rPr>
        <w:t>УРОК 31.</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Русское поле. Памятник доблестному воину. Скульптура: рельеф, круглая скульптура.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Выполни композицию для памятной доски в честь героев — защитников Отечества.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представлению </w:t>
      </w:r>
      <w:r w:rsidRPr="001E7964">
        <w:rPr>
          <w:rFonts w:ascii="Times New Roman" w:eastAsia="Times New Roman" w:hAnsi="Times New Roman" w:cs="Times New Roman"/>
          <w:i/>
          <w:iCs/>
          <w:color w:val="000000"/>
          <w:sz w:val="28"/>
          <w:szCs w:val="28"/>
          <w:lang w:eastAsia="ru-RU"/>
        </w:rPr>
        <w:t>(тушь, гуашь, акварель, кисти, фломастер).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Дать учащимся первоначальное понятие о скульптуре как объемном изображении.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Показать второклассникам выразительные возможности скульптурной формы, роль скульптурного материала в раскрытии замысла художника.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Ввести в активный словарь учащихся термины: скульптура, памятник, рельеф, горельеф.</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Развивать у детей потребность в творчестве.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Формировать у второклассников художественно-графические навыки в передаче выразительного силуэта для рельефной плиточки.</w:t>
      </w:r>
      <w:r w:rsidRPr="001E7964">
        <w:rPr>
          <w:rFonts w:ascii="Times New Roman" w:eastAsia="Times New Roman" w:hAnsi="Times New Roman" w:cs="Times New Roman"/>
          <w:color w:val="000000"/>
          <w:sz w:val="28"/>
          <w:szCs w:val="28"/>
          <w:lang w:eastAsia="ru-RU"/>
        </w:rPr>
        <w:br/>
        <w:t>      К уроку дополнительно необходимы слайды и репродукции. Однако, учитывая, что скульптура — искусство изображения в объеме, желательно использовать возможности экскурсии в местный музей, экскурсии по городу или селу (если есть памятник). Во время экскурсии обращаем внимание на объемность, монументальность, идею скульптуры, на ее роль в пространственной среде.</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Возможно</w:t>
      </w:r>
      <w:proofErr w:type="gramEnd"/>
      <w:r w:rsidRPr="001E7964">
        <w:rPr>
          <w:rFonts w:ascii="Times New Roman" w:eastAsia="Times New Roman" w:hAnsi="Times New Roman" w:cs="Times New Roman"/>
          <w:color w:val="000000"/>
          <w:sz w:val="28"/>
          <w:szCs w:val="28"/>
          <w:lang w:eastAsia="ru-RU"/>
        </w:rPr>
        <w:t xml:space="preserve"> для демонстрации использовать скульптуру малых форм: предметы-игрушки, статуэтки в разном материале.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Экскурсия к памятнику (на материале учебника). Беседа о монументальной скульптуре, о рельефе. Сообщение учителя о памятнике «Тысячелетие России».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Характеристика образа доблестного воина в скульптуре (У., с. 104, Т., с. 60—61).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Роль скульптурного материала в раскрытии замысла художников.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Творческая работа учащихся над эскизом для рельефной плиточки, посвященной подвигам бойцов (У., с. 104, Т., с. 60—61).</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5.</w:t>
      </w:r>
      <w:r w:rsidRPr="001E7964">
        <w:rPr>
          <w:rFonts w:ascii="Times New Roman" w:eastAsia="Times New Roman" w:hAnsi="Times New Roman" w:cs="Times New Roman"/>
          <w:color w:val="000000"/>
          <w:sz w:val="28"/>
          <w:szCs w:val="28"/>
          <w:lang w:eastAsia="ru-RU"/>
        </w:rPr>
        <w:t> Итоги: второклассники, выполнившие наиболее выразительные эскизы, рассказывают о своем замысле. Напоминаем учащимся о значении эскиза на уроках художественного труда при создании настоящего рельефного изображения.</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Экскурсия к памятнику доблестным воинам на уроке может проходить в форме воспоминания второклассников о памятнике, когда-то увиденном ими на прогулке по городу, селу, или в качестве игрового приема при рассмотрении репродукций в учебнике и тетради.</w:t>
      </w:r>
      <w:r w:rsidRPr="001E7964">
        <w:rPr>
          <w:rFonts w:ascii="Times New Roman" w:eastAsia="Times New Roman" w:hAnsi="Times New Roman" w:cs="Times New Roman"/>
          <w:color w:val="000000"/>
          <w:sz w:val="28"/>
          <w:szCs w:val="28"/>
          <w:lang w:eastAsia="ru-RU"/>
        </w:rPr>
        <w:br/>
        <w:t>      Уточняем представление учащихся о монументальной скульптуре — памятнике. Такая скульптура предназначена для открытого пространства — улицы, площади, парка.</w:t>
      </w:r>
      <w:r w:rsidRPr="001E7964">
        <w:rPr>
          <w:rFonts w:ascii="Times New Roman" w:eastAsia="Times New Roman" w:hAnsi="Times New Roman" w:cs="Times New Roman"/>
          <w:color w:val="000000"/>
          <w:sz w:val="28"/>
          <w:szCs w:val="28"/>
          <w:lang w:eastAsia="ru-RU"/>
        </w:rPr>
        <w:br/>
        <w:t>      Предлагаем второклассникам задуматься над происхождением слова «памятник» от слова «память». Поясняем, что памятник создается с целью увековечения памяти об исторических событиях, о людях. Скульптурные произведения могут быть включены в разные монументальные решения: скульптурная группа, статуя, бюст, плита с рельефом, триумфальная арка, обелиск и т. д.</w:t>
      </w:r>
      <w:r w:rsidRPr="001E7964">
        <w:rPr>
          <w:rFonts w:ascii="Times New Roman" w:eastAsia="Times New Roman" w:hAnsi="Times New Roman" w:cs="Times New Roman"/>
          <w:color w:val="000000"/>
          <w:sz w:val="28"/>
          <w:szCs w:val="28"/>
          <w:lang w:eastAsia="ru-RU"/>
        </w:rPr>
        <w:br/>
        <w:t xml:space="preserve">      При первом знакомстве величественный памятник «Тысячелетие России» </w:t>
      </w:r>
      <w:r w:rsidRPr="001E7964">
        <w:rPr>
          <w:rFonts w:ascii="Times New Roman" w:eastAsia="Times New Roman" w:hAnsi="Times New Roman" w:cs="Times New Roman"/>
          <w:color w:val="000000"/>
          <w:sz w:val="28"/>
          <w:szCs w:val="28"/>
          <w:lang w:eastAsia="ru-RU"/>
        </w:rPr>
        <w:lastRenderedPageBreak/>
        <w:t>поражает воображение учащихся. В композицию памятника включено более 129 фигур! 109 фигур выдающихся деятелей русской истории разных эпох размещены на горельефном фризе, опоясывающем постамент памятника. 19 колоссальных статуй олицетворяют важнейшие периоды русской истории и стоят на фоне шара — державы, символа русской государственности.</w:t>
      </w:r>
      <w:r w:rsidRPr="001E7964">
        <w:rPr>
          <w:rFonts w:ascii="Times New Roman" w:eastAsia="Times New Roman" w:hAnsi="Times New Roman" w:cs="Times New Roman"/>
          <w:color w:val="000000"/>
          <w:sz w:val="28"/>
          <w:szCs w:val="28"/>
          <w:lang w:eastAsia="ru-RU"/>
        </w:rPr>
        <w:br/>
        <w:t>      Скульптор М. Микешин нашел образ, который передал главную мысль памятника, объединив весь замысел многофигурной композиции. «Колокол! Благовестный колокол, который возвестит миру о русской старине, о великих мужах России и их славных подвигах»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r w:rsidRPr="001E7964">
        <w:rPr>
          <w:rFonts w:ascii="Times New Roman" w:eastAsia="Times New Roman" w:hAnsi="Times New Roman" w:cs="Times New Roman"/>
          <w:color w:val="000000"/>
          <w:sz w:val="28"/>
          <w:szCs w:val="28"/>
          <w:lang w:eastAsia="ru-RU"/>
        </w:rPr>
        <w:br/>
        <w:t>      </w:t>
      </w:r>
      <w:proofErr w:type="gramStart"/>
      <w:r w:rsidRPr="001E7964">
        <w:rPr>
          <w:rFonts w:ascii="Times New Roman" w:eastAsia="Times New Roman" w:hAnsi="Times New Roman" w:cs="Times New Roman"/>
          <w:color w:val="000000"/>
          <w:sz w:val="28"/>
          <w:szCs w:val="28"/>
          <w:lang w:eastAsia="ru-RU"/>
        </w:rPr>
        <w:t>Даже самое общее представление о замысле памятника М. Микешина позволяет привлечь внимание учащихся к таким важным средствам языка пластических форм скульптуры памятника, как:</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объемность, монументальность, размер;</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идея памятника;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скульптурная группа (фрагмент:</w:t>
      </w:r>
      <w:proofErr w:type="gramEnd"/>
      <w:r w:rsidRPr="001E7964">
        <w:rPr>
          <w:rFonts w:ascii="Times New Roman" w:eastAsia="Times New Roman" w:hAnsi="Times New Roman" w:cs="Times New Roman"/>
          <w:color w:val="000000"/>
          <w:sz w:val="28"/>
          <w:szCs w:val="28"/>
          <w:lang w:eastAsia="ru-RU"/>
        </w:rPr>
        <w:t xml:space="preserve"> Победа на Куликовом поле. </w:t>
      </w:r>
      <w:proofErr w:type="gramStart"/>
      <w:r w:rsidRPr="001E7964">
        <w:rPr>
          <w:rFonts w:ascii="Times New Roman" w:eastAsia="Times New Roman" w:hAnsi="Times New Roman" w:cs="Times New Roman"/>
          <w:color w:val="000000"/>
          <w:sz w:val="28"/>
          <w:szCs w:val="28"/>
          <w:lang w:eastAsia="ru-RU"/>
        </w:rPr>
        <w:t>Дмитрий Донской);</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рельеф — скульптурное изображение на плоскости, служащей фоном (фигуры на фризе);</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w:t>
      </w:r>
      <w:r w:rsidRPr="001E7964">
        <w:rPr>
          <w:rFonts w:ascii="Times New Roman" w:eastAsia="Times New Roman" w:hAnsi="Times New Roman" w:cs="Times New Roman"/>
          <w:color w:val="000000"/>
          <w:sz w:val="28"/>
          <w:szCs w:val="28"/>
          <w:lang w:eastAsia="ru-RU"/>
        </w:rPr>
        <w:t> связь памятника с пространственной средой города, села, музея.</w:t>
      </w:r>
      <w:proofErr w:type="gramEnd"/>
      <w:r w:rsidRPr="001E7964">
        <w:rPr>
          <w:rFonts w:ascii="Times New Roman" w:eastAsia="Times New Roman" w:hAnsi="Times New Roman" w:cs="Times New Roman"/>
          <w:color w:val="000000"/>
          <w:sz w:val="28"/>
          <w:szCs w:val="28"/>
          <w:lang w:eastAsia="ru-RU"/>
        </w:rPr>
        <w:br/>
        <w:t>      В творческой работе — рисунке эскиза рельефной плиточки — второклассники могут опираться на ранее изученные темы. Так, вновь рассмотрев муравленые изразцы в учебнике и тетради (урок 19), они яснее представляют способ передачи рисунка для рельефной плиточки (свет и тень).</w:t>
      </w:r>
      <w:r w:rsidRPr="001E7964">
        <w:rPr>
          <w:rFonts w:ascii="Times New Roman" w:eastAsia="Times New Roman" w:hAnsi="Times New Roman" w:cs="Times New Roman"/>
          <w:color w:val="000000"/>
          <w:sz w:val="28"/>
          <w:szCs w:val="28"/>
          <w:lang w:eastAsia="ru-RU"/>
        </w:rPr>
        <w:br/>
        <w:t>      Взглянув на иллюстрации к теме урока 21 «Русское поле. Воины-богатыри», учащиеся вспомнят костюм и доспехи русских воинов XI—XVI вв. Второклассники могут представить героя-защитника Отечества из любой исторической эпохи: очень давней или совсем близкой (например, Великая Отечественная война 1941—1945 гг.).</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О памятнике «Тысячелетие России» в Великом Новгороде.</w:t>
      </w:r>
      <w:r w:rsidRPr="001E7964">
        <w:rPr>
          <w:rFonts w:ascii="Times New Roman" w:eastAsia="Times New Roman" w:hAnsi="Times New Roman" w:cs="Times New Roman"/>
          <w:color w:val="000000"/>
          <w:sz w:val="28"/>
          <w:szCs w:val="28"/>
          <w:lang w:eastAsia="ru-RU"/>
        </w:rPr>
        <w:t> Великий Новгород — город, сохранивший заповедные музеи, уникальные древние памятники зодчества, живописи, пластики. В Новгородском крае на фоне монументальной строгой древнерусской архитектуры стен и башен, знаменитого Софийского собора выделяется необычный памятник «Тысячелетие России». Он расположен в центре кремля, привлекает внимание пышностью форм, помпезностью композиции.</w:t>
      </w:r>
      <w:r w:rsidRPr="001E7964">
        <w:rPr>
          <w:rFonts w:ascii="Times New Roman" w:eastAsia="Times New Roman" w:hAnsi="Times New Roman" w:cs="Times New Roman"/>
          <w:color w:val="000000"/>
          <w:sz w:val="28"/>
          <w:szCs w:val="28"/>
          <w:lang w:eastAsia="ru-RU"/>
        </w:rPr>
        <w:br/>
        <w:t>      Открытие памятника состоялось 8 сентября 1862 г. Он был первой крупной работой М. О. Микешина, впоследствии известного художника и скульптора. Фактическим соавтором следует считать скульптора И. Н. Шредера, многочисленные фигуры исполнили П. С. Михайлов, Р. К. </w:t>
      </w:r>
      <w:proofErr w:type="spellStart"/>
      <w:r w:rsidRPr="001E7964">
        <w:rPr>
          <w:rFonts w:ascii="Times New Roman" w:eastAsia="Times New Roman" w:hAnsi="Times New Roman" w:cs="Times New Roman"/>
          <w:color w:val="000000"/>
          <w:sz w:val="28"/>
          <w:szCs w:val="28"/>
          <w:lang w:eastAsia="ru-RU"/>
        </w:rPr>
        <w:t>Залеман</w:t>
      </w:r>
      <w:proofErr w:type="spellEnd"/>
      <w:r w:rsidRPr="001E7964">
        <w:rPr>
          <w:rFonts w:ascii="Times New Roman" w:eastAsia="Times New Roman" w:hAnsi="Times New Roman" w:cs="Times New Roman"/>
          <w:color w:val="000000"/>
          <w:sz w:val="28"/>
          <w:szCs w:val="28"/>
          <w:lang w:eastAsia="ru-RU"/>
        </w:rPr>
        <w:t>, Н. А. </w:t>
      </w:r>
      <w:proofErr w:type="spellStart"/>
      <w:r w:rsidRPr="001E7964">
        <w:rPr>
          <w:rFonts w:ascii="Times New Roman" w:eastAsia="Times New Roman" w:hAnsi="Times New Roman" w:cs="Times New Roman"/>
          <w:color w:val="000000"/>
          <w:sz w:val="28"/>
          <w:szCs w:val="28"/>
          <w:lang w:eastAsia="ru-RU"/>
        </w:rPr>
        <w:t>Лаверецкий</w:t>
      </w:r>
      <w:proofErr w:type="spellEnd"/>
      <w:r w:rsidRPr="001E7964">
        <w:rPr>
          <w:rFonts w:ascii="Times New Roman" w:eastAsia="Times New Roman" w:hAnsi="Times New Roman" w:cs="Times New Roman"/>
          <w:color w:val="000000"/>
          <w:sz w:val="28"/>
          <w:szCs w:val="28"/>
          <w:lang w:eastAsia="ru-RU"/>
        </w:rPr>
        <w:t xml:space="preserve">, М. А. Чижов, А. М. Любимов. Замыслы Микешина отвечали условиям конкурса. Шесть эпох русской истории (основание государства, принятие христианства, победа на Куликовом поле, централизация Русского государства, начало царской династии Романовых, петровские преобразования) были персонифицированы в образах государственных деятелей от Рюрика до Петра I. Такая условная периодизация русской истории отражала исторические </w:t>
      </w:r>
      <w:r w:rsidRPr="001E7964">
        <w:rPr>
          <w:rFonts w:ascii="Times New Roman" w:eastAsia="Times New Roman" w:hAnsi="Times New Roman" w:cs="Times New Roman"/>
          <w:color w:val="000000"/>
          <w:sz w:val="28"/>
          <w:szCs w:val="28"/>
          <w:lang w:eastAsia="ru-RU"/>
        </w:rPr>
        <w:lastRenderedPageBreak/>
        <w:t>представления XIX в.</w:t>
      </w:r>
      <w:r w:rsidRPr="001E7964">
        <w:rPr>
          <w:rFonts w:ascii="Times New Roman" w:eastAsia="Times New Roman" w:hAnsi="Times New Roman" w:cs="Times New Roman"/>
          <w:color w:val="000000"/>
          <w:sz w:val="28"/>
          <w:szCs w:val="28"/>
          <w:lang w:eastAsia="ru-RU"/>
        </w:rPr>
        <w:br/>
        <w:t>      Знакомство с памятником — своеобразный наглядный урок истории России... Высота сооружения — 15,7 м, диаметр гранитного пьедестала — 9 м, длина горельефного фриза — 27 м. Всего на нем изображено 129 фигур. Композиция памятника делится на три большие части, вокруг которых группируются изображения. Верхняя часть монумента, по условию заказа, символизирует православную веру как одну из основ русского самодержавия. Усиливает патриотический смысл композиции фигура женщины в русском национальном костюме с широкой мантией на плечах, олицетворяющей Россию, ангел благословляет ее.</w:t>
      </w:r>
      <w:r w:rsidRPr="001E7964">
        <w:rPr>
          <w:rFonts w:ascii="Times New Roman" w:eastAsia="Times New Roman" w:hAnsi="Times New Roman" w:cs="Times New Roman"/>
          <w:color w:val="000000"/>
          <w:sz w:val="28"/>
          <w:szCs w:val="28"/>
          <w:lang w:eastAsia="ru-RU"/>
        </w:rPr>
        <w:br/>
        <w:t xml:space="preserve">      Средняя часть памятника состоит из шара-державы и расположенных у его подножия больших скульптурных групп. Огромный шар украшен рельефным орнаментом и опоясан надписью: «Свершившемуся тысячелетию Российского государства в лета 1862». Вокруг державы размещено семнадцать фигур. Они объединены в шесть скульптурных групп, которые обозначают, согласно официальной историографии того времени, важнейшие этапы русской истории. Каждая группа символически ориентирована в определенном направлении. Так, князья Рюрик и Владимир обращены на юг, к стольному Киеву, Иван III — на восток, к Москве, взгляд Петра I устремлен к северной столице Российской империи — Петербургу. Дмитрий Донской представлен на юго-восточной стороне, откуда были нашествия монголо-татар. Минин и Пожарский как бы противостоят западной угрозе Руси. </w:t>
      </w:r>
      <w:proofErr w:type="gramStart"/>
      <w:r w:rsidRPr="001E7964">
        <w:rPr>
          <w:rFonts w:ascii="Times New Roman" w:eastAsia="Times New Roman" w:hAnsi="Times New Roman" w:cs="Times New Roman"/>
          <w:color w:val="000000"/>
          <w:sz w:val="28"/>
          <w:szCs w:val="28"/>
          <w:lang w:eastAsia="ru-RU"/>
        </w:rPr>
        <w:t>(</w:t>
      </w:r>
      <w:r w:rsidRPr="001E7964">
        <w:rPr>
          <w:rFonts w:ascii="Times New Roman" w:eastAsia="Times New Roman" w:hAnsi="Times New Roman" w:cs="Times New Roman"/>
          <w:i/>
          <w:iCs/>
          <w:color w:val="000000"/>
          <w:sz w:val="28"/>
          <w:szCs w:val="28"/>
          <w:lang w:eastAsia="ru-RU"/>
        </w:rPr>
        <w:t>Смирнов В. Г.</w:t>
      </w:r>
      <w:r w:rsidRPr="001E7964">
        <w:rPr>
          <w:rFonts w:ascii="Times New Roman" w:eastAsia="Times New Roman" w:hAnsi="Times New Roman" w:cs="Times New Roman"/>
          <w:color w:val="000000"/>
          <w:sz w:val="28"/>
          <w:szCs w:val="28"/>
          <w:lang w:eastAsia="ru-RU"/>
        </w:rPr>
        <w:t> Россия в бронзе:</w:t>
      </w:r>
      <w:proofErr w:type="gramEnd"/>
      <w:r w:rsidRPr="001E7964">
        <w:rPr>
          <w:rFonts w:ascii="Times New Roman" w:eastAsia="Times New Roman" w:hAnsi="Times New Roman" w:cs="Times New Roman"/>
          <w:color w:val="000000"/>
          <w:sz w:val="28"/>
          <w:szCs w:val="28"/>
          <w:lang w:eastAsia="ru-RU"/>
        </w:rPr>
        <w:t xml:space="preserve"> Памятник тысячелетию России и его герои / В. Г. Смирнов. — </w:t>
      </w:r>
      <w:proofErr w:type="gramStart"/>
      <w:r w:rsidRPr="001E7964">
        <w:rPr>
          <w:rFonts w:ascii="Times New Roman" w:eastAsia="Times New Roman" w:hAnsi="Times New Roman" w:cs="Times New Roman"/>
          <w:color w:val="000000"/>
          <w:sz w:val="28"/>
          <w:szCs w:val="28"/>
          <w:lang w:eastAsia="ru-RU"/>
        </w:rPr>
        <w:t>Новгород, 1993.)</w:t>
      </w:r>
      <w:proofErr w:type="gramEnd"/>
      <w:r w:rsidRPr="001E7964">
        <w:rPr>
          <w:rFonts w:ascii="Times New Roman" w:eastAsia="Times New Roman" w:hAnsi="Times New Roman" w:cs="Times New Roman"/>
          <w:color w:val="000000"/>
          <w:sz w:val="28"/>
          <w:szCs w:val="28"/>
          <w:lang w:eastAsia="ru-RU"/>
        </w:rPr>
        <w:br/>
        <w:t>      При первой встрече учащихся с памятником подробнее рассмотрим скульптурную группу с Дмитрием Донским — героем Куликовской битвы. Князь попирает поверженного татарского воина. Дмитрий Донской изображен красивым и сильным. Наружность князя описана летописцем так: «</w:t>
      </w:r>
      <w:proofErr w:type="spellStart"/>
      <w:r w:rsidRPr="001E7964">
        <w:rPr>
          <w:rFonts w:ascii="Times New Roman" w:eastAsia="Times New Roman" w:hAnsi="Times New Roman" w:cs="Times New Roman"/>
          <w:color w:val="000000"/>
          <w:sz w:val="28"/>
          <w:szCs w:val="28"/>
          <w:lang w:eastAsia="ru-RU"/>
        </w:rPr>
        <w:t>Бяше</w:t>
      </w:r>
      <w:proofErr w:type="spellEnd"/>
      <w:r w:rsidRPr="001E7964">
        <w:rPr>
          <w:rFonts w:ascii="Times New Roman" w:eastAsia="Times New Roman" w:hAnsi="Times New Roman" w:cs="Times New Roman"/>
          <w:color w:val="000000"/>
          <w:sz w:val="28"/>
          <w:szCs w:val="28"/>
          <w:lang w:eastAsia="ru-RU"/>
        </w:rPr>
        <w:t xml:space="preserve"> крепок, и </w:t>
      </w:r>
      <w:proofErr w:type="gramStart"/>
      <w:r w:rsidRPr="001E7964">
        <w:rPr>
          <w:rFonts w:ascii="Times New Roman" w:eastAsia="Times New Roman" w:hAnsi="Times New Roman" w:cs="Times New Roman"/>
          <w:color w:val="000000"/>
          <w:sz w:val="28"/>
          <w:szCs w:val="28"/>
          <w:lang w:eastAsia="ru-RU"/>
        </w:rPr>
        <w:t>мужествен</w:t>
      </w:r>
      <w:proofErr w:type="gramEnd"/>
      <w:r w:rsidRPr="001E7964">
        <w:rPr>
          <w:rFonts w:ascii="Times New Roman" w:eastAsia="Times New Roman" w:hAnsi="Times New Roman" w:cs="Times New Roman"/>
          <w:color w:val="000000"/>
          <w:sz w:val="28"/>
          <w:szCs w:val="28"/>
          <w:lang w:eastAsia="ru-RU"/>
        </w:rPr>
        <w:t xml:space="preserve">, и телом велик, и широк, и плечист, и чреват вельми, и тяжел собою зело, </w:t>
      </w:r>
      <w:proofErr w:type="spellStart"/>
      <w:r w:rsidRPr="001E7964">
        <w:rPr>
          <w:rFonts w:ascii="Times New Roman" w:eastAsia="Times New Roman" w:hAnsi="Times New Roman" w:cs="Times New Roman"/>
          <w:color w:val="000000"/>
          <w:sz w:val="28"/>
          <w:szCs w:val="28"/>
          <w:lang w:eastAsia="ru-RU"/>
        </w:rPr>
        <w:t>брадого</w:t>
      </w:r>
      <w:proofErr w:type="spellEnd"/>
      <w:r w:rsidRPr="001E7964">
        <w:rPr>
          <w:rFonts w:ascii="Times New Roman" w:eastAsia="Times New Roman" w:hAnsi="Times New Roman" w:cs="Times New Roman"/>
          <w:color w:val="000000"/>
          <w:sz w:val="28"/>
          <w:szCs w:val="28"/>
          <w:lang w:eastAsia="ru-RU"/>
        </w:rPr>
        <w:t xml:space="preserve"> и власы черны, взором же дивен зело».</w:t>
      </w:r>
      <w:r w:rsidRPr="001E7964">
        <w:rPr>
          <w:rFonts w:ascii="Times New Roman" w:eastAsia="Times New Roman" w:hAnsi="Times New Roman" w:cs="Times New Roman"/>
          <w:color w:val="000000"/>
          <w:sz w:val="28"/>
          <w:szCs w:val="28"/>
          <w:lang w:eastAsia="ru-RU"/>
        </w:rPr>
        <w:br/>
        <w:t>      Канонизирован Русской православной церковью в 1988 г.</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УРОК 32.</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Братья наши меньшие. Графика: набросок, линии, разные по виду и ритму. </w:t>
      </w:r>
      <w:r w:rsidRPr="001E7964">
        <w:rPr>
          <w:rFonts w:ascii="Times New Roman" w:eastAsia="Times New Roman" w:hAnsi="Times New Roman" w:cs="Times New Roman"/>
          <w:color w:val="000000"/>
          <w:spacing w:val="48"/>
          <w:sz w:val="28"/>
          <w:szCs w:val="28"/>
          <w:lang w:eastAsia="ru-RU"/>
        </w:rPr>
        <w:t>Творческое задание</w:t>
      </w:r>
      <w:r w:rsidRPr="001E7964">
        <w:rPr>
          <w:rFonts w:ascii="Times New Roman" w:eastAsia="Times New Roman" w:hAnsi="Times New Roman" w:cs="Times New Roman"/>
          <w:color w:val="000000"/>
          <w:sz w:val="28"/>
          <w:szCs w:val="28"/>
          <w:lang w:eastAsia="ru-RU"/>
        </w:rPr>
        <w:t>: Нарисуй домашнее животное и передай свое отношение к нему.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по представлению </w:t>
      </w:r>
      <w:r w:rsidRPr="001E7964">
        <w:rPr>
          <w:rFonts w:ascii="Times New Roman" w:eastAsia="Times New Roman" w:hAnsi="Times New Roman" w:cs="Times New Roman"/>
          <w:i/>
          <w:iCs/>
          <w:color w:val="000000"/>
          <w:sz w:val="28"/>
          <w:szCs w:val="28"/>
          <w:lang w:eastAsia="ru-RU"/>
        </w:rPr>
        <w:t>(графические материалы).</w:t>
      </w:r>
      <w:r w:rsidRPr="001E7964">
        <w:rPr>
          <w:rFonts w:ascii="Times New Roman" w:eastAsia="Times New Roman" w:hAnsi="Times New Roman" w:cs="Times New Roman"/>
          <w:color w:val="000000"/>
          <w:sz w:val="28"/>
          <w:szCs w:val="28"/>
          <w:lang w:eastAsia="ru-RU"/>
        </w:rPr>
        <w:br/>
        <w:t>      Разрабатывается учителем самостоятельно.</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8B10CE" w:rsidRDefault="008B10CE"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33.</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Цветы в природе и в искусстве. Орнамент народов мира: форма изделия и декор.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xml:space="preserve">: Упражнение на повтор элементов растительного орнамента Франции и Древнего Египта. Нарисуй силуэт предмета, </w:t>
      </w:r>
      <w:r w:rsidRPr="001E7964">
        <w:rPr>
          <w:rFonts w:ascii="Times New Roman" w:eastAsia="Times New Roman" w:hAnsi="Times New Roman" w:cs="Times New Roman"/>
          <w:color w:val="000000"/>
          <w:sz w:val="28"/>
          <w:szCs w:val="28"/>
          <w:lang w:eastAsia="ru-RU"/>
        </w:rPr>
        <w:lastRenderedPageBreak/>
        <w:t>который можно расписать по мотивам орнамента Франции или Египта. Укрась его.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Декоративная композиция по мотивам орнамента народов мира </w:t>
      </w:r>
      <w:r w:rsidRPr="001E7964">
        <w:rPr>
          <w:rFonts w:ascii="Times New Roman" w:eastAsia="Times New Roman" w:hAnsi="Times New Roman" w:cs="Times New Roman"/>
          <w:i/>
          <w:iCs/>
          <w:color w:val="000000"/>
          <w:sz w:val="28"/>
          <w:szCs w:val="28"/>
          <w:lang w:eastAsia="ru-RU"/>
        </w:rPr>
        <w:t>(фломастеры, гуашь, акварель, кисти).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Основные цели и задачи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Познакомить детей с образцами растительного орнамента народов мира (Турция, Индия, Египет, Иран, Китай, Франция).</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Обратить внимание учащихся на богатство и разнообразие выразительных средств (пятно, силуэт, линия, ритм, цвет), позволяющих мастерам создавать множество вариантов композиции даже одного мотива (мотивы: «перец», «лотос», «древо жизни»).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Закрепить у второклассников художественно-графические навыки в исполнении декоративной композиции.</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Примерный ход урока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1.</w:t>
      </w:r>
      <w:r w:rsidRPr="001E7964">
        <w:rPr>
          <w:rFonts w:ascii="Times New Roman" w:eastAsia="Times New Roman" w:hAnsi="Times New Roman" w:cs="Times New Roman"/>
          <w:color w:val="000000"/>
          <w:sz w:val="28"/>
          <w:szCs w:val="28"/>
          <w:lang w:eastAsia="ru-RU"/>
        </w:rPr>
        <w:t> Второклассники делятся своими наблюдениями и впечатлениями о распускающихся цветах в родном крае. Они ищут ответ на вопрос, почему цветок — один из главных мотивов в орнаментах разных народов.</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2.</w:t>
      </w:r>
      <w:r w:rsidRPr="001E7964">
        <w:rPr>
          <w:rFonts w:ascii="Times New Roman" w:eastAsia="Times New Roman" w:hAnsi="Times New Roman" w:cs="Times New Roman"/>
          <w:color w:val="000000"/>
          <w:sz w:val="28"/>
          <w:szCs w:val="28"/>
          <w:lang w:eastAsia="ru-RU"/>
        </w:rPr>
        <w:t> Сообщение учителя о значении выразительных средств (пятно, силуэт, линия, ритм, цвет) в композиции цветочных мотивов. Выделение общего и различного в растительных орнаментах разных стран мира.</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3.</w:t>
      </w:r>
      <w:r w:rsidRPr="001E7964">
        <w:rPr>
          <w:rFonts w:ascii="Times New Roman" w:eastAsia="Times New Roman" w:hAnsi="Times New Roman" w:cs="Times New Roman"/>
          <w:color w:val="000000"/>
          <w:sz w:val="28"/>
          <w:szCs w:val="28"/>
          <w:lang w:eastAsia="ru-RU"/>
        </w:rPr>
        <w:t> Самостоятельная работа (У., с. 109, Т., с. 63). Тем, кто успевает завершить орнаменты в тетради, можно предложить нарисовать на отдельном листе красивый букет в подарок школе. Рисуют сразу кистью.</w:t>
      </w:r>
      <w:r w:rsidRPr="001E7964">
        <w:rPr>
          <w:rFonts w:ascii="Times New Roman" w:eastAsia="Times New Roman" w:hAnsi="Times New Roman" w:cs="Times New Roman"/>
          <w:color w:val="000000"/>
          <w:sz w:val="28"/>
          <w:szCs w:val="28"/>
          <w:lang w:eastAsia="ru-RU"/>
        </w:rPr>
        <w:br/>
        <w:t>      </w:t>
      </w:r>
      <w:r w:rsidRPr="001E7964">
        <w:rPr>
          <w:rFonts w:ascii="Times New Roman" w:eastAsia="Times New Roman" w:hAnsi="Times New Roman" w:cs="Times New Roman"/>
          <w:b/>
          <w:bCs/>
          <w:color w:val="000000"/>
          <w:sz w:val="28"/>
          <w:szCs w:val="28"/>
          <w:lang w:eastAsia="ru-RU"/>
        </w:rPr>
        <w:t>4.</w:t>
      </w:r>
      <w:r w:rsidRPr="001E7964">
        <w:rPr>
          <w:rFonts w:ascii="Times New Roman" w:eastAsia="Times New Roman" w:hAnsi="Times New Roman" w:cs="Times New Roman"/>
          <w:color w:val="000000"/>
          <w:sz w:val="28"/>
          <w:szCs w:val="28"/>
          <w:lang w:eastAsia="ru-RU"/>
        </w:rPr>
        <w:t> Итоги: данный урок проводится на основе содержания методических рекомендаций к художественно-дидактическим таблицам (</w:t>
      </w:r>
      <w:r w:rsidRPr="001E7964">
        <w:rPr>
          <w:rFonts w:ascii="Times New Roman" w:eastAsia="Times New Roman" w:hAnsi="Times New Roman" w:cs="Times New Roman"/>
          <w:i/>
          <w:iCs/>
          <w:color w:val="000000"/>
          <w:sz w:val="28"/>
          <w:szCs w:val="28"/>
          <w:lang w:eastAsia="ru-RU"/>
        </w:rPr>
        <w:t>см.</w:t>
      </w:r>
      <w:r w:rsidRPr="001E7964">
        <w:rPr>
          <w:rFonts w:ascii="Times New Roman" w:eastAsia="Times New Roman" w:hAnsi="Times New Roman" w:cs="Times New Roman"/>
          <w:color w:val="000000"/>
          <w:sz w:val="28"/>
          <w:szCs w:val="28"/>
          <w:lang w:eastAsia="ru-RU"/>
        </w:rPr>
        <w:t> 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u w:val="single"/>
          <w:lang w:eastAsia="ru-RU"/>
        </w:rPr>
        <w:t>Краткий справочный материал</w:t>
      </w:r>
    </w:p>
    <w:p w:rsidR="001E7964" w:rsidRPr="001E7964"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b/>
          <w:bCs/>
          <w:color w:val="000000"/>
          <w:sz w:val="28"/>
          <w:szCs w:val="28"/>
          <w:lang w:eastAsia="ru-RU"/>
        </w:rPr>
        <w:t>Цветы четырех времен года.</w:t>
      </w:r>
      <w:r w:rsidRPr="001E7964">
        <w:rPr>
          <w:rFonts w:ascii="Times New Roman" w:eastAsia="Times New Roman" w:hAnsi="Times New Roman" w:cs="Times New Roman"/>
          <w:color w:val="000000"/>
          <w:sz w:val="28"/>
          <w:szCs w:val="28"/>
          <w:lang w:eastAsia="ru-RU"/>
        </w:rPr>
        <w:t> «И целый мир сокрыт в любом цветке» — так писал А. Навои. В дальневосточных культурах Китая, Японии, Кореи начало и протекание времен года не оставляет никого безучастным. Сопутствующие им явления природы воспеваются в поэзии, а цветение растений символизирует в этих культурах восприятие времени. Так, усыпанное белыми цветками сливовое дерево связывается с приходом зимы, цветущий пион — весны, раскрывающийся бутон лотоса — лета, распустившаяся поздняя хризантема — осени. Часто воображение приводит к созданию композиций из различных растений (сочетание веток сосны, ростков бамбука и цветков зимней сливы), которые символизируют жизнь, дружбу, красоту.</w:t>
      </w:r>
    </w:p>
    <w:p w:rsidR="008B10CE" w:rsidRDefault="001E7964" w:rsidP="001E796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color w:val="000000"/>
          <w:sz w:val="28"/>
          <w:szCs w:val="28"/>
          <w:lang w:eastAsia="ru-RU"/>
        </w:rPr>
        <w:t>      </w:t>
      </w:r>
    </w:p>
    <w:p w:rsidR="000D2485" w:rsidRPr="008B10CE" w:rsidRDefault="001E7964" w:rsidP="008B10C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964">
        <w:rPr>
          <w:rFonts w:ascii="Times New Roman" w:eastAsia="Times New Roman" w:hAnsi="Times New Roman" w:cs="Times New Roman"/>
          <w:b/>
          <w:bCs/>
          <w:color w:val="000000"/>
          <w:sz w:val="28"/>
          <w:szCs w:val="28"/>
          <w:lang w:eastAsia="ru-RU"/>
        </w:rPr>
        <w:t>УРОК 34.</w:t>
      </w:r>
      <w:r w:rsidRPr="001E7964">
        <w:rPr>
          <w:rFonts w:ascii="Times New Roman" w:eastAsia="Times New Roman" w:hAnsi="Times New Roman" w:cs="Times New Roman"/>
          <w:color w:val="000000"/>
          <w:sz w:val="28"/>
          <w:szCs w:val="28"/>
          <w:lang w:eastAsia="ru-RU"/>
        </w:rPr>
        <w:t> </w:t>
      </w:r>
      <w:r w:rsidRPr="001E7964">
        <w:rPr>
          <w:rFonts w:ascii="Times New Roman" w:eastAsia="Times New Roman" w:hAnsi="Times New Roman" w:cs="Times New Roman"/>
          <w:color w:val="000000"/>
          <w:spacing w:val="48"/>
          <w:sz w:val="28"/>
          <w:szCs w:val="28"/>
          <w:lang w:eastAsia="ru-RU"/>
        </w:rPr>
        <w:t>Беседа</w:t>
      </w:r>
      <w:r w:rsidRPr="001E7964">
        <w:rPr>
          <w:rFonts w:ascii="Times New Roman" w:eastAsia="Times New Roman" w:hAnsi="Times New Roman" w:cs="Times New Roman"/>
          <w:color w:val="000000"/>
          <w:sz w:val="28"/>
          <w:szCs w:val="28"/>
          <w:lang w:eastAsia="ru-RU"/>
        </w:rPr>
        <w:t>: Всякому молодцу ремесло к лицу. Сюжетная и декоративная композиция: цвет. </w:t>
      </w:r>
      <w:r w:rsidRPr="001E7964">
        <w:rPr>
          <w:rFonts w:ascii="Times New Roman" w:eastAsia="Times New Roman" w:hAnsi="Times New Roman" w:cs="Times New Roman"/>
          <w:color w:val="000000"/>
          <w:spacing w:val="48"/>
          <w:sz w:val="28"/>
          <w:szCs w:val="28"/>
          <w:lang w:eastAsia="ru-RU"/>
        </w:rPr>
        <w:t>Творческая работа</w:t>
      </w:r>
      <w:r w:rsidRPr="001E7964">
        <w:rPr>
          <w:rFonts w:ascii="Times New Roman" w:eastAsia="Times New Roman" w:hAnsi="Times New Roman" w:cs="Times New Roman"/>
          <w:color w:val="000000"/>
          <w:sz w:val="28"/>
          <w:szCs w:val="28"/>
          <w:lang w:eastAsia="ru-RU"/>
        </w:rPr>
        <w:t>: Выполни работу на тему (по выбору). Прими участие в составлении коллективного панно «Я люблю тебя, Россия». </w:t>
      </w:r>
      <w:r w:rsidRPr="001E7964">
        <w:rPr>
          <w:rFonts w:ascii="Times New Roman" w:eastAsia="Times New Roman" w:hAnsi="Times New Roman" w:cs="Times New Roman"/>
          <w:color w:val="000000"/>
          <w:spacing w:val="48"/>
          <w:sz w:val="28"/>
          <w:szCs w:val="28"/>
          <w:lang w:eastAsia="ru-RU"/>
        </w:rPr>
        <w:t>Вид изобразительной деятельности</w:t>
      </w:r>
      <w:r w:rsidRPr="001E7964">
        <w:rPr>
          <w:rFonts w:ascii="Times New Roman" w:eastAsia="Times New Roman" w:hAnsi="Times New Roman" w:cs="Times New Roman"/>
          <w:color w:val="000000"/>
          <w:sz w:val="28"/>
          <w:szCs w:val="28"/>
          <w:lang w:eastAsia="ru-RU"/>
        </w:rPr>
        <w:t>: Рисование по памяти, по представлению или декоративная композиция </w:t>
      </w:r>
      <w:r w:rsidRPr="001E7964">
        <w:rPr>
          <w:rFonts w:ascii="Times New Roman" w:eastAsia="Times New Roman" w:hAnsi="Times New Roman" w:cs="Times New Roman"/>
          <w:i/>
          <w:iCs/>
          <w:color w:val="000000"/>
          <w:sz w:val="28"/>
          <w:szCs w:val="28"/>
          <w:lang w:eastAsia="ru-RU"/>
        </w:rPr>
        <w:t>(материалы по выбору).</w:t>
      </w:r>
      <w:r w:rsidRPr="001E7964">
        <w:rPr>
          <w:rFonts w:ascii="Times New Roman" w:eastAsia="Times New Roman" w:hAnsi="Times New Roman" w:cs="Times New Roman"/>
          <w:color w:val="000000"/>
          <w:sz w:val="28"/>
          <w:szCs w:val="28"/>
          <w:lang w:eastAsia="ru-RU"/>
        </w:rPr>
        <w:br/>
        <w:t>      Разрабатывается и проводится учителем самостоятельно.</w:t>
      </w:r>
    </w:p>
    <w:sectPr w:rsidR="000D2485" w:rsidRPr="008B10CE" w:rsidSect="008B10CE">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7964"/>
    <w:rsid w:val="000D2485"/>
    <w:rsid w:val="001E7964"/>
    <w:rsid w:val="008B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1E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7964"/>
    <w:rPr>
      <w:b/>
      <w:bCs/>
    </w:rPr>
  </w:style>
  <w:style w:type="paragraph" w:customStyle="1" w:styleId="zag2">
    <w:name w:val="zag_2"/>
    <w:basedOn w:val="a"/>
    <w:rsid w:val="001E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964"/>
    <w:rPr>
      <w:color w:val="0000FF"/>
      <w:u w:val="single"/>
    </w:rPr>
  </w:style>
  <w:style w:type="character" w:styleId="a5">
    <w:name w:val="FollowedHyperlink"/>
    <w:basedOn w:val="a0"/>
    <w:uiPriority w:val="99"/>
    <w:semiHidden/>
    <w:unhideWhenUsed/>
    <w:rsid w:val="001E7964"/>
    <w:rPr>
      <w:color w:val="800080"/>
      <w:u w:val="single"/>
    </w:rPr>
  </w:style>
  <w:style w:type="paragraph" w:styleId="a6">
    <w:name w:val="Normal (Web)"/>
    <w:basedOn w:val="a"/>
    <w:uiPriority w:val="99"/>
    <w:unhideWhenUsed/>
    <w:rsid w:val="001E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964"/>
  </w:style>
  <w:style w:type="character" w:customStyle="1" w:styleId="razriadka">
    <w:name w:val="razriadka"/>
    <w:basedOn w:val="a0"/>
    <w:rsid w:val="001E7964"/>
  </w:style>
  <w:style w:type="character" w:styleId="a7">
    <w:name w:val="Emphasis"/>
    <w:basedOn w:val="a0"/>
    <w:uiPriority w:val="20"/>
    <w:qFormat/>
    <w:rsid w:val="001E7964"/>
    <w:rPr>
      <w:i/>
      <w:iCs/>
    </w:rPr>
  </w:style>
  <w:style w:type="paragraph" w:customStyle="1" w:styleId="body2">
    <w:name w:val="body2"/>
    <w:basedOn w:val="a"/>
    <w:rsid w:val="001E79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26890</Words>
  <Characters>153275</Characters>
  <Application>Microsoft Office Word</Application>
  <DocSecurity>0</DocSecurity>
  <Lines>1277</Lines>
  <Paragraphs>359</Paragraphs>
  <ScaleCrop>false</ScaleCrop>
  <Company>Microsoft</Company>
  <LinksUpToDate>false</LinksUpToDate>
  <CharactersWithSpaces>179806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2012-06-20T11:56:00Z</dcterms:created>
  <dcterms:modified xsi:type="dcterms:W3CDTF">2013-03-26T13:51:00Z</dcterms:modified>
</cp:coreProperties>
</file>