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80D" w:rsidRPr="0057580D" w:rsidRDefault="000C5EDD" w:rsidP="000C5E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Своё выступление я хочу начать с отрывка из сказки. </w:t>
      </w:r>
      <w:r w:rsidR="0057580D" w:rsidRPr="0057580D">
        <w:rPr>
          <w:rFonts w:ascii="Times New Roman" w:hAnsi="Times New Roman" w:cs="Times New Roman"/>
          <w:sz w:val="28"/>
          <w:szCs w:val="28"/>
        </w:rPr>
        <w:t>«...И тут Король Времени поднялся, подошел к самому младшему месяцу, дал ему в руки дубинку и сказал: «Братец Апрель, сядь на мое место!»</w:t>
      </w:r>
    </w:p>
    <w:p w:rsidR="00D40D25" w:rsidRDefault="0057580D" w:rsidP="000C5E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7580D">
        <w:rPr>
          <w:rFonts w:ascii="Times New Roman" w:hAnsi="Times New Roman" w:cs="Times New Roman"/>
          <w:sz w:val="28"/>
          <w:szCs w:val="28"/>
        </w:rPr>
        <w:t>Месяц Апрель сел на самый высокий камень и повертел дубинкой над костром. Пламя поднялось вверх, начал таять снег, на деревьях появились почки, выросла зеленая трава, а на траве запестрели бутоны цветов. Пришла весна...»</w:t>
      </w:r>
      <w:r w:rsidR="000C5E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580D" w:rsidRPr="0057580D" w:rsidRDefault="000C5EDD" w:rsidP="00D40D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Задумайтесь</w:t>
      </w:r>
      <w:r w:rsidR="00D40D25">
        <w:rPr>
          <w:rFonts w:ascii="Times New Roman" w:hAnsi="Times New Roman" w:cs="Times New Roman"/>
          <w:sz w:val="28"/>
          <w:szCs w:val="28"/>
        </w:rPr>
        <w:t>, какие образы возникли у вас, а в</w:t>
      </w:r>
      <w:r w:rsidR="00DA5AF3">
        <w:rPr>
          <w:rFonts w:ascii="Times New Roman" w:hAnsi="Times New Roman" w:cs="Times New Roman"/>
          <w:sz w:val="28"/>
          <w:szCs w:val="28"/>
        </w:rPr>
        <w:t xml:space="preserve"> воображении ребят </w:t>
      </w:r>
      <w:r w:rsidR="0057580D" w:rsidRPr="0057580D">
        <w:rPr>
          <w:rFonts w:ascii="Times New Roman" w:hAnsi="Times New Roman" w:cs="Times New Roman"/>
          <w:sz w:val="28"/>
          <w:szCs w:val="28"/>
        </w:rPr>
        <w:t>возникают образы заснеженного леса и двенадцати волшебников, сидящих вокруг костра. Во власти каждого из них переменить погоду и природу — сотворить весну, лето или осень.</w:t>
      </w:r>
    </w:p>
    <w:p w:rsidR="0057580D" w:rsidRPr="0057580D" w:rsidRDefault="0057580D" w:rsidP="000C5E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7580D">
        <w:rPr>
          <w:rFonts w:ascii="Times New Roman" w:hAnsi="Times New Roman" w:cs="Times New Roman"/>
          <w:sz w:val="28"/>
          <w:szCs w:val="28"/>
        </w:rPr>
        <w:t>Какой простой ответ на все вопросы, которые до сих пор мучали детей: «Откуда идет снег? Как возникает ветер? Почему льет дождь? Что такое гром и молния? Действительно ли погоду делают волшебники?»</w:t>
      </w:r>
    </w:p>
    <w:p w:rsidR="0057580D" w:rsidRPr="0057580D" w:rsidRDefault="0057580D" w:rsidP="000C5E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7580D">
        <w:rPr>
          <w:rFonts w:ascii="Times New Roman" w:hAnsi="Times New Roman" w:cs="Times New Roman"/>
          <w:sz w:val="28"/>
          <w:szCs w:val="28"/>
        </w:rPr>
        <w:t xml:space="preserve"> У дошкольников знания о природе и обществе, связях и отношениях между предметами и явлениями, о месте человека в мире, представления и первые объяснения окружающего сведены в определенные образные представления о мире.</w:t>
      </w:r>
    </w:p>
    <w:p w:rsidR="0057580D" w:rsidRDefault="0057580D" w:rsidP="000C5E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7580D">
        <w:rPr>
          <w:rFonts w:ascii="Times New Roman" w:hAnsi="Times New Roman" w:cs="Times New Roman"/>
          <w:sz w:val="28"/>
          <w:szCs w:val="28"/>
        </w:rPr>
        <w:t>Чаще всего взрослые объясняют неправильно природные явления — дождь, снег, ветер, гроза, радуга, чередование дня и ночи.</w:t>
      </w:r>
      <w:r w:rsidR="00DA5AF3" w:rsidRPr="00DA5AF3">
        <w:rPr>
          <w:rFonts w:ascii="Times New Roman" w:hAnsi="Times New Roman" w:cs="Times New Roman"/>
          <w:sz w:val="28"/>
          <w:szCs w:val="28"/>
        </w:rPr>
        <w:t xml:space="preserve"> </w:t>
      </w:r>
      <w:r w:rsidR="00DA5AF3" w:rsidRPr="0057580D">
        <w:rPr>
          <w:rFonts w:ascii="Times New Roman" w:hAnsi="Times New Roman" w:cs="Times New Roman"/>
          <w:sz w:val="28"/>
          <w:szCs w:val="28"/>
        </w:rPr>
        <w:t>Дети слышат, например, что дождь идет, когда небо плачет, а снег валит потому, что у Бабы Вьюги разорвалась перина,</w:t>
      </w:r>
      <w:r w:rsidR="00DA5AF3">
        <w:rPr>
          <w:rFonts w:ascii="Times New Roman" w:hAnsi="Times New Roman" w:cs="Times New Roman"/>
          <w:sz w:val="28"/>
          <w:szCs w:val="28"/>
        </w:rPr>
        <w:t xml:space="preserve"> что солнышко уходит спать и т.</w:t>
      </w:r>
      <w:r w:rsidR="00DA5AF3" w:rsidRPr="0057580D">
        <w:rPr>
          <w:rFonts w:ascii="Times New Roman" w:hAnsi="Times New Roman" w:cs="Times New Roman"/>
          <w:sz w:val="28"/>
          <w:szCs w:val="28"/>
        </w:rPr>
        <w:t xml:space="preserve">п. </w:t>
      </w:r>
    </w:p>
    <w:p w:rsidR="00DA5AF3" w:rsidRPr="0057580D" w:rsidRDefault="00DA5AF3" w:rsidP="000C5E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57580D">
        <w:rPr>
          <w:rFonts w:ascii="Times New Roman" w:hAnsi="Times New Roman" w:cs="Times New Roman"/>
          <w:sz w:val="28"/>
          <w:szCs w:val="28"/>
        </w:rPr>
        <w:t>ля развития ребенку очень важно иметь правдивые, широкие, а не ограниченные знания о природе.</w:t>
      </w:r>
    </w:p>
    <w:p w:rsidR="00955046" w:rsidRDefault="00955046" w:rsidP="000C5E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7580D">
        <w:rPr>
          <w:rFonts w:ascii="Times New Roman" w:hAnsi="Times New Roman" w:cs="Times New Roman"/>
          <w:sz w:val="28"/>
          <w:szCs w:val="28"/>
        </w:rPr>
        <w:t>В области представлений об окружающем мире будущему первокласснику необходимо</w:t>
      </w:r>
      <w:r w:rsidR="00D40D25">
        <w:rPr>
          <w:rFonts w:ascii="Times New Roman" w:hAnsi="Times New Roman" w:cs="Times New Roman"/>
          <w:sz w:val="28"/>
          <w:szCs w:val="28"/>
        </w:rPr>
        <w:t xml:space="preserve"> знать и уметь</w:t>
      </w:r>
      <w:r w:rsidRPr="0057580D">
        <w:rPr>
          <w:rFonts w:ascii="Times New Roman" w:hAnsi="Times New Roman" w:cs="Times New Roman"/>
          <w:sz w:val="28"/>
          <w:szCs w:val="28"/>
        </w:rPr>
        <w:t xml:space="preserve">: </w:t>
      </w:r>
      <w:r w:rsidRPr="0057580D">
        <w:rPr>
          <w:rFonts w:ascii="Times New Roman" w:hAnsi="Times New Roman" w:cs="Times New Roman"/>
          <w:sz w:val="28"/>
          <w:szCs w:val="28"/>
        </w:rPr>
        <w:tab/>
      </w:r>
    </w:p>
    <w:p w:rsidR="000C5EDD" w:rsidRPr="000C5EDD" w:rsidRDefault="00D40D25" w:rsidP="000C5EDD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55046">
        <w:rPr>
          <w:rFonts w:ascii="Times New Roman" w:hAnsi="Times New Roman" w:cs="Times New Roman"/>
          <w:sz w:val="28"/>
          <w:szCs w:val="28"/>
        </w:rPr>
        <w:t xml:space="preserve">воё </w:t>
      </w:r>
      <w:r w:rsidR="000C5EDD" w:rsidRPr="00955046">
        <w:rPr>
          <w:rFonts w:ascii="Times New Roman" w:hAnsi="Times New Roman" w:cs="Times New Roman"/>
          <w:sz w:val="28"/>
          <w:szCs w:val="28"/>
        </w:rPr>
        <w:t>имя, отчество и фамилию</w:t>
      </w:r>
    </w:p>
    <w:p w:rsidR="000C5EDD" w:rsidRDefault="000C5EDD" w:rsidP="000C5EDD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 возраст и дату рождения</w:t>
      </w:r>
    </w:p>
    <w:p w:rsidR="000C5EDD" w:rsidRPr="00D40D25" w:rsidRDefault="000C5EDD" w:rsidP="00D40D25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55046">
        <w:rPr>
          <w:rFonts w:ascii="Times New Roman" w:hAnsi="Times New Roman" w:cs="Times New Roman"/>
          <w:sz w:val="28"/>
          <w:szCs w:val="28"/>
        </w:rPr>
        <w:t>вою страну, город и домашни</w:t>
      </w:r>
      <w:r>
        <w:rPr>
          <w:rFonts w:ascii="Times New Roman" w:hAnsi="Times New Roman" w:cs="Times New Roman"/>
          <w:sz w:val="28"/>
          <w:szCs w:val="28"/>
        </w:rPr>
        <w:t>й адрес</w:t>
      </w:r>
    </w:p>
    <w:p w:rsidR="00955046" w:rsidRDefault="00955046" w:rsidP="000C5EDD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5046">
        <w:rPr>
          <w:rFonts w:ascii="Times New Roman" w:hAnsi="Times New Roman" w:cs="Times New Roman"/>
          <w:sz w:val="28"/>
          <w:szCs w:val="28"/>
        </w:rPr>
        <w:t>различать по внешнему виду растения, распространенные в нашей местности (например: ель, дуб, береза и т. д.) и наз</w:t>
      </w:r>
      <w:r w:rsidR="000C5EDD">
        <w:rPr>
          <w:rFonts w:ascii="Times New Roman" w:hAnsi="Times New Roman" w:cs="Times New Roman"/>
          <w:sz w:val="28"/>
          <w:szCs w:val="28"/>
        </w:rPr>
        <w:t>ывать их отличительные признаки</w:t>
      </w:r>
    </w:p>
    <w:p w:rsidR="00955046" w:rsidRDefault="00955046" w:rsidP="000C5EDD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5046">
        <w:rPr>
          <w:rFonts w:ascii="Times New Roman" w:hAnsi="Times New Roman" w:cs="Times New Roman"/>
          <w:sz w:val="28"/>
          <w:szCs w:val="28"/>
        </w:rPr>
        <w:t>различать диких и домашних животных (белка, заяц, ко</w:t>
      </w:r>
      <w:r w:rsidR="000C5EDD">
        <w:rPr>
          <w:rFonts w:ascii="Times New Roman" w:hAnsi="Times New Roman" w:cs="Times New Roman"/>
          <w:sz w:val="28"/>
          <w:szCs w:val="28"/>
        </w:rPr>
        <w:t>за, корова,…)</w:t>
      </w:r>
    </w:p>
    <w:p w:rsidR="00955046" w:rsidRPr="00D40D25" w:rsidRDefault="00955046" w:rsidP="000C5EDD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0D25">
        <w:rPr>
          <w:rFonts w:ascii="Times New Roman" w:hAnsi="Times New Roman" w:cs="Times New Roman"/>
          <w:sz w:val="28"/>
          <w:szCs w:val="28"/>
        </w:rPr>
        <w:t>различать по внешнему виду птиц (напр</w:t>
      </w:r>
      <w:r w:rsidR="000C5EDD" w:rsidRPr="00D40D25">
        <w:rPr>
          <w:rFonts w:ascii="Times New Roman" w:hAnsi="Times New Roman" w:cs="Times New Roman"/>
          <w:sz w:val="28"/>
          <w:szCs w:val="28"/>
        </w:rPr>
        <w:t>имер: дятел, ворона, воробей,…)</w:t>
      </w:r>
    </w:p>
    <w:p w:rsidR="00955046" w:rsidRPr="00D40D25" w:rsidRDefault="000C5EDD" w:rsidP="000C5EDD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0D25">
        <w:rPr>
          <w:rFonts w:ascii="Times New Roman" w:hAnsi="Times New Roman" w:cs="Times New Roman"/>
          <w:sz w:val="28"/>
          <w:szCs w:val="28"/>
        </w:rPr>
        <w:t>и</w:t>
      </w:r>
      <w:r w:rsidR="00955046" w:rsidRPr="00D40D25">
        <w:rPr>
          <w:rFonts w:ascii="Times New Roman" w:hAnsi="Times New Roman" w:cs="Times New Roman"/>
          <w:sz w:val="28"/>
          <w:szCs w:val="28"/>
        </w:rPr>
        <w:t>меть представления о сезонных признаках природы (например: осень – желтые листья на деревьях, увядающая трава, сбор урожая…)</w:t>
      </w:r>
    </w:p>
    <w:p w:rsidR="00955046" w:rsidRPr="00D40D25" w:rsidRDefault="00D40D25" w:rsidP="00D40D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D25">
        <w:rPr>
          <w:rFonts w:ascii="Times New Roman" w:eastAsia="Times New Roman" w:hAnsi="Times New Roman" w:cs="Times New Roman"/>
          <w:sz w:val="28"/>
          <w:szCs w:val="28"/>
        </w:rPr>
        <w:t>последовательность времён года, частей суток, дней недели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названия </w:t>
      </w:r>
      <w:r w:rsidR="000C5EDD" w:rsidRPr="00D40D25">
        <w:rPr>
          <w:rFonts w:ascii="Times New Roman" w:hAnsi="Times New Roman" w:cs="Times New Roman"/>
          <w:sz w:val="28"/>
          <w:szCs w:val="28"/>
        </w:rPr>
        <w:t>месяцев год</w:t>
      </w:r>
      <w:r w:rsidRPr="00D40D25">
        <w:rPr>
          <w:rFonts w:ascii="Times New Roman" w:hAnsi="Times New Roman" w:cs="Times New Roman"/>
          <w:sz w:val="28"/>
          <w:szCs w:val="28"/>
        </w:rPr>
        <w:t>а</w:t>
      </w:r>
    </w:p>
    <w:p w:rsidR="00955046" w:rsidRDefault="00955046" w:rsidP="000C5EDD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объединя</w:t>
      </w:r>
      <w:r w:rsidRPr="00955046">
        <w:rPr>
          <w:rFonts w:ascii="Times New Roman" w:hAnsi="Times New Roman" w:cs="Times New Roman"/>
          <w:sz w:val="28"/>
          <w:szCs w:val="28"/>
        </w:rPr>
        <w:t>ть несколько предметов в од</w:t>
      </w:r>
      <w:r>
        <w:rPr>
          <w:rFonts w:ascii="Times New Roman" w:hAnsi="Times New Roman" w:cs="Times New Roman"/>
          <w:sz w:val="28"/>
          <w:szCs w:val="28"/>
        </w:rPr>
        <w:t xml:space="preserve">ну группу по основному признаку. </w:t>
      </w:r>
      <w:r w:rsidRPr="00955046">
        <w:rPr>
          <w:rFonts w:ascii="Times New Roman" w:hAnsi="Times New Roman" w:cs="Times New Roman"/>
          <w:sz w:val="28"/>
          <w:szCs w:val="28"/>
        </w:rPr>
        <w:t xml:space="preserve"> К примеру, машина, автобус, электричка - это транспорт; яблоки, груши, сливы - фрукты и т.п.</w:t>
      </w:r>
    </w:p>
    <w:p w:rsidR="00955046" w:rsidRDefault="00955046" w:rsidP="000C5EDD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</w:t>
      </w:r>
      <w:r w:rsidRPr="00955046">
        <w:rPr>
          <w:rFonts w:ascii="Times New Roman" w:hAnsi="Times New Roman" w:cs="Times New Roman"/>
          <w:sz w:val="28"/>
          <w:szCs w:val="28"/>
        </w:rPr>
        <w:t xml:space="preserve">ть лишний предмет: </w:t>
      </w:r>
      <w:r>
        <w:rPr>
          <w:rFonts w:ascii="Times New Roman" w:hAnsi="Times New Roman" w:cs="Times New Roman"/>
          <w:sz w:val="28"/>
          <w:szCs w:val="28"/>
        </w:rPr>
        <w:t>тарелка, кастрюля, щетка, ложка</w:t>
      </w:r>
      <w:r w:rsidRPr="009550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D25" w:rsidRPr="00D40D25" w:rsidRDefault="00955046" w:rsidP="00D40D25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7580D">
        <w:rPr>
          <w:rFonts w:ascii="Times New Roman" w:hAnsi="Times New Roman" w:cs="Times New Roman"/>
          <w:sz w:val="28"/>
          <w:szCs w:val="28"/>
        </w:rPr>
        <w:t>основные цвета и называть их</w:t>
      </w:r>
    </w:p>
    <w:p w:rsidR="00D40D25" w:rsidRDefault="00D40D25" w:rsidP="00D40D25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50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такое день и ночь</w:t>
      </w:r>
    </w:p>
    <w:p w:rsidR="00D40D25" w:rsidRDefault="00D40D25" w:rsidP="00D40D25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5046">
        <w:rPr>
          <w:rFonts w:ascii="Times New Roman" w:hAnsi="Times New Roman" w:cs="Times New Roman"/>
          <w:sz w:val="28"/>
          <w:szCs w:val="28"/>
        </w:rPr>
        <w:t xml:space="preserve"> правила поведения - здороваться при встрече и гов</w:t>
      </w:r>
      <w:r>
        <w:rPr>
          <w:rFonts w:ascii="Times New Roman" w:hAnsi="Times New Roman" w:cs="Times New Roman"/>
          <w:sz w:val="28"/>
          <w:szCs w:val="28"/>
        </w:rPr>
        <w:t>орить до свидания, когда уходит</w:t>
      </w:r>
    </w:p>
    <w:p w:rsidR="00D40D25" w:rsidRDefault="00D40D25" w:rsidP="00D40D25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5046">
        <w:rPr>
          <w:rFonts w:ascii="Times New Roman" w:hAnsi="Times New Roman" w:cs="Times New Roman"/>
          <w:sz w:val="28"/>
          <w:szCs w:val="28"/>
        </w:rPr>
        <w:t xml:space="preserve"> понимать что такое жив</w:t>
      </w:r>
      <w:r>
        <w:rPr>
          <w:rFonts w:ascii="Times New Roman" w:hAnsi="Times New Roman" w:cs="Times New Roman"/>
          <w:sz w:val="28"/>
          <w:szCs w:val="28"/>
        </w:rPr>
        <w:t xml:space="preserve">ая и неживая природа </w:t>
      </w:r>
    </w:p>
    <w:p w:rsidR="00D40D25" w:rsidRPr="000C5EDD" w:rsidRDefault="00D40D25" w:rsidP="00D40D25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C5EDD">
        <w:rPr>
          <w:rFonts w:ascii="Times New Roman" w:hAnsi="Times New Roman" w:cs="Times New Roman"/>
          <w:sz w:val="28"/>
          <w:szCs w:val="28"/>
        </w:rPr>
        <w:t xml:space="preserve">ориентироваться в пространстве направо, налево, высоко, низко, далеко, близко и т.д. </w:t>
      </w:r>
    </w:p>
    <w:p w:rsidR="003C5DEE" w:rsidRPr="00136619" w:rsidRDefault="00955046" w:rsidP="003C5DEE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5046">
        <w:rPr>
          <w:rFonts w:ascii="Times New Roman" w:hAnsi="Times New Roman" w:cs="Times New Roman"/>
          <w:sz w:val="28"/>
          <w:szCs w:val="28"/>
        </w:rPr>
        <w:t>правила поведения в общественных местах и на улице</w:t>
      </w:r>
    </w:p>
    <w:sectPr w:rsidR="003C5DEE" w:rsidRPr="00136619" w:rsidSect="00D40D2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226C7"/>
    <w:multiLevelType w:val="hybridMultilevel"/>
    <w:tmpl w:val="BED6C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87634E"/>
    <w:multiLevelType w:val="hybridMultilevel"/>
    <w:tmpl w:val="341A17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6CF5B8F"/>
    <w:multiLevelType w:val="hybridMultilevel"/>
    <w:tmpl w:val="83DAC7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08"/>
  <w:drawingGridHorizontalSpacing w:val="110"/>
  <w:displayHorizontalDrawingGridEvery w:val="2"/>
  <w:characterSpacingControl w:val="doNotCompress"/>
  <w:compat>
    <w:useFELayout/>
  </w:compat>
  <w:rsids>
    <w:rsidRoot w:val="00D353BF"/>
    <w:rsid w:val="000C5EDD"/>
    <w:rsid w:val="00136619"/>
    <w:rsid w:val="003C5DEE"/>
    <w:rsid w:val="0057580D"/>
    <w:rsid w:val="00955046"/>
    <w:rsid w:val="00BC109F"/>
    <w:rsid w:val="00D353BF"/>
    <w:rsid w:val="00D40D25"/>
    <w:rsid w:val="00DA5AF3"/>
    <w:rsid w:val="00DB6B79"/>
    <w:rsid w:val="00E2358E"/>
    <w:rsid w:val="00F5279B"/>
    <w:rsid w:val="00F66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7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0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qqq</dc:creator>
  <cp:keywords/>
  <dc:description/>
  <cp:lastModifiedBy>qqq</cp:lastModifiedBy>
  <cp:revision>7</cp:revision>
  <cp:lastPrinted>2012-03-19T14:15:00Z</cp:lastPrinted>
  <dcterms:created xsi:type="dcterms:W3CDTF">2012-03-15T14:08:00Z</dcterms:created>
  <dcterms:modified xsi:type="dcterms:W3CDTF">2013-02-27T17:25:00Z</dcterms:modified>
</cp:coreProperties>
</file>