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8F" w:rsidRPr="00306697" w:rsidRDefault="0054518F" w:rsidP="0054518F">
      <w:pPr>
        <w:spacing w:line="240" w:lineRule="auto"/>
        <w:ind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Урок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математики во 2 классе по программе «Школа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XXI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века»</w:t>
      </w:r>
    </w:p>
    <w:p w:rsidR="0054518F" w:rsidRPr="00792472" w:rsidRDefault="0054518F" w:rsidP="0054518F">
      <w:pPr>
        <w:spacing w:after="0"/>
        <w:ind w:left="-113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Тема: Прямоугольник. Квадрат.</w:t>
      </w:r>
    </w:p>
    <w:p w:rsidR="0054518F" w:rsidRDefault="0054518F" w:rsidP="0054518F">
      <w:pPr>
        <w:spacing w:after="0"/>
        <w:ind w:left="-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71">
        <w:rPr>
          <w:rFonts w:ascii="Times New Roman" w:eastAsia="Calibri" w:hAnsi="Times New Roman" w:cs="Times New Roman"/>
          <w:b/>
          <w:i/>
          <w:sz w:val="24"/>
          <w:szCs w:val="24"/>
        </w:rPr>
        <w:t>Цели</w:t>
      </w:r>
      <w:r w:rsidRPr="00D1775B">
        <w:rPr>
          <w:rFonts w:ascii="Times New Roman" w:eastAsia="Calibri" w:hAnsi="Times New Roman" w:cs="Times New Roman"/>
          <w:sz w:val="24"/>
          <w:szCs w:val="24"/>
        </w:rPr>
        <w:t xml:space="preserve">: Создать условия для  </w:t>
      </w:r>
      <w:r>
        <w:rPr>
          <w:rFonts w:ascii="Times New Roman" w:eastAsia="Calibri" w:hAnsi="Times New Roman" w:cs="Times New Roman"/>
          <w:sz w:val="24"/>
          <w:szCs w:val="24"/>
        </w:rPr>
        <w:t>введения определения прямоугольника; квадрата (как прямоугольника с равными сторонами).</w:t>
      </w:r>
    </w:p>
    <w:p w:rsidR="0054518F" w:rsidRPr="00CF3971" w:rsidRDefault="0054518F" w:rsidP="0054518F">
      <w:pPr>
        <w:spacing w:after="0"/>
        <w:ind w:left="-113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3971">
        <w:rPr>
          <w:rFonts w:ascii="Times New Roman" w:eastAsia="Calibri" w:hAnsi="Times New Roman" w:cs="Times New Roman"/>
          <w:b/>
          <w:i/>
          <w:sz w:val="24"/>
          <w:szCs w:val="24"/>
        </w:rPr>
        <w:t>Результаты:</w:t>
      </w:r>
    </w:p>
    <w:p w:rsidR="0054518F" w:rsidRPr="00D1775B" w:rsidRDefault="0054518F" w:rsidP="0054518F">
      <w:pPr>
        <w:spacing w:after="0"/>
        <w:ind w:left="-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971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75B">
        <w:rPr>
          <w:rFonts w:ascii="Times New Roman" w:eastAsia="Calibri" w:hAnsi="Times New Roman" w:cs="Times New Roman"/>
          <w:sz w:val="24"/>
          <w:szCs w:val="24"/>
        </w:rPr>
        <w:t xml:space="preserve">Создать условия для формирования </w:t>
      </w:r>
      <w:r w:rsidRPr="00D1775B">
        <w:rPr>
          <w:rFonts w:ascii="Times New Roman" w:hAnsi="Times New Roman" w:cs="Times New Roman"/>
          <w:sz w:val="24"/>
          <w:szCs w:val="24"/>
        </w:rPr>
        <w:t xml:space="preserve">умения   принимать учебные цели, проявлять желание учиться </w:t>
      </w:r>
      <w:r w:rsidRPr="00D1775B">
        <w:rPr>
          <w:rFonts w:ascii="Times New Roman" w:eastAsia="Calibri" w:hAnsi="Times New Roman" w:cs="Times New Roman"/>
          <w:sz w:val="24"/>
          <w:szCs w:val="24"/>
        </w:rPr>
        <w:t>(ЛУУД3);</w:t>
      </w:r>
      <w:r w:rsidRPr="00D1775B">
        <w:rPr>
          <w:rFonts w:ascii="Times New Roman" w:hAnsi="Times New Roman" w:cs="Times New Roman"/>
          <w:sz w:val="24"/>
          <w:szCs w:val="24"/>
        </w:rPr>
        <w:t xml:space="preserve"> </w:t>
      </w:r>
      <w:r w:rsidRPr="00D1775B">
        <w:rPr>
          <w:rFonts w:ascii="Times New Roman" w:eastAsia="Calibri" w:hAnsi="Times New Roman" w:cs="Times New Roman"/>
          <w:sz w:val="24"/>
          <w:szCs w:val="24"/>
        </w:rPr>
        <w:t xml:space="preserve"> признавать собственные ошибки. Сопоставлять собственную оценку своей деятельности с оценкой её товарищами, учителе</w:t>
      </w:r>
      <w:proofErr w:type="gramStart"/>
      <w:r w:rsidRPr="00D1775B">
        <w:rPr>
          <w:rFonts w:ascii="Times New Roman" w:eastAsia="Calibri" w:hAnsi="Times New Roman" w:cs="Times New Roman"/>
          <w:sz w:val="24"/>
          <w:szCs w:val="24"/>
        </w:rPr>
        <w:t>м(</w:t>
      </w:r>
      <w:proofErr w:type="gramEnd"/>
      <w:r w:rsidRPr="00D1775B">
        <w:rPr>
          <w:rFonts w:ascii="Times New Roman" w:eastAsia="Calibri" w:hAnsi="Times New Roman" w:cs="Times New Roman"/>
          <w:sz w:val="24"/>
          <w:szCs w:val="24"/>
        </w:rPr>
        <w:t>ЛУУД7)</w:t>
      </w:r>
    </w:p>
    <w:p w:rsidR="0054518F" w:rsidRPr="00D1775B" w:rsidRDefault="0054518F" w:rsidP="0054518F">
      <w:pPr>
        <w:spacing w:after="0" w:line="240" w:lineRule="auto"/>
        <w:ind w:left="-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Регулятивные: </w:t>
      </w:r>
      <w:r w:rsidRPr="00D1775B">
        <w:rPr>
          <w:rFonts w:ascii="Times New Roman" w:eastAsia="Calibri" w:hAnsi="Times New Roman" w:cs="Times New Roman"/>
          <w:sz w:val="24"/>
          <w:szCs w:val="24"/>
        </w:rPr>
        <w:t>Самостоятельно организовывать своё рабочее место (РУУД1)</w:t>
      </w:r>
      <w:proofErr w:type="gramStart"/>
      <w:r w:rsidRPr="00D1775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1775B">
        <w:rPr>
          <w:rFonts w:ascii="Times New Roman" w:hAnsi="Times New Roman" w:cs="Times New Roman"/>
          <w:sz w:val="24"/>
          <w:szCs w:val="24"/>
        </w:rPr>
        <w:t xml:space="preserve"> </w:t>
      </w:r>
      <w:r w:rsidRPr="00D1775B">
        <w:rPr>
          <w:rFonts w:ascii="Times New Roman" w:eastAsia="Calibri" w:hAnsi="Times New Roman" w:cs="Times New Roman"/>
          <w:sz w:val="24"/>
          <w:szCs w:val="24"/>
        </w:rPr>
        <w:t>определять цель учебной деятельности с помощью учителя (РУУД3); осуществлять само- и взаимопроверку работ (РУУД6);</w:t>
      </w:r>
      <w:r w:rsidRPr="00D17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18F" w:rsidRPr="00D1775B" w:rsidRDefault="0054518F" w:rsidP="0054518F">
      <w:pPr>
        <w:spacing w:after="0" w:line="240" w:lineRule="auto"/>
        <w:ind w:left="-1134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Познавательные:</w:t>
      </w:r>
      <w:r w:rsidRPr="00D1775B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в учебниках (система обозначений, структура текста, рубрики, словарь, содержание (ПУУД 1);</w:t>
      </w:r>
      <w:r w:rsidRPr="00D1775B">
        <w:rPr>
          <w:rFonts w:ascii="Times New Roman" w:hAnsi="Times New Roman" w:cs="Times New Roman"/>
          <w:sz w:val="24"/>
          <w:szCs w:val="24"/>
        </w:rPr>
        <w:t xml:space="preserve"> </w:t>
      </w:r>
      <w:r w:rsidRPr="00D1775B">
        <w:rPr>
          <w:rFonts w:ascii="Times New Roman" w:eastAsia="Calibri" w:hAnsi="Times New Roman" w:cs="Times New Roman"/>
          <w:sz w:val="24"/>
          <w:szCs w:val="24"/>
        </w:rPr>
        <w:t>наблюдать и самостоятельно делать простые выводы (ПУУД</w:t>
      </w:r>
      <w:proofErr w:type="gramStart"/>
      <w:r w:rsidRPr="00D1775B">
        <w:rPr>
          <w:rFonts w:ascii="Times New Roman" w:eastAsia="Calibri" w:hAnsi="Times New Roman" w:cs="Times New Roman"/>
          <w:sz w:val="24"/>
          <w:szCs w:val="24"/>
        </w:rPr>
        <w:t>7</w:t>
      </w:r>
      <w:proofErr w:type="gramEnd"/>
      <w:r w:rsidRPr="00D1775B">
        <w:rPr>
          <w:rFonts w:ascii="Times New Roman" w:eastAsia="Calibri" w:hAnsi="Times New Roman" w:cs="Times New Roman"/>
          <w:sz w:val="24"/>
          <w:szCs w:val="24"/>
        </w:rPr>
        <w:t>);  ПУУД 8: Выполнять задания по аналогии.</w:t>
      </w:r>
    </w:p>
    <w:p w:rsidR="0054518F" w:rsidRDefault="0054518F" w:rsidP="0054518F">
      <w:pPr>
        <w:spacing w:after="0" w:line="240" w:lineRule="auto"/>
        <w:ind w:left="-1134" w:right="-142"/>
        <w:jc w:val="both"/>
        <w:rPr>
          <w:rFonts w:ascii="Times New Roman" w:hAnsi="Times New Roman" w:cs="Times New Roman"/>
          <w:sz w:val="24"/>
          <w:szCs w:val="24"/>
        </w:rPr>
      </w:pPr>
      <w:r w:rsidRPr="00D17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Коммуникативные: </w:t>
      </w:r>
      <w:r w:rsidRPr="00D1775B">
        <w:rPr>
          <w:rFonts w:ascii="Times New Roman" w:eastAsia="Calibri" w:hAnsi="Times New Roman" w:cs="Times New Roman"/>
          <w:sz w:val="24"/>
          <w:szCs w:val="24"/>
        </w:rPr>
        <w:t>Участвовать в диалоге; слушать и понимать других, реагировать на реплики, задавать вопросы, высказывать свою точку зрения. (КУУД</w:t>
      </w:r>
      <w:proofErr w:type="gramStart"/>
      <w:r w:rsidRPr="00D1775B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D1775B">
        <w:rPr>
          <w:rFonts w:ascii="Times New Roman" w:eastAsia="Calibri" w:hAnsi="Times New Roman" w:cs="Times New Roman"/>
          <w:sz w:val="24"/>
          <w:szCs w:val="24"/>
        </w:rPr>
        <w:t xml:space="preserve">); выслушивать партнёра, договариваться и приходить к общему решению, работая в паре. </w:t>
      </w:r>
      <w:r w:rsidRPr="00D1775B">
        <w:rPr>
          <w:rFonts w:ascii="Times New Roman" w:hAnsi="Times New Roman" w:cs="Times New Roman"/>
          <w:sz w:val="24"/>
          <w:szCs w:val="24"/>
        </w:rPr>
        <w:t>(КУУД5).</w:t>
      </w:r>
    </w:p>
    <w:p w:rsidR="0054518F" w:rsidRDefault="0054518F" w:rsidP="0054518F">
      <w:pPr>
        <w:spacing w:after="0" w:line="240" w:lineRule="auto"/>
        <w:ind w:left="-1134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54518F" w:rsidRPr="002D1DF9" w:rsidRDefault="0054518F" w:rsidP="0054518F">
      <w:pPr>
        <w:spacing w:after="0" w:line="240" w:lineRule="auto"/>
        <w:ind w:left="-1134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учебник «Математика»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В.Рудницкая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Т.Юдачёва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>), презентация, печатная тетрадь № 2 (</w:t>
      </w:r>
      <w:proofErr w:type="spellStart"/>
      <w:r w:rsidRPr="0022692E">
        <w:rPr>
          <w:rFonts w:ascii="Times New Roman" w:hAnsi="Times New Roman" w:cs="Times New Roman"/>
          <w:sz w:val="24"/>
          <w:szCs w:val="24"/>
        </w:rPr>
        <w:t>В.Рудницкая</w:t>
      </w:r>
      <w:proofErr w:type="spellEnd"/>
      <w:r w:rsidRPr="002269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92E">
        <w:rPr>
          <w:rFonts w:ascii="Times New Roman" w:hAnsi="Times New Roman" w:cs="Times New Roman"/>
          <w:sz w:val="24"/>
          <w:szCs w:val="24"/>
        </w:rPr>
        <w:t>Т.Юдачёва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>), фишки</w:t>
      </w:r>
    </w:p>
    <w:p w:rsidR="0054518F" w:rsidRPr="002D1DF9" w:rsidRDefault="0054518F" w:rsidP="0054518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tbl>
      <w:tblPr>
        <w:tblStyle w:val="1"/>
        <w:tblW w:w="1116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2075"/>
        <w:gridCol w:w="5688"/>
        <w:gridCol w:w="2383"/>
        <w:gridCol w:w="1019"/>
      </w:tblGrid>
      <w:tr w:rsidR="0054518F" w:rsidRPr="00D1775B" w:rsidTr="00E2266B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54518F" w:rsidRPr="00D1775B" w:rsidTr="00E2266B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1 Мотивация (самоопределение к учебной деятельности)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- Проверьте всё ли готово у вас к уроку: учебник, тетрадь, ручка, линейка, простой и цветные карандаши.</w:t>
            </w: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эмоциональный настрой на урок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РУУД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ЛУУД3</w:t>
            </w:r>
          </w:p>
        </w:tc>
      </w:tr>
      <w:tr w:rsidR="0054518F" w:rsidRPr="00D1775B" w:rsidTr="00E2266B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2. Минутка чистописания.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 xml:space="preserve">- Откройте тетради, запишите число. </w:t>
            </w: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Пропишите число 64. Подчеркните те цифры, которые у вас получилось написать правильно.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775B">
              <w:rPr>
                <w:rFonts w:ascii="Times New Roman" w:hAnsi="Times New Roman"/>
                <w:sz w:val="24"/>
                <w:szCs w:val="24"/>
              </w:rPr>
              <w:t xml:space="preserve">Сегодня </w:t>
            </w:r>
            <w:r>
              <w:rPr>
                <w:rFonts w:ascii="Times New Roman" w:hAnsi="Times New Roman"/>
                <w:sz w:val="24"/>
                <w:szCs w:val="24"/>
              </w:rPr>
              <w:t>вы прописали  число 64</w:t>
            </w:r>
            <w:r w:rsidRPr="00D1775B">
              <w:rPr>
                <w:rFonts w:ascii="Times New Roman" w:hAnsi="Times New Roman"/>
                <w:sz w:val="24"/>
                <w:szCs w:val="24"/>
              </w:rPr>
              <w:t>. Что вы можете о нём сказать?</w:t>
            </w:r>
          </w:p>
          <w:p w:rsidR="0054518F" w:rsidRPr="00D1775B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(двузначное, т.к. в записи используют два знака (две цифры); чётное; в числе 64 шесть десятков и  4 единицы; соседи числа 63 и 65)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 xml:space="preserve">- Можно ли получить число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D1775B">
              <w:rPr>
                <w:rFonts w:ascii="Times New Roman" w:hAnsi="Times New Roman"/>
                <w:sz w:val="24"/>
                <w:szCs w:val="24"/>
              </w:rPr>
              <w:t xml:space="preserve"> с помощью умножения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двух однозначных чисел</w:t>
            </w:r>
            <w:r w:rsidRPr="00D1775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Прописывают</w:t>
            </w: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РУУД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  <w:tr w:rsidR="0054518F" w:rsidRPr="00D1775B" w:rsidTr="00E2266B">
        <w:trPr>
          <w:trHeight w:val="424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3. Устный счёт</w:t>
            </w: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75B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1775B">
              <w:rPr>
                <w:rFonts w:ascii="Times New Roman" w:hAnsi="Times New Roman"/>
                <w:sz w:val="24"/>
                <w:szCs w:val="24"/>
              </w:rPr>
              <w:t>инутка</w:t>
            </w:r>
            <w:proofErr w:type="spell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Pr="00D1775B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1.Игра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Превращайка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D177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Я называю число, а вы его превращаете в другое по цепочке, выполняя задания: (9,6,3)</w:t>
            </w:r>
            <w:proofErr w:type="gramEnd"/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Увеличь в 3  раза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Уменьши в 3 раза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Увеличь на 3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Уменьши на 3          </w:t>
            </w:r>
          </w:p>
          <w:p w:rsidR="0054518F" w:rsidRPr="00771317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317">
              <w:rPr>
                <w:rFonts w:ascii="Times New Roman" w:hAnsi="Times New Roman"/>
                <w:b/>
                <w:sz w:val="24"/>
                <w:szCs w:val="24"/>
              </w:rPr>
              <w:t>2. Решение задач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713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4518F" w:rsidRDefault="0054518F" w:rsidP="00E2266B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 геометрической фигуры было 4 угла. Но ей очень завидовал треугольник. Ночью он подобрался к фигуре и отрезал все углы.</w:t>
            </w:r>
          </w:p>
          <w:p w:rsidR="0054518F" w:rsidRPr="00F238A1" w:rsidRDefault="0054518F" w:rsidP="00E2266B">
            <w:pPr>
              <w:pStyle w:val="a6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4518F" w:rsidRPr="00F238A1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думаете, остались ли углы у фигуры? Сколько их стало</w:t>
            </w:r>
            <w:r w:rsidRPr="00F238A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4518F" w:rsidRDefault="0054518F" w:rsidP="00E2266B">
            <w:pPr>
              <w:pStyle w:val="a6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На самом деле  у этой фигуры углов стало в 2 раза больше. Сколько их стало?</w:t>
            </w:r>
          </w:p>
          <w:p w:rsidR="0054518F" w:rsidRDefault="0054518F" w:rsidP="00E2266B">
            <w:pPr>
              <w:pStyle w:val="a6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узнали?</w:t>
            </w:r>
          </w:p>
          <w:p w:rsidR="0054518F" w:rsidRDefault="0054518F" w:rsidP="00E2266B">
            <w:pPr>
              <w:pStyle w:val="a6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Я предлагаю проверить ваше решение практически. </w:t>
            </w:r>
          </w:p>
          <w:p w:rsidR="0054518F" w:rsidRDefault="0054518F" w:rsidP="00E2266B">
            <w:pPr>
              <w:pStyle w:val="a6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Выберите из данных фигур те, которым мог завидовать треугольник. Почему он им завидовал?</w:t>
            </w:r>
          </w:p>
          <w:p w:rsidR="0054518F" w:rsidRDefault="0054518F" w:rsidP="00E2266B">
            <w:pPr>
              <w:pStyle w:val="a6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Выполните то, на что решился треугольник.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 вы решили задачу?</w:t>
            </w:r>
          </w:p>
          <w:p w:rsidR="0054518F" w:rsidRDefault="0054518F" w:rsidP="00E2266B">
            <w:pPr>
              <w:pStyle w:val="a6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 треугольнику не удалось отомстить?</w:t>
            </w:r>
          </w:p>
          <w:p w:rsidR="0054518F" w:rsidRPr="00E4266D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66D">
              <w:rPr>
                <w:rFonts w:ascii="Times New Roman" w:hAnsi="Times New Roman"/>
                <w:b/>
                <w:sz w:val="24"/>
                <w:szCs w:val="24"/>
              </w:rPr>
              <w:t>3.Геометрический материал.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Рассмотрите геометрические фигуры. Дайте им название.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A1FC2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Оцените свою работу на устном счёте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Pr="00D1775B" w:rsidRDefault="0054518F" w:rsidP="00E2266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27,18,9</w:t>
            </w:r>
          </w:p>
          <w:p w:rsidR="0054518F" w:rsidRDefault="0054518F" w:rsidP="00E2266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3,2,1</w:t>
            </w:r>
          </w:p>
          <w:p w:rsidR="0054518F" w:rsidRDefault="0054518F" w:rsidP="00E2266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12,9,6</w:t>
            </w:r>
          </w:p>
          <w:p w:rsidR="0054518F" w:rsidRDefault="0054518F" w:rsidP="00E2266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6,3,0</w:t>
            </w:r>
          </w:p>
          <w:p w:rsidR="0054518F" w:rsidRDefault="0054518F" w:rsidP="00E2266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работу</w:t>
            </w: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своё мнение</w:t>
            </w: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 углов</w:t>
            </w:r>
          </w:p>
          <w:p w:rsidR="0054518F" w:rsidRDefault="0054518F" w:rsidP="00E2266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 х 2</w:t>
            </w: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Выбирают четырёхугольники</w:t>
            </w: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Отрезают углы</w:t>
            </w: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с решением</w:t>
            </w: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Мнение детей</w:t>
            </w: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4D1B94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названия геометрическим фигурам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ПУУД8</w:t>
            </w: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РУУД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  <w:tr w:rsidR="0054518F" w:rsidRPr="00D1775B" w:rsidTr="00E2266B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lastRenderedPageBreak/>
              <w:t>4. Сообщение темы, постановка учебной задачи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Назовите номера четырёхугольников (тот же слайд).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Можно ли их распределить по группам? Распределите. 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групп у вас получилось? По какому признаку вы распределяли?</w:t>
            </w:r>
          </w:p>
          <w:p w:rsidR="0054518F" w:rsidRPr="00765624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думаете, с какой из этих групп мы будем работать? Сформулируйте тему.</w:t>
            </w:r>
          </w:p>
          <w:p w:rsidR="0054518F" w:rsidRPr="000F66C6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Тема: Прямоугольник. Квадрат.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Чему научимся?</w:t>
            </w:r>
          </w:p>
          <w:p w:rsidR="0054518F" w:rsidRPr="000F66C6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66C6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ель: Различать, выделить особенности.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</w:t>
            </w: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</w:t>
            </w: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Формулируют тему и цели под руководством учителя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Pr="00D1775B" w:rsidRDefault="0054518F" w:rsidP="00E226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ЛУУД3</w:t>
            </w: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КУУД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РУУД3</w:t>
            </w:r>
          </w:p>
        </w:tc>
      </w:tr>
      <w:tr w:rsidR="0054518F" w:rsidRPr="00D1775B" w:rsidTr="00E2266B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30C0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«Открытие» нового знания.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Pr="00BC129D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Установление различий и сходства</w:t>
            </w:r>
            <w:r w:rsidRPr="00BC129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На прошлом уроке мы вывели с вами определения прямоугольника и квадрата. Повторите их.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Чтобы сходства и различия были хорошо видны, возьмём в помощники таблицу: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B356E1" wp14:editId="5B18E48E">
                  <wp:extent cx="2276263" cy="1707276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685" cy="1707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Заполним её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ронтально)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А теперь проанализируем. В чём сходства? В чём различия?</w:t>
            </w:r>
          </w:p>
          <w:p w:rsidR="0054518F" w:rsidRPr="00680D7E" w:rsidRDefault="0054518F" w:rsidP="00E2266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Что нового вы «открыли» для себя?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под руководством учителя</w:t>
            </w:r>
          </w:p>
          <w:p w:rsidR="0054518F" w:rsidRDefault="0054518F" w:rsidP="00E2266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22692E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КУУД5</w:t>
            </w: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22692E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18F" w:rsidRPr="00D1775B" w:rsidTr="00E2266B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Pr="00D30C0E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Первичное осмысление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1.Работа в печатной тетради.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Стр.56 № 1, № 2, № 3 (самостоятельно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последующей проверкой)</w:t>
            </w:r>
          </w:p>
          <w:p w:rsidR="0054518F" w:rsidRPr="00BC129D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BC129D">
              <w:rPr>
                <w:rFonts w:ascii="Times New Roman" w:hAnsi="Times New Roman"/>
                <w:b/>
                <w:bCs/>
                <w:sz w:val="24"/>
                <w:szCs w:val="24"/>
              </w:rPr>
              <w:t>.Оценивание  результата.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Просигнализируйте с помощью смайликов, как вы оцениваете понимание нового материала: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Красный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я научился различать прямоугольник и квадрат 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Зелёный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нужно ещё поработать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95C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Синий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очень сложно для меня</w:t>
            </w:r>
          </w:p>
          <w:p w:rsidR="0054518F" w:rsidRPr="00A02D17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с последующей проверкой</w:t>
            </w: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понимание нового материала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  <w:tr w:rsidR="0054518F" w:rsidRPr="00D1775B" w:rsidTr="00E2266B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lastRenderedPageBreak/>
              <w:t>7 . Повторение пройденного материала.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775B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Решение задач.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19 стр.114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Прочитайте. Что это? Почему?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Запишем задачу кратко: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C8B89C" wp14:editId="195F3B6D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73025</wp:posOffset>
                      </wp:positionV>
                      <wp:extent cx="104775" cy="790575"/>
                      <wp:effectExtent l="0" t="0" r="28575" b="28575"/>
                      <wp:wrapNone/>
                      <wp:docPr id="2" name="Пра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790575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2" o:spid="_x0000_s1026" type="#_x0000_t88" style="position:absolute;margin-left:163.4pt;margin-top:5.75pt;width:8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" adj="239" strokecolor="#4a7ebb" strokeweight="1.5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1 к. -18 к.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.-  ?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треть от 18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к. -? В 2 раза б., чем во втором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?</w:t>
            </w:r>
            <w:proofErr w:type="gramEnd"/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 – 14 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 сколько действий эта задача?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Что найдёте первым?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Каким действием? Как?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 так далее)</w:t>
            </w:r>
          </w:p>
          <w:p w:rsidR="0054518F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Запишите решение.</w:t>
            </w:r>
          </w:p>
          <w:p w:rsidR="0054518F" w:rsidRPr="00B175F5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75F5">
              <w:rPr>
                <w:rFonts w:ascii="Times New Roman" w:hAnsi="Times New Roman"/>
                <w:i/>
                <w:sz w:val="24"/>
                <w:szCs w:val="24"/>
              </w:rPr>
              <w:t>Решение:</w:t>
            </w:r>
          </w:p>
          <w:p w:rsidR="0054518F" w:rsidRPr="00B175F5" w:rsidRDefault="0054518F" w:rsidP="0054518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75F5">
              <w:rPr>
                <w:rFonts w:ascii="Times New Roman" w:hAnsi="Times New Roman"/>
                <w:i/>
                <w:sz w:val="24"/>
                <w:szCs w:val="24"/>
              </w:rPr>
              <w:t>18:3=6(к.) – во втором курятнике</w:t>
            </w:r>
          </w:p>
          <w:p w:rsidR="0054518F" w:rsidRPr="00B175F5" w:rsidRDefault="0054518F" w:rsidP="0054518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75F5">
              <w:rPr>
                <w:rFonts w:ascii="Times New Roman" w:hAnsi="Times New Roman"/>
                <w:i/>
                <w:sz w:val="24"/>
                <w:szCs w:val="24"/>
              </w:rPr>
              <w:t>6 х 2 =12 (к.) – в третьем</w:t>
            </w:r>
          </w:p>
          <w:p w:rsidR="0054518F" w:rsidRPr="00B175F5" w:rsidRDefault="0054518F" w:rsidP="0054518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75F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18</w:t>
            </w:r>
            <w:r w:rsidRPr="00B175F5">
              <w:rPr>
                <w:rFonts w:ascii="Times New Roman" w:hAnsi="Times New Roman"/>
                <w:i/>
                <w:sz w:val="24"/>
                <w:szCs w:val="24"/>
              </w:rPr>
              <w:t xml:space="preserve"> + 6 + </w:t>
            </w:r>
            <w:r w:rsidRPr="00B175F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12</w:t>
            </w:r>
            <w:r w:rsidRPr="00B175F5">
              <w:rPr>
                <w:rFonts w:ascii="Times New Roman" w:hAnsi="Times New Roman"/>
                <w:i/>
                <w:sz w:val="24"/>
                <w:szCs w:val="24"/>
              </w:rPr>
              <w:t xml:space="preserve"> + 14 = 50(к.) – у фермера кур</w:t>
            </w:r>
          </w:p>
          <w:p w:rsidR="0054518F" w:rsidRPr="00B175F5" w:rsidRDefault="0054518F" w:rsidP="00E2266B">
            <w:pPr>
              <w:pStyle w:val="a6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75F5">
              <w:rPr>
                <w:rFonts w:ascii="Times New Roman" w:hAnsi="Times New Roman"/>
                <w:i/>
                <w:sz w:val="24"/>
                <w:szCs w:val="24"/>
              </w:rPr>
              <w:t>Ответ: 50 кур</w:t>
            </w:r>
          </w:p>
          <w:p w:rsidR="0054518F" w:rsidRPr="00F93F96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3F96"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работа.</w:t>
            </w:r>
          </w:p>
          <w:p w:rsidR="0054518F" w:rsidRPr="00D1775B" w:rsidRDefault="0054518F" w:rsidP="00E226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16 стр.114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Работают под руководством учителя  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КУУД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ПУУД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18F" w:rsidRPr="000D4258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</w:tr>
      <w:tr w:rsidR="0054518F" w:rsidRPr="00D1775B" w:rsidTr="00E2266B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Итог урока и рефлексия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Какую цель ставили на урок?</w:t>
            </w: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Достигли мы её?</w:t>
            </w: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Кому было трудно? Почему?</w:t>
            </w:r>
          </w:p>
          <w:p w:rsidR="0054518F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Оцените свою работу, подняв соответствующий смайлик</w:t>
            </w:r>
          </w:p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Pr="00D1775B" w:rsidRDefault="0054518F" w:rsidP="00E2266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F" w:rsidRPr="00D1775B" w:rsidRDefault="0054518F" w:rsidP="00E2266B">
            <w:pPr>
              <w:rPr>
                <w:rFonts w:ascii="Times New Roman" w:hAnsi="Times New Roman"/>
                <w:sz w:val="24"/>
                <w:szCs w:val="24"/>
              </w:rPr>
            </w:pPr>
            <w:r w:rsidRPr="00D1775B">
              <w:rPr>
                <w:rFonts w:ascii="Times New Roman" w:hAnsi="Times New Roman"/>
                <w:sz w:val="24"/>
                <w:szCs w:val="24"/>
              </w:rPr>
              <w:t>КУУД</w:t>
            </w:r>
            <w:proofErr w:type="gramStart"/>
            <w:r w:rsidRPr="00D1775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</w:tr>
    </w:tbl>
    <w:p w:rsidR="0054518F" w:rsidRPr="00D1775B" w:rsidRDefault="0054518F" w:rsidP="00545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  №15, 17,  стр.114 </w:t>
      </w:r>
    </w:p>
    <w:p w:rsidR="0054518F" w:rsidRDefault="0054518F" w:rsidP="0054518F">
      <w:pPr>
        <w:rPr>
          <w:rFonts w:ascii="Times New Roman" w:hAnsi="Times New Roman" w:cs="Times New Roman"/>
          <w:sz w:val="24"/>
          <w:szCs w:val="24"/>
        </w:rPr>
      </w:pPr>
    </w:p>
    <w:p w:rsidR="0054518F" w:rsidRDefault="0054518F" w:rsidP="0054518F">
      <w:pPr>
        <w:rPr>
          <w:rFonts w:ascii="Times New Roman" w:hAnsi="Times New Roman" w:cs="Times New Roman"/>
          <w:sz w:val="24"/>
          <w:szCs w:val="24"/>
        </w:rPr>
      </w:pPr>
    </w:p>
    <w:p w:rsidR="0054518F" w:rsidRDefault="0054518F" w:rsidP="0054518F">
      <w:pPr>
        <w:rPr>
          <w:rFonts w:ascii="Times New Roman" w:hAnsi="Times New Roman" w:cs="Times New Roman"/>
          <w:sz w:val="24"/>
          <w:szCs w:val="24"/>
        </w:rPr>
      </w:pPr>
    </w:p>
    <w:p w:rsidR="0054518F" w:rsidRDefault="0054518F" w:rsidP="0054518F">
      <w:pPr>
        <w:rPr>
          <w:rFonts w:ascii="Times New Roman" w:hAnsi="Times New Roman" w:cs="Times New Roman"/>
          <w:sz w:val="24"/>
          <w:szCs w:val="24"/>
        </w:rPr>
      </w:pPr>
    </w:p>
    <w:p w:rsidR="0054518F" w:rsidRDefault="0054518F" w:rsidP="0054518F">
      <w:pPr>
        <w:rPr>
          <w:rFonts w:ascii="Times New Roman" w:hAnsi="Times New Roman" w:cs="Times New Roman"/>
          <w:sz w:val="24"/>
          <w:szCs w:val="24"/>
        </w:rPr>
      </w:pPr>
    </w:p>
    <w:p w:rsidR="0054518F" w:rsidRDefault="0054518F" w:rsidP="0054518F">
      <w:pPr>
        <w:rPr>
          <w:rFonts w:ascii="Times New Roman" w:hAnsi="Times New Roman" w:cs="Times New Roman"/>
          <w:sz w:val="24"/>
          <w:szCs w:val="24"/>
        </w:rPr>
      </w:pPr>
    </w:p>
    <w:p w:rsidR="001271AE" w:rsidRPr="0054518F" w:rsidRDefault="001271AE" w:rsidP="0054518F"/>
    <w:sectPr w:rsidR="001271AE" w:rsidRPr="0054518F" w:rsidSect="005751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6EAF"/>
    <w:multiLevelType w:val="hybridMultilevel"/>
    <w:tmpl w:val="49325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D6B25"/>
    <w:multiLevelType w:val="hybridMultilevel"/>
    <w:tmpl w:val="73C6C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D4F7D"/>
    <w:multiLevelType w:val="hybridMultilevel"/>
    <w:tmpl w:val="D9401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1299F"/>
    <w:multiLevelType w:val="hybridMultilevel"/>
    <w:tmpl w:val="54467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3A"/>
    <w:rsid w:val="000858C6"/>
    <w:rsid w:val="000F11F9"/>
    <w:rsid w:val="001271AE"/>
    <w:rsid w:val="00217712"/>
    <w:rsid w:val="00393C09"/>
    <w:rsid w:val="003D5591"/>
    <w:rsid w:val="00411D3A"/>
    <w:rsid w:val="00442731"/>
    <w:rsid w:val="0054518F"/>
    <w:rsid w:val="00621FAE"/>
    <w:rsid w:val="006D41E5"/>
    <w:rsid w:val="007039DE"/>
    <w:rsid w:val="007D78E4"/>
    <w:rsid w:val="00832013"/>
    <w:rsid w:val="00926B55"/>
    <w:rsid w:val="00A35423"/>
    <w:rsid w:val="00A50DCD"/>
    <w:rsid w:val="00B70D42"/>
    <w:rsid w:val="00C7441F"/>
    <w:rsid w:val="00D16CBE"/>
    <w:rsid w:val="00D62B58"/>
    <w:rsid w:val="00E178C5"/>
    <w:rsid w:val="00EE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70D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D4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D16C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3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70D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D4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D16C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3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2013-12-09T14:17:00Z</dcterms:created>
  <dcterms:modified xsi:type="dcterms:W3CDTF">2014-03-30T03:48:00Z</dcterms:modified>
</cp:coreProperties>
</file>