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10C" w:rsidRDefault="00CE210C">
      <w:pPr>
        <w:rPr>
          <w:rFonts w:ascii="Times New Roman" w:hAnsi="Times New Roman" w:cs="Times New Roman"/>
          <w:sz w:val="24"/>
          <w:szCs w:val="24"/>
        </w:rPr>
      </w:pPr>
    </w:p>
    <w:p w:rsidR="00CE210C" w:rsidRPr="00FD2601" w:rsidRDefault="00CE210C" w:rsidP="00FD2601">
      <w:pPr>
        <w:spacing w:before="100" w:beforeAutospacing="1" w:after="100" w:afterAutospacing="1" w:line="240" w:lineRule="auto"/>
        <w:ind w:left="-142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D26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Автор:</w:t>
      </w:r>
      <w:r w:rsidRPr="00FD2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Шевченко Виктория Анатоль</w:t>
      </w:r>
      <w:r w:rsidR="00EF2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евна </w:t>
      </w:r>
    </w:p>
    <w:p w:rsidR="00CE210C" w:rsidRPr="00FD2601" w:rsidRDefault="00CE210C" w:rsidP="00FD2601">
      <w:pPr>
        <w:spacing w:before="100" w:beforeAutospacing="1" w:after="100" w:afterAutospacing="1" w:line="240" w:lineRule="auto"/>
        <w:ind w:left="-142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D26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Предмет:</w:t>
      </w:r>
      <w:r w:rsidRPr="00FD2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английский язык</w:t>
      </w:r>
    </w:p>
    <w:p w:rsidR="00CE210C" w:rsidRPr="00FD2601" w:rsidRDefault="00CE210C" w:rsidP="00FD2601">
      <w:pPr>
        <w:spacing w:before="100" w:beforeAutospacing="1" w:after="100" w:afterAutospacing="1" w:line="240" w:lineRule="auto"/>
        <w:ind w:left="-142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D26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Тема:</w:t>
      </w:r>
      <w:r w:rsidRPr="00FD2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2601">
        <w:rPr>
          <w:rFonts w:ascii="Times New Roman" w:hAnsi="Times New Roman" w:cs="Times New Roman"/>
          <w:sz w:val="24"/>
          <w:szCs w:val="24"/>
        </w:rPr>
        <w:t>Дидакт</w:t>
      </w:r>
      <w:r w:rsidR="00EF2089">
        <w:rPr>
          <w:rFonts w:ascii="Times New Roman" w:hAnsi="Times New Roman" w:cs="Times New Roman"/>
          <w:sz w:val="24"/>
          <w:szCs w:val="24"/>
        </w:rPr>
        <w:t>ический  материал по теме «Школьная жизнь</w:t>
      </w:r>
      <w:r w:rsidRPr="00FD2601">
        <w:rPr>
          <w:rFonts w:ascii="Times New Roman" w:hAnsi="Times New Roman" w:cs="Times New Roman"/>
          <w:sz w:val="24"/>
          <w:szCs w:val="24"/>
        </w:rPr>
        <w:t xml:space="preserve"> » с использованием интерактивной доски </w:t>
      </w:r>
      <w:r w:rsidRPr="00FD2601">
        <w:rPr>
          <w:rFonts w:ascii="Times New Roman" w:hAnsi="Times New Roman" w:cs="Times New Roman"/>
          <w:sz w:val="24"/>
          <w:szCs w:val="24"/>
          <w:lang w:val="en-US"/>
        </w:rPr>
        <w:t>SMART</w:t>
      </w:r>
      <w:r w:rsidRPr="00FD2601">
        <w:rPr>
          <w:rFonts w:ascii="Times New Roman" w:hAnsi="Times New Roman" w:cs="Times New Roman"/>
          <w:sz w:val="24"/>
          <w:szCs w:val="24"/>
        </w:rPr>
        <w:t xml:space="preserve">. Необходимое программное обеспечение – программа  </w:t>
      </w:r>
      <w:r w:rsidRPr="00FD2601">
        <w:rPr>
          <w:rFonts w:ascii="Times New Roman" w:hAnsi="Times New Roman" w:cs="Times New Roman"/>
          <w:sz w:val="24"/>
          <w:szCs w:val="24"/>
          <w:lang w:val="en-US"/>
        </w:rPr>
        <w:t>NOTEBOOK</w:t>
      </w:r>
    </w:p>
    <w:p w:rsidR="00686678" w:rsidRPr="00FD2601" w:rsidRDefault="00CE210C" w:rsidP="00FD2601">
      <w:pPr>
        <w:spacing w:before="100" w:beforeAutospacing="1" w:after="100" w:afterAutospacing="1" w:line="240" w:lineRule="auto"/>
        <w:ind w:left="-142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D26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Класс:</w:t>
      </w:r>
      <w:r w:rsidRPr="00FD2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3-4 классы</w:t>
      </w:r>
      <w:proofErr w:type="gramStart"/>
      <w:r w:rsidRPr="00FD26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86678" w:rsidRPr="00FD260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E210C" w:rsidRPr="00FD2601" w:rsidRDefault="00CE210C" w:rsidP="00FD2601">
      <w:pPr>
        <w:tabs>
          <w:tab w:val="num" w:pos="0"/>
        </w:tabs>
        <w:spacing w:before="100" w:beforeAutospacing="1" w:after="100" w:afterAutospacing="1" w:line="240" w:lineRule="auto"/>
        <w:ind w:hanging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26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Лексика, глаголы</w:t>
      </w:r>
      <w:r w:rsidR="00FD2601" w:rsidRPr="00FD26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hyperlink r:id="rId9" w:history="1">
        <w:r w:rsidR="00FD2601" w:rsidRPr="00FD2601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(Приложение 1)</w:t>
        </w:r>
      </w:hyperlink>
    </w:p>
    <w:p w:rsidR="00CE210C" w:rsidRPr="00FD2601" w:rsidRDefault="00CE210C" w:rsidP="00FD2601">
      <w:pPr>
        <w:tabs>
          <w:tab w:val="num" w:pos="0"/>
        </w:tabs>
        <w:spacing w:before="100" w:beforeAutospacing="1" w:after="100" w:afterAutospacing="1"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601">
        <w:rPr>
          <w:rFonts w:ascii="Times New Roman" w:eastAsia="Times New Roman" w:hAnsi="Times New Roman" w:cs="Times New Roman"/>
          <w:sz w:val="24"/>
          <w:szCs w:val="24"/>
          <w:lang w:eastAsia="ru-RU"/>
        </w:rPr>
        <w:t>1 слайд. Ребятам предлагается прочитать слова, перевести их на русский язык.  Правильность перевода проверяется нажатием на шарик, он лопается и  появляется  картинка соответствующего перевода.</w:t>
      </w:r>
    </w:p>
    <w:p w:rsidR="00CE210C" w:rsidRPr="00FD2601" w:rsidRDefault="00CE210C" w:rsidP="00FD2601">
      <w:pPr>
        <w:tabs>
          <w:tab w:val="num" w:pos="0"/>
        </w:tabs>
        <w:spacing w:before="100" w:beforeAutospacing="1" w:after="100" w:afterAutospacing="1" w:line="240" w:lineRule="auto"/>
        <w:ind w:hanging="142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D2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слайд. Необходимо перевести словосочетания с русского на английский язык. </w:t>
      </w:r>
      <w:r w:rsidR="00EB05DA" w:rsidRPr="00FD260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того чтобы выбрать словосочетание, учащийся должен нажать на кубик, услышь нужную цифру и перевести соответствующее словосочетание.</w:t>
      </w:r>
    </w:p>
    <w:p w:rsidR="00EB05DA" w:rsidRPr="00FD2601" w:rsidRDefault="00FD2601" w:rsidP="00FD2601">
      <w:pPr>
        <w:tabs>
          <w:tab w:val="num" w:pos="0"/>
        </w:tabs>
        <w:spacing w:before="100" w:beforeAutospacing="1" w:after="100" w:afterAutospacing="1" w:line="240" w:lineRule="auto"/>
        <w:ind w:hanging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26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Лексика, учебные принадлежности </w:t>
      </w:r>
      <w:hyperlink r:id="rId10" w:history="1">
        <w:r w:rsidRPr="00FD2601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(Приложение 2)</w:t>
        </w:r>
      </w:hyperlink>
    </w:p>
    <w:p w:rsidR="00EB05DA" w:rsidRPr="00FD2601" w:rsidRDefault="00EB05DA" w:rsidP="00FD2601">
      <w:pPr>
        <w:tabs>
          <w:tab w:val="num" w:pos="0"/>
        </w:tabs>
        <w:spacing w:before="100" w:beforeAutospacing="1" w:after="100" w:afterAutospacing="1"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601">
        <w:rPr>
          <w:rFonts w:ascii="Times New Roman" w:eastAsia="Times New Roman" w:hAnsi="Times New Roman" w:cs="Times New Roman"/>
          <w:sz w:val="24"/>
          <w:szCs w:val="24"/>
          <w:lang w:eastAsia="ru-RU"/>
        </w:rPr>
        <w:t>1 слайд. Ребята нажимают на лягушку, читают появляющиеся слова, можно переводить их на русский язык или показывать соответствующие предметы в классе.</w:t>
      </w:r>
    </w:p>
    <w:p w:rsidR="00EB05DA" w:rsidRPr="00FD2601" w:rsidRDefault="00EB05DA" w:rsidP="00FD2601">
      <w:pPr>
        <w:tabs>
          <w:tab w:val="num" w:pos="0"/>
        </w:tabs>
        <w:spacing w:before="100" w:beforeAutospacing="1" w:after="100" w:afterAutospacing="1"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601">
        <w:rPr>
          <w:rFonts w:ascii="Times New Roman" w:eastAsia="Times New Roman" w:hAnsi="Times New Roman" w:cs="Times New Roman"/>
          <w:sz w:val="24"/>
          <w:szCs w:val="24"/>
          <w:lang w:eastAsia="ru-RU"/>
        </w:rPr>
        <w:t>2 слайд. Необходимо вставить пропущенные буквы, слова использованы из первого слайда.</w:t>
      </w:r>
    </w:p>
    <w:p w:rsidR="00EB05DA" w:rsidRPr="00FD2601" w:rsidRDefault="00EB05DA" w:rsidP="00FD2601">
      <w:pPr>
        <w:tabs>
          <w:tab w:val="num" w:pos="0"/>
        </w:tabs>
        <w:spacing w:before="100" w:beforeAutospacing="1" w:after="100" w:afterAutospacing="1" w:line="240" w:lineRule="auto"/>
        <w:ind w:hanging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26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Учебные принадлежности</w:t>
      </w:r>
      <w:r w:rsidR="00FD2601" w:rsidRPr="00FD26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hyperlink r:id="rId11" w:history="1">
        <w:r w:rsidR="00FD2601" w:rsidRPr="00FD2601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(Приложение 3)</w:t>
        </w:r>
      </w:hyperlink>
    </w:p>
    <w:p w:rsidR="00EB05DA" w:rsidRPr="00FD2601" w:rsidRDefault="00EB05DA" w:rsidP="00FD2601">
      <w:pPr>
        <w:tabs>
          <w:tab w:val="num" w:pos="0"/>
        </w:tabs>
        <w:spacing w:before="100" w:beforeAutospacing="1" w:after="100" w:afterAutospacing="1"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601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данных трех слайдах ребята соотносят картинки о слова.</w:t>
      </w:r>
    </w:p>
    <w:p w:rsidR="00EB05DA" w:rsidRPr="00FD2601" w:rsidRDefault="00EB05DA" w:rsidP="00FD2601">
      <w:pPr>
        <w:tabs>
          <w:tab w:val="num" w:pos="0"/>
        </w:tabs>
        <w:spacing w:before="100" w:beforeAutospacing="1" w:after="100" w:afterAutospacing="1" w:line="240" w:lineRule="auto"/>
        <w:ind w:hanging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26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Лексика</w:t>
      </w:r>
      <w:r w:rsidR="00FD2601" w:rsidRPr="00FD26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hyperlink r:id="rId12" w:history="1">
        <w:r w:rsidR="00FD2601" w:rsidRPr="00FD2601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(Приложение 4)</w:t>
        </w:r>
      </w:hyperlink>
    </w:p>
    <w:p w:rsidR="00EB05DA" w:rsidRPr="00FD2601" w:rsidRDefault="00EB05DA" w:rsidP="00FD2601">
      <w:pPr>
        <w:tabs>
          <w:tab w:val="num" w:pos="0"/>
        </w:tabs>
        <w:spacing w:before="100" w:beforeAutospacing="1" w:after="100" w:afterAutospacing="1"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601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данном слайде ребятам в интересной игровой форме нужно разделить слова, относящиеся к учебным принадлежностям и учебным предметам.</w:t>
      </w:r>
    </w:p>
    <w:p w:rsidR="00EB05DA" w:rsidRPr="00FD2601" w:rsidRDefault="00FD2601" w:rsidP="00FD2601">
      <w:pPr>
        <w:tabs>
          <w:tab w:val="num" w:pos="0"/>
        </w:tabs>
        <w:spacing w:before="100" w:beforeAutospacing="1" w:after="100" w:afterAutospacing="1" w:line="240" w:lineRule="auto"/>
        <w:ind w:hanging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26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уроке и на перемене </w:t>
      </w:r>
      <w:hyperlink r:id="rId13" w:history="1">
        <w:r w:rsidRPr="00FD2601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(Приложение 5)</w:t>
        </w:r>
      </w:hyperlink>
    </w:p>
    <w:p w:rsidR="00EB05DA" w:rsidRPr="00FD2601" w:rsidRDefault="00EB05DA" w:rsidP="00FD2601">
      <w:pPr>
        <w:tabs>
          <w:tab w:val="num" w:pos="0"/>
        </w:tabs>
        <w:spacing w:before="100" w:beforeAutospacing="1" w:after="100" w:afterAutospacing="1"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60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разделить действия, происходящие на уроке и на перемене в соответствующей таблице.</w:t>
      </w:r>
    </w:p>
    <w:p w:rsidR="00EB05DA" w:rsidRPr="00FD2601" w:rsidRDefault="00FD2601" w:rsidP="00FD2601">
      <w:pPr>
        <w:tabs>
          <w:tab w:val="num" w:pos="0"/>
        </w:tabs>
        <w:spacing w:before="100" w:beforeAutospacing="1" w:after="100" w:afterAutospacing="1" w:line="240" w:lineRule="auto"/>
        <w:ind w:hanging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26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Учебные предметы </w:t>
      </w:r>
      <w:hyperlink r:id="rId14" w:history="1">
        <w:r w:rsidRPr="00FD2601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(Приложение 6)</w:t>
        </w:r>
      </w:hyperlink>
    </w:p>
    <w:p w:rsidR="00EB05DA" w:rsidRPr="00FD2601" w:rsidRDefault="002259CC" w:rsidP="00FD2601">
      <w:pPr>
        <w:tabs>
          <w:tab w:val="num" w:pos="0"/>
        </w:tabs>
        <w:spacing w:before="100" w:beforeAutospacing="1" w:after="100" w:afterAutospacing="1"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слайд. </w:t>
      </w:r>
      <w:r w:rsidR="00EB05DA" w:rsidRPr="00FD26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картинке ребята определяют</w:t>
      </w:r>
      <w:r w:rsidRPr="00FD2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B05DA" w:rsidRPr="00FD2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называется предмет, </w:t>
      </w:r>
      <w:r w:rsidRPr="00FD260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нажимают на картинку, на оборотной стороне</w:t>
      </w:r>
      <w:r w:rsidR="00EB05DA" w:rsidRPr="00FD2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появляется название предмета. Учащимся так же необходимо составить предложение «</w:t>
      </w:r>
      <w:r w:rsidR="00EB05DA" w:rsidRPr="00FD26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My</w:t>
      </w:r>
      <w:r w:rsidR="00EB05DA" w:rsidRPr="00FD2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05DA" w:rsidRPr="00FD26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favorite</w:t>
      </w:r>
      <w:r w:rsidRPr="00FD2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26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subject</w:t>
      </w:r>
      <w:r w:rsidRPr="00FD2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26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</w:t>
      </w:r>
      <w:r w:rsidRPr="00FD2601">
        <w:rPr>
          <w:rFonts w:ascii="Times New Roman" w:eastAsia="Times New Roman" w:hAnsi="Times New Roman" w:cs="Times New Roman"/>
          <w:sz w:val="24"/>
          <w:szCs w:val="24"/>
          <w:lang w:eastAsia="ru-RU"/>
        </w:rPr>
        <w:t>… .</w:t>
      </w:r>
      <w:r w:rsidR="00EB05DA" w:rsidRPr="00FD260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2259CC" w:rsidRPr="00FD2601" w:rsidRDefault="002259CC" w:rsidP="00FD2601">
      <w:pPr>
        <w:tabs>
          <w:tab w:val="num" w:pos="0"/>
        </w:tabs>
        <w:spacing w:before="100" w:beforeAutospacing="1" w:after="100" w:afterAutospacing="1"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601">
        <w:rPr>
          <w:rFonts w:ascii="Times New Roman" w:eastAsia="Times New Roman" w:hAnsi="Times New Roman" w:cs="Times New Roman"/>
          <w:sz w:val="24"/>
          <w:szCs w:val="24"/>
          <w:lang w:eastAsia="ru-RU"/>
        </w:rPr>
        <w:t>2 слайд. Необходимо вставить пропущенные буквы, слова использованы из первого слайда.</w:t>
      </w:r>
    </w:p>
    <w:p w:rsidR="002259CC" w:rsidRPr="00FD2601" w:rsidRDefault="00FD2601" w:rsidP="00FD2601">
      <w:pPr>
        <w:tabs>
          <w:tab w:val="num" w:pos="0"/>
        </w:tabs>
        <w:spacing w:before="100" w:beforeAutospacing="1" w:after="100" w:afterAutospacing="1" w:line="240" w:lineRule="auto"/>
        <w:ind w:hanging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26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Учебные принадлежности </w:t>
      </w:r>
      <w:hyperlink r:id="rId15" w:history="1">
        <w:r w:rsidRPr="00FD2601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(Приложение 7)</w:t>
        </w:r>
      </w:hyperlink>
    </w:p>
    <w:p w:rsidR="002259CC" w:rsidRPr="00FD2601" w:rsidRDefault="002259CC" w:rsidP="00FD2601">
      <w:pPr>
        <w:tabs>
          <w:tab w:val="num" w:pos="0"/>
        </w:tabs>
        <w:spacing w:before="100" w:beforeAutospacing="1" w:after="100" w:afterAutospacing="1"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 </w:t>
      </w:r>
      <w:r w:rsidR="00686678" w:rsidRPr="00FD260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 соотнести определения учебных принадлежностей  и их названия.</w:t>
      </w:r>
    </w:p>
    <w:p w:rsidR="00686678" w:rsidRPr="00FD2601" w:rsidRDefault="00FD2601" w:rsidP="00FD2601">
      <w:pPr>
        <w:tabs>
          <w:tab w:val="num" w:pos="0"/>
        </w:tabs>
        <w:spacing w:before="100" w:beforeAutospacing="1" w:after="100" w:afterAutospacing="1" w:line="240" w:lineRule="auto"/>
        <w:ind w:hanging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26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Что мы делаем на уроках </w:t>
      </w:r>
      <w:hyperlink r:id="rId16" w:history="1">
        <w:r w:rsidRPr="00FD2601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(Приложение 8)</w:t>
        </w:r>
      </w:hyperlink>
    </w:p>
    <w:p w:rsidR="00686678" w:rsidRPr="00FD2601" w:rsidRDefault="00686678" w:rsidP="00FD2601">
      <w:pPr>
        <w:tabs>
          <w:tab w:val="num" w:pos="0"/>
        </w:tabs>
        <w:spacing w:before="100" w:beforeAutospacing="1" w:after="100" w:afterAutospacing="1"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60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 составляют предложения по опоре, для этого соотносят назван</w:t>
      </w:r>
      <w:r w:rsidR="006773F5" w:rsidRPr="00FD2601">
        <w:rPr>
          <w:rFonts w:ascii="Times New Roman" w:eastAsia="Times New Roman" w:hAnsi="Times New Roman" w:cs="Times New Roman"/>
          <w:sz w:val="24"/>
          <w:szCs w:val="24"/>
          <w:lang w:eastAsia="ru-RU"/>
        </w:rPr>
        <w:t>ие учебного предмета и действия</w:t>
      </w:r>
      <w:r w:rsidRPr="00FD260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773F5" w:rsidRPr="00FD2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260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 на них выполняют. Чтобы выбрать предмет необходимо нажать на куб</w:t>
      </w:r>
      <w:r w:rsidR="006773F5" w:rsidRPr="00FD2601">
        <w:rPr>
          <w:rFonts w:ascii="Times New Roman" w:eastAsia="Times New Roman" w:hAnsi="Times New Roman" w:cs="Times New Roman"/>
          <w:sz w:val="24"/>
          <w:szCs w:val="24"/>
          <w:lang w:eastAsia="ru-RU"/>
        </w:rPr>
        <w:t>ик, вспомнить название предмета, соответствующего</w:t>
      </w:r>
      <w:r w:rsidRPr="00FD2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картинке.</w:t>
      </w:r>
    </w:p>
    <w:p w:rsidR="008F196C" w:rsidRPr="00FD2601" w:rsidRDefault="008F196C" w:rsidP="00FD2601">
      <w:pPr>
        <w:tabs>
          <w:tab w:val="num" w:pos="0"/>
        </w:tabs>
        <w:spacing w:before="100" w:beforeAutospacing="1" w:after="100" w:afterAutospacing="1" w:line="240" w:lineRule="auto"/>
        <w:ind w:hanging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26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Текст о друге</w:t>
      </w:r>
      <w:r w:rsidR="00FD2601" w:rsidRPr="00FD26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hyperlink r:id="rId17" w:history="1">
        <w:r w:rsidR="00FD2601" w:rsidRPr="00FD2601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(Приложение 9)</w:t>
        </w:r>
      </w:hyperlink>
    </w:p>
    <w:p w:rsidR="008F196C" w:rsidRPr="00FD2601" w:rsidRDefault="008F196C" w:rsidP="00FD2601">
      <w:pPr>
        <w:tabs>
          <w:tab w:val="num" w:pos="0"/>
        </w:tabs>
        <w:spacing w:before="100" w:beforeAutospacing="1" w:after="100" w:afterAutospacing="1"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60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 читают текст и вставляют пропущенные слова.</w:t>
      </w:r>
      <w:r w:rsidR="006E7FA5" w:rsidRPr="00FD2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текста предлагается ответить на вопросы по тексту – один учащийся </w:t>
      </w:r>
      <w:r w:rsidR="00994A7C" w:rsidRPr="00FD260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6E7FA5" w:rsidRPr="00FD2601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несколько по очереди</w:t>
      </w:r>
      <w:r w:rsidR="00994A7C" w:rsidRPr="00FD260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6E7FA5" w:rsidRPr="00FD2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может записывать ответы прямо на доске маркером, остальные у себя в тетрадях (на усмотрение учителя)</w:t>
      </w:r>
      <w:r w:rsidR="00994A7C" w:rsidRPr="00FD26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259CC" w:rsidRPr="00686678" w:rsidRDefault="002259CC" w:rsidP="00EB05DA">
      <w:pPr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5DA" w:rsidRPr="00EB05DA" w:rsidRDefault="00EB05DA" w:rsidP="00EB05DA">
      <w:pPr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10C" w:rsidRPr="00CE210C" w:rsidRDefault="00CE210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E210C" w:rsidRPr="00CE210C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DEF" w:rsidRDefault="00883DEF" w:rsidP="004E7BF6">
      <w:pPr>
        <w:spacing w:after="0" w:line="240" w:lineRule="auto"/>
      </w:pPr>
      <w:r>
        <w:separator/>
      </w:r>
    </w:p>
  </w:endnote>
  <w:endnote w:type="continuationSeparator" w:id="0">
    <w:p w:rsidR="00883DEF" w:rsidRDefault="00883DEF" w:rsidP="004E7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BF6" w:rsidRDefault="004E7BF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BF6" w:rsidRDefault="004E7BF6">
    <w:pPr>
      <w:pStyle w:val="a7"/>
    </w:pPr>
    <w:r>
      <w:t>Автор: Шевченко В.А.</w:t>
    </w:r>
  </w:p>
  <w:p w:rsidR="004E7BF6" w:rsidRDefault="004E7BF6">
    <w:pPr>
      <w:pStyle w:val="a7"/>
    </w:pPr>
    <w:proofErr w:type="spellStart"/>
    <w:r>
      <w:t>Индентификатор</w:t>
    </w:r>
    <w:proofErr w:type="spellEnd"/>
    <w:r>
      <w:t xml:space="preserve"> автора: 105-129-812</w:t>
    </w:r>
  </w:p>
  <w:p w:rsidR="004E7BF6" w:rsidRDefault="004E7BF6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BF6" w:rsidRDefault="004E7BF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DEF" w:rsidRDefault="00883DEF" w:rsidP="004E7BF6">
      <w:pPr>
        <w:spacing w:after="0" w:line="240" w:lineRule="auto"/>
      </w:pPr>
      <w:r>
        <w:separator/>
      </w:r>
    </w:p>
  </w:footnote>
  <w:footnote w:type="continuationSeparator" w:id="0">
    <w:p w:rsidR="00883DEF" w:rsidRDefault="00883DEF" w:rsidP="004E7B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BF6" w:rsidRDefault="004E7BF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BF6" w:rsidRDefault="004E7BF6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BF6" w:rsidRDefault="004E7BF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9A6545"/>
    <w:multiLevelType w:val="multilevel"/>
    <w:tmpl w:val="C3B21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9D2"/>
    <w:rsid w:val="002259CC"/>
    <w:rsid w:val="002A1E50"/>
    <w:rsid w:val="003D337B"/>
    <w:rsid w:val="004E7BF6"/>
    <w:rsid w:val="006773F5"/>
    <w:rsid w:val="00686678"/>
    <w:rsid w:val="006E7FA5"/>
    <w:rsid w:val="008359D2"/>
    <w:rsid w:val="00883DEF"/>
    <w:rsid w:val="008F196C"/>
    <w:rsid w:val="00994A7C"/>
    <w:rsid w:val="00CE210C"/>
    <w:rsid w:val="00EB05DA"/>
    <w:rsid w:val="00EF2089"/>
    <w:rsid w:val="00FD2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86678"/>
    <w:rPr>
      <w:b/>
      <w:bCs/>
    </w:rPr>
  </w:style>
  <w:style w:type="character" w:styleId="a4">
    <w:name w:val="Hyperlink"/>
    <w:basedOn w:val="a0"/>
    <w:uiPriority w:val="99"/>
    <w:unhideWhenUsed/>
    <w:rsid w:val="00FD2601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4E7B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E7BF6"/>
  </w:style>
  <w:style w:type="paragraph" w:styleId="a7">
    <w:name w:val="footer"/>
    <w:basedOn w:val="a"/>
    <w:link w:val="a8"/>
    <w:uiPriority w:val="99"/>
    <w:unhideWhenUsed/>
    <w:rsid w:val="004E7B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E7BF6"/>
  </w:style>
  <w:style w:type="paragraph" w:styleId="a9">
    <w:name w:val="Balloon Text"/>
    <w:basedOn w:val="a"/>
    <w:link w:val="aa"/>
    <w:uiPriority w:val="99"/>
    <w:semiHidden/>
    <w:unhideWhenUsed/>
    <w:rsid w:val="004E7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E7B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86678"/>
    <w:rPr>
      <w:b/>
      <w:bCs/>
    </w:rPr>
  </w:style>
  <w:style w:type="character" w:styleId="a4">
    <w:name w:val="Hyperlink"/>
    <w:basedOn w:val="a0"/>
    <w:uiPriority w:val="99"/>
    <w:unhideWhenUsed/>
    <w:rsid w:val="00FD2601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4E7B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E7BF6"/>
  </w:style>
  <w:style w:type="paragraph" w:styleId="a7">
    <w:name w:val="footer"/>
    <w:basedOn w:val="a"/>
    <w:link w:val="a8"/>
    <w:uiPriority w:val="99"/>
    <w:unhideWhenUsed/>
    <w:rsid w:val="004E7B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E7BF6"/>
  </w:style>
  <w:style w:type="paragraph" w:styleId="a9">
    <w:name w:val="Balloon Text"/>
    <w:basedOn w:val="a"/>
    <w:link w:val="aa"/>
    <w:uiPriority w:val="99"/>
    <w:semiHidden/>
    <w:unhideWhenUsed/>
    <w:rsid w:val="004E7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E7B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&#1055;&#1088;&#1080;&#1083;&#1086;&#1078;&#1077;&#1085;&#1080;&#1077;%205.notebook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&#1055;&#1088;&#1080;&#1083;&#1086;&#1078;&#1077;&#1085;&#1080;&#1077;%204.notebook" TargetMode="External"/><Relationship Id="rId17" Type="http://schemas.openxmlformats.org/officeDocument/2006/relationships/hyperlink" Target="&#1055;&#1088;&#1080;&#1083;&#1086;&#1078;&#1077;&#1085;&#1080;&#1077;%209.notebook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&#1055;&#1088;&#1080;&#1083;&#1086;&#1078;&#1077;&#1085;&#1080;&#1077;%208.notebook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&#1055;&#1088;&#1080;&#1083;&#1086;&#1078;&#1077;&#1085;&#1080;&#1077;%203.notebook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&#1055;&#1088;&#1080;&#1083;&#1086;&#1078;&#1077;&#1085;&#1080;&#1077;%207.notebook" TargetMode="External"/><Relationship Id="rId23" Type="http://schemas.openxmlformats.org/officeDocument/2006/relationships/footer" Target="footer3.xml"/><Relationship Id="rId10" Type="http://schemas.openxmlformats.org/officeDocument/2006/relationships/hyperlink" Target="&#1055;&#1088;&#1080;&#1083;&#1086;&#1078;&#1077;&#1085;&#1080;&#1077;%202.notebook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yperlink" Target="&#1055;&#1088;&#1080;&#1083;&#1086;&#1078;&#1077;&#1085;&#1080;&#1077;%201.notebook" TargetMode="External"/><Relationship Id="rId14" Type="http://schemas.openxmlformats.org/officeDocument/2006/relationships/hyperlink" Target="&#1055;&#1088;&#1080;&#1083;&#1086;&#1078;&#1077;&#1085;&#1080;&#1077;%206.notebook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585BD-4D2B-44D8-AE24-267B44149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КБ "Юниаструмбанк"</Company>
  <LinksUpToDate>false</LinksUpToDate>
  <CharactersWithSpaces>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RaW</cp:lastModifiedBy>
  <cp:revision>10</cp:revision>
  <dcterms:created xsi:type="dcterms:W3CDTF">2012-05-04T18:05:00Z</dcterms:created>
  <dcterms:modified xsi:type="dcterms:W3CDTF">2015-02-25T18:49:00Z</dcterms:modified>
</cp:coreProperties>
</file>