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56" w:rsidRPr="00EE70D3" w:rsidRDefault="00905D56" w:rsidP="00EE70D3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EE70D3">
        <w:rPr>
          <w:rFonts w:ascii="Arial" w:hAnsi="Arial" w:cs="Arial"/>
          <w:b/>
          <w:bCs/>
          <w:sz w:val="27"/>
          <w:szCs w:val="27"/>
          <w:lang w:eastAsia="ru-RU"/>
        </w:rPr>
        <w:t>«Сложение и вычитание трехзначных чисел. Закрепление изученного»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b/>
          <w:bCs/>
          <w:sz w:val="24"/>
          <w:szCs w:val="24"/>
          <w:lang w:eastAsia="ru-RU"/>
        </w:rPr>
        <w:t>Задачи урока:</w:t>
      </w:r>
    </w:p>
    <w:p w:rsidR="00905D56" w:rsidRPr="00EE70D3" w:rsidRDefault="00905D56" w:rsidP="00EE70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 xml:space="preserve">Закрепить изученные случаи сложения и вычитания трехзначных чисел. Повторить способы проверки сложения и вычитания. Проверить сформированность навыков сложения и вычитания трехзначных чисел. </w:t>
      </w:r>
    </w:p>
    <w:p w:rsidR="00905D56" w:rsidRPr="00EE70D3" w:rsidRDefault="00905D56" w:rsidP="00EE70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 xml:space="preserve">Развивать логическое мышление, вычислительные навыки, прививать интерес к математике. </w:t>
      </w:r>
    </w:p>
    <w:p w:rsidR="00905D56" w:rsidRPr="00EE70D3" w:rsidRDefault="00905D56" w:rsidP="00EE70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 xml:space="preserve">Воспитывать чувство любви к родному краю. 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EE70D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На полярных морях и на южных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По изгибам зеленых зыбей,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 xml:space="preserve">Меж базальтовых скал и жемчужных 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Шелестят паруса кораблей.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Скажите, пожалуйста, на берегу какого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моря мы живем? (На берегу Азовского моря.)</w:t>
      </w:r>
      <w:r>
        <w:rPr>
          <w:rFonts w:ascii="Times New Roman" w:hAnsi="Times New Roman"/>
          <w:sz w:val="24"/>
          <w:szCs w:val="24"/>
          <w:lang w:eastAsia="ru-RU"/>
        </w:rPr>
        <w:br/>
        <w:t>- А вы знаете на каком паруснике учатся будующие моряки и капитаны</w:t>
      </w:r>
      <w:r w:rsidRPr="00EE70D3">
        <w:rPr>
          <w:rFonts w:ascii="Times New Roman" w:hAnsi="Times New Roman"/>
          <w:sz w:val="24"/>
          <w:szCs w:val="24"/>
          <w:lang w:eastAsia="ru-RU"/>
        </w:rPr>
        <w:t>? (Барк «Седов».)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«Седов» внесен в книгу рекордов Гиннеса как самый большой в мире парусник.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Мы на уроке сегодня будем строить свой, математический, парусник. В этом помогут ваши знания.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EE70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Если вы правильно выполните задание, то узнаете, какое слово будет на флаге нашего парусника (на доске – вывешивается флаг).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Поставьте числа в порядке возрастания.</w:t>
      </w:r>
    </w:p>
    <w:p w:rsidR="00905D56" w:rsidRPr="00EE70D3" w:rsidRDefault="00905D56" w:rsidP="00EE70D3">
      <w:pPr>
        <w:spacing w:before="115" w:after="115" w:line="240" w:lineRule="auto"/>
        <w:ind w:left="115" w:right="11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5D06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edu.murmansk.ru/www/no/ped_master/truhacheva/truhacheva01.gif" style="width:315.75pt;height:252pt;visibility:visible">
            <v:imagedata r:id="rId5" o:title=""/>
          </v:shape>
        </w:pic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br/>
        <w:t>Дети называют числа, учитель выставляет буквы на флаге – «ПОВТОРЯЕМ».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Поставьте задачу урока. (На уроке мы будем повторять)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Что мы изучали на последних уроках? (Трехзначные числа)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Итак, тема урока «Сложение и вычитание трехзначных чисел». (Тема вывешивается на доске)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Что вы повторили в предыдущем задании? ( Нумерацию чисел, счет чисел)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EE70D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При правильном выполнении этого задания у нас получится следующая деталь парусника. Перед вами особое море – море чисел. Разделите данные числа на группы.</w:t>
      </w:r>
    </w:p>
    <w:p w:rsidR="00905D56" w:rsidRPr="00EE70D3" w:rsidRDefault="00905D56" w:rsidP="00EE70D3">
      <w:pPr>
        <w:spacing w:before="115" w:after="115" w:line="240" w:lineRule="auto"/>
        <w:ind w:left="115" w:right="11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5D0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alt="http://www.edu.murmansk.ru/www/no/ped_master/truhacheva/truhacheva02.gif" style="width:315.75pt;height:261pt;visibility:visible">
            <v:imagedata r:id="rId6" o:title=""/>
          </v:shape>
        </w:pic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 xml:space="preserve">Учащиеся делят числа на группы по различным признакам: </w:t>
      </w:r>
    </w:p>
    <w:p w:rsidR="00905D56" w:rsidRPr="00EE70D3" w:rsidRDefault="00905D56" w:rsidP="00EE7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 xml:space="preserve">числа, обозначенные одним цветом </w:t>
      </w:r>
    </w:p>
    <w:p w:rsidR="00905D56" w:rsidRPr="00EE70D3" w:rsidRDefault="00905D56" w:rsidP="00EE7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 xml:space="preserve">однозначные, двузначные и трехзначные </w:t>
      </w:r>
    </w:p>
    <w:p w:rsidR="00905D56" w:rsidRPr="00EE70D3" w:rsidRDefault="00905D56" w:rsidP="00EE7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 xml:space="preserve">числа, записанные в треугольниках, четырехугольниках и пятиугольниках </w:t>
      </w:r>
    </w:p>
    <w:p w:rsidR="00905D56" w:rsidRPr="00EE70D3" w:rsidRDefault="00905D56" w:rsidP="00EE7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 xml:space="preserve">числа, у которых в разряде единиц одинаковая цифра. 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Откройте тетради. Минутка чистописания. Очень аккуратно, правильно и красиво, запишите в тетрадях в убывающем порядке числа по рядам: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1 ряд – числа, у которых 4 единицы первого разряда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2 ряд – числа, у которых 8 единиц первого разряда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 xml:space="preserve">3 ряд – числа, у которых 7 единиц первого разряда. 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Проверяем устно, одновременно один учащийся у доски выставляет в ряд данные числа.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Посмотрите, получилась корма нашего парусника.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F5D0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alt="http://www.edu.murmansk.ru/www/no/ped_master/truhacheva/truhacheva03.gif" style="width:315.75pt;height:84.75pt;visibility:visible">
            <v:imagedata r:id="rId7" o:title=""/>
          </v:shape>
        </w:pic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Найдите самую красивую цифру, поставьте себе звездочку.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Из данных чисел выпишите самое большое.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Дайте характеристику числа (934). Дети дают устную характеристику числа. (стоит в натуральном ряду чисел на 934 месте, предыдущее 933 - меньше на 1, последующее 935 - больше на 1, трехзначное, 4 единицы 1 разряда, 3 единицы 2 разряда, 9 единиц 3 разряда)- Представьте это число в разных единицах счета. (934 ед., 93 д.4 ед., 9с.3д.4ед., 9с.34ед.)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Представьте в разных единицах измерения (934см, 9м3дм4см, 9м 34см, 93дм4см)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Что мы сейчас с вами повторили? (чтение чисел, характеристику числа, состав чисел)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Эти знания помогут нам при выполнении следующего задания.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Учитель вызывает к доске четырех учащихся для выполнения индивидуального задания. На обратной стороне доски записаны примеры: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68"/>
        <w:gridCol w:w="853"/>
        <w:gridCol w:w="853"/>
        <w:gridCol w:w="853"/>
        <w:gridCol w:w="2591"/>
        <w:gridCol w:w="853"/>
        <w:gridCol w:w="853"/>
        <w:gridCol w:w="853"/>
        <w:gridCol w:w="868"/>
      </w:tblGrid>
      <w:tr w:rsidR="00905D56" w:rsidRPr="00EF5D06">
        <w:trPr>
          <w:tblCellSpacing w:w="15" w:type="dxa"/>
        </w:trPr>
        <w:tc>
          <w:tcPr>
            <w:tcW w:w="450" w:type="pct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50" w:type="pct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450" w:type="pct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50" w:type="pct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50" w:type="dxa"/>
            <w:vAlign w:val="center"/>
          </w:tcPr>
          <w:p w:rsidR="00905D56" w:rsidRPr="00EE70D3" w:rsidRDefault="00905D56" w:rsidP="00EE7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450" w:type="pct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50" w:type="pct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450" w:type="pct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</w:tr>
      <w:tr w:rsidR="00905D56" w:rsidRPr="00EF5D06">
        <w:trPr>
          <w:tblCellSpacing w:w="15" w:type="dxa"/>
        </w:trPr>
        <w:tc>
          <w:tcPr>
            <w:tcW w:w="450" w:type="pct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+510</w:t>
            </w:r>
          </w:p>
        </w:tc>
        <w:tc>
          <w:tcPr>
            <w:tcW w:w="450" w:type="pct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-137</w:t>
            </w:r>
          </w:p>
        </w:tc>
        <w:tc>
          <w:tcPr>
            <w:tcW w:w="450" w:type="pct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+354</w:t>
            </w:r>
          </w:p>
        </w:tc>
        <w:tc>
          <w:tcPr>
            <w:tcW w:w="450" w:type="pct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-726</w:t>
            </w:r>
          </w:p>
        </w:tc>
        <w:tc>
          <w:tcPr>
            <w:tcW w:w="450" w:type="dxa"/>
            <w:vAlign w:val="center"/>
          </w:tcPr>
          <w:p w:rsidR="00905D56" w:rsidRPr="00EE70D3" w:rsidRDefault="00905D56" w:rsidP="00EE7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-276</w:t>
            </w:r>
          </w:p>
        </w:tc>
        <w:tc>
          <w:tcPr>
            <w:tcW w:w="450" w:type="pct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+137</w:t>
            </w:r>
          </w:p>
        </w:tc>
        <w:tc>
          <w:tcPr>
            <w:tcW w:w="450" w:type="pct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-354</w:t>
            </w:r>
          </w:p>
        </w:tc>
        <w:tc>
          <w:tcPr>
            <w:tcW w:w="450" w:type="pct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+726</w:t>
            </w:r>
          </w:p>
        </w:tc>
      </w:tr>
    </w:tbl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Пока дети выполняют задание у доски, мы все вместе считаем устно: (работа проводится с теми же числами, которые теперь расположены на корме корабля).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увеличьте двузначные числа на 300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уменьшите трехзначные числа на 220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сколько нужно прибавить к каждому из однозначных чисел, чтобы получилось 100?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Какое задание выполняли? (складывали, вычитали числа).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У нас есть корма. Чтобы построить следующую деталь – мачту, нам необходимо выполнить следующее задание.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На доске записаны числа:</w:t>
      </w:r>
    </w:p>
    <w:tbl>
      <w:tblPr>
        <w:tblW w:w="15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81"/>
        <w:gridCol w:w="966"/>
        <w:gridCol w:w="981"/>
      </w:tblGrid>
      <w:tr w:rsidR="00905D56" w:rsidRPr="00EF5D06">
        <w:trPr>
          <w:tblCellSpacing w:w="15" w:type="dxa"/>
        </w:trPr>
        <w:tc>
          <w:tcPr>
            <w:tcW w:w="0" w:type="auto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</w:tcPr>
          <w:p w:rsidR="00905D56" w:rsidRPr="00EE70D3" w:rsidRDefault="00905D56" w:rsidP="00EE7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0D3">
              <w:rPr>
                <w:rFonts w:ascii="Times New Roman" w:hAnsi="Times New Roman"/>
                <w:sz w:val="24"/>
                <w:szCs w:val="24"/>
                <w:lang w:eastAsia="ru-RU"/>
              </w:rPr>
              <w:t>352</w:t>
            </w:r>
          </w:p>
        </w:tc>
      </w:tr>
    </w:tbl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Составьте все возможные равенства с данными числами.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230+122=352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122+230=352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352-122=230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352-230=122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 xml:space="preserve">На доске – схема. Один учащийся оформляет ее. 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F5D0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8" type="#_x0000_t75" alt="http://www.edu.murmansk.ru/www/no/ped_master/truhacheva/truhacheva04.gif" style="width:315.75pt;height:59.25pt;visibility:visible">
            <v:imagedata r:id="rId8" o:title=""/>
          </v:shape>
        </w:pic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Какое число обозначает целое? (</w:t>
      </w: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t>352</w:t>
      </w:r>
      <w:r w:rsidRPr="00EE70D3">
        <w:rPr>
          <w:rFonts w:ascii="Times New Roman" w:hAnsi="Times New Roman"/>
          <w:sz w:val="24"/>
          <w:szCs w:val="24"/>
          <w:lang w:eastAsia="ru-RU"/>
        </w:rPr>
        <w:t>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Какие числа обозначают части? (</w:t>
      </w: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t>122 и 230</w:t>
      </w:r>
      <w:r w:rsidRPr="00EE70D3">
        <w:rPr>
          <w:rFonts w:ascii="Times New Roman" w:hAnsi="Times New Roman"/>
          <w:sz w:val="24"/>
          <w:szCs w:val="24"/>
          <w:lang w:eastAsia="ru-RU"/>
        </w:rPr>
        <w:t>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Что нужно сделать, чтобы найти целое? (</w:t>
      </w: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t>сложить части</w:t>
      </w:r>
      <w:r w:rsidRPr="00EE70D3">
        <w:rPr>
          <w:rFonts w:ascii="Times New Roman" w:hAnsi="Times New Roman"/>
          <w:sz w:val="24"/>
          <w:szCs w:val="24"/>
          <w:lang w:eastAsia="ru-RU"/>
        </w:rPr>
        <w:t>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Как мы найдем часть? (</w:t>
      </w: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t>из целого вычесть известную часть</w:t>
      </w:r>
      <w:r w:rsidRPr="00EE70D3">
        <w:rPr>
          <w:rFonts w:ascii="Times New Roman" w:hAnsi="Times New Roman"/>
          <w:sz w:val="24"/>
          <w:szCs w:val="24"/>
          <w:lang w:eastAsia="ru-RU"/>
        </w:rPr>
        <w:t>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Как проверить сложение, вычитание (</w:t>
      </w: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t>сложение проверяем вычитанием, вычитание – сложением</w:t>
      </w:r>
      <w:r w:rsidRPr="00EE70D3">
        <w:rPr>
          <w:rFonts w:ascii="Times New Roman" w:hAnsi="Times New Roman"/>
          <w:sz w:val="24"/>
          <w:szCs w:val="24"/>
          <w:lang w:eastAsia="ru-RU"/>
        </w:rPr>
        <w:t>).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Для чего нужна проверка примеров? (</w:t>
      </w: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t>чтобы узнать, правильно ли мы решили</w:t>
      </w:r>
      <w:r w:rsidRPr="00EE70D3">
        <w:rPr>
          <w:rFonts w:ascii="Times New Roman" w:hAnsi="Times New Roman"/>
          <w:sz w:val="24"/>
          <w:szCs w:val="24"/>
          <w:lang w:eastAsia="ru-RU"/>
        </w:rPr>
        <w:t>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Что мы сейчас повторили? (</w:t>
      </w: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t>правило, как находить целое и части, определяли в примерах целое и части</w:t>
      </w:r>
      <w:r w:rsidRPr="00EE70D3">
        <w:rPr>
          <w:rFonts w:ascii="Times New Roman" w:hAnsi="Times New Roman"/>
          <w:sz w:val="24"/>
          <w:szCs w:val="24"/>
          <w:lang w:eastAsia="ru-RU"/>
        </w:rPr>
        <w:t>)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Матросы должны быть очень зоркими, поэтому сейчас потренируем глаза. ( зарядка для глаз)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Умение складывать и вычитать трехзначные числа и делать проверку вам пригодится при выполнении следующего задания. Стр. 62 № 2.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 xml:space="preserve">- Работа в парах. Вы решаете примеры, а ваш товарищ проверит, насколько правильно вы это сделали. 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1 вариант решает 1 и 2 примеры,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2 вариант – 3 и 4 примеры.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После решения примеров необходимо по команде учителя обменяться тетрадями и сделать проверку.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Посмотрите на доску и проверьте, все ли верно у ребят.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Что мы сейчас повторяли? (части и целое, сложение и вычитание трехзначных чисел, проверку примеров)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Для чего нужна проверка примеров?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Вы хорошо справились с заданием. Мы можем поставить мачту нашего парусника!</w:t>
      </w:r>
    </w:p>
    <w:p w:rsidR="00905D56" w:rsidRPr="00EE70D3" w:rsidRDefault="00905D56" w:rsidP="00EE70D3">
      <w:pPr>
        <w:spacing w:before="115" w:after="115" w:line="240" w:lineRule="auto"/>
        <w:ind w:left="115" w:right="11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5D0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9" type="#_x0000_t75" alt="http://www.edu.murmansk.ru/www/no/ped_master/truhacheva/truhacheva07.gif" style="width:315.75pt;height:246.75pt;visibility:visible">
            <v:imagedata r:id="rId9" o:title=""/>
          </v:shape>
        </w:pic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Мы хорошо потрудились, пришло время отдохнутоь.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-Мы хорошо потрудились, пришло время отдохнуть. Физкультминутка.</w:t>
      </w:r>
    </w:p>
    <w:p w:rsidR="00905D56" w:rsidRPr="00EE70D3" w:rsidRDefault="00905D56" w:rsidP="00EE70D3">
      <w:pPr>
        <w:spacing w:before="115" w:after="115" w:line="240" w:lineRule="auto"/>
        <w:ind w:left="115" w:right="11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Над волнами чайки кружат,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Полетим за ними дружно.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Брызги волн и шум прибоя,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А над морем мы с тобою.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Мы теперь плывем по морю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И резвимся на просторе.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Веселее загребай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И дельфинов догоняй.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Посмотрите, чайки важно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Ходят по морскому пляжу.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 xml:space="preserve">Сядьте, дети, на песок – 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Продолжаем наш урок.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EE70D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Что мы повторили? (счет, сложение и вычитание, части и целое, проверку примеров)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Эти знания пригодятся вам в выполнении следующего задания. Как вы думаете, чего не хватает на корабле? (паруса)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Парус сможем поставить, если верно решим задачу.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Детям раздается текст задачи.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 xml:space="preserve">На пошив парусов истратили </w:t>
      </w:r>
      <w:smartTag w:uri="urn:schemas-microsoft-com:office:smarttags" w:element="metricconverter">
        <w:smartTagPr>
          <w:attr w:name="ProductID" w:val="982 метра"/>
        </w:smartTagPr>
        <w:r w:rsidRPr="00EE70D3">
          <w:rPr>
            <w:rFonts w:ascii="Times New Roman" w:hAnsi="Times New Roman"/>
            <w:sz w:val="24"/>
            <w:szCs w:val="24"/>
            <w:lang w:eastAsia="ru-RU"/>
          </w:rPr>
          <w:t>982 метра</w:t>
        </w:r>
      </w:smartTag>
      <w:r w:rsidRPr="00EE70D3">
        <w:rPr>
          <w:rFonts w:ascii="Times New Roman" w:hAnsi="Times New Roman"/>
          <w:sz w:val="24"/>
          <w:szCs w:val="24"/>
          <w:lang w:eastAsia="ru-RU"/>
        </w:rPr>
        <w:t xml:space="preserve"> ткани. На пошив первого паруса ушло </w:t>
      </w:r>
      <w:smartTag w:uri="urn:schemas-microsoft-com:office:smarttags" w:element="metricconverter">
        <w:smartTagPr>
          <w:attr w:name="ProductID" w:val="140 метров"/>
        </w:smartTagPr>
        <w:r w:rsidRPr="00EE70D3">
          <w:rPr>
            <w:rFonts w:ascii="Times New Roman" w:hAnsi="Times New Roman"/>
            <w:sz w:val="24"/>
            <w:szCs w:val="24"/>
            <w:lang w:eastAsia="ru-RU"/>
          </w:rPr>
          <w:t>140 метров</w:t>
        </w:r>
      </w:smartTag>
      <w:r w:rsidRPr="00EE70D3">
        <w:rPr>
          <w:rFonts w:ascii="Times New Roman" w:hAnsi="Times New Roman"/>
          <w:sz w:val="24"/>
          <w:szCs w:val="24"/>
          <w:lang w:eastAsia="ru-RU"/>
        </w:rPr>
        <w:t xml:space="preserve">, на второй истратили на </w:t>
      </w:r>
      <w:smartTag w:uri="urn:schemas-microsoft-com:office:smarttags" w:element="metricconverter">
        <w:smartTagPr>
          <w:attr w:name="ProductID" w:val="172 метра"/>
        </w:smartTagPr>
        <w:r w:rsidRPr="00EE70D3">
          <w:rPr>
            <w:rFonts w:ascii="Times New Roman" w:hAnsi="Times New Roman"/>
            <w:sz w:val="24"/>
            <w:szCs w:val="24"/>
            <w:lang w:eastAsia="ru-RU"/>
          </w:rPr>
          <w:t>172 метра</w:t>
        </w:r>
      </w:smartTag>
      <w:r w:rsidRPr="00EE70D3">
        <w:rPr>
          <w:rFonts w:ascii="Times New Roman" w:hAnsi="Times New Roman"/>
          <w:sz w:val="24"/>
          <w:szCs w:val="24"/>
          <w:lang w:eastAsia="ru-RU"/>
        </w:rPr>
        <w:t xml:space="preserve"> больше. Сколько метров ушло на третий парус?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Прочитайте условие.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Найдите вопрос.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Мы можем сразу ответить на вопрос задачи? (нет)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Что нам поможет в решении? (схема)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Заполняем схему.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Назовите целое (982)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Назовите части. (1 – 140, 2 – 140+172, 3 – неизвестно)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 xml:space="preserve">На доску вывешивается два паруса. Найдите верную схему. 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F5D0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30" type="#_x0000_t75" alt="http://www.edu.murmansk.ru/www/no/ped_master/truhacheva/truhacheva05.gif" style="width:315.75pt;height:128.25pt;visibility:visible">
            <v:imagedata r:id="rId10" o:title=""/>
          </v:shape>
        </w:pic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Учащиеся выбирают нужную схему, доказывают ее правильность. Учитель прикрепляет первый парус.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Можно ли сразу ответить на вопрос задачи? (нет)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Почему? (не знаем вторую часть)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Составляем план решения задачи. Дети говорят, учитель одновременно вывешивает на доске план.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t>1. Узнать 2 часть.</w:t>
      </w: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br/>
        <w:t>2. Из целого вычитаем 1 и 2 части</w:t>
      </w:r>
      <w:r w:rsidRPr="00EE70D3">
        <w:rPr>
          <w:rFonts w:ascii="Times New Roman" w:hAnsi="Times New Roman"/>
          <w:sz w:val="24"/>
          <w:szCs w:val="24"/>
          <w:lang w:eastAsia="ru-RU"/>
        </w:rPr>
        <w:t>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Есть еще способы решения? (да)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t>1. Узнать 2 часть.</w:t>
      </w: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br/>
        <w:t>2. Сложить 1 и 2 части.</w:t>
      </w: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br/>
        <w:t>3. Из целого вычесть сумму 1 и 2 части.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 xml:space="preserve">- Запишите в тетрадях решение этой задачи одним из способов. Двум учащимся раздаются паруса, на которых они маркером записывают решение задачи разными способами. 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Проверка у доски.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 xml:space="preserve">Мы можем поставить на наш корабль еще два паруса. 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Какие умения применили при решении данной задачи? (сложение и вычитание трехзначных чисел, умение находить части и целое).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b/>
          <w:bCs/>
          <w:sz w:val="24"/>
          <w:szCs w:val="24"/>
          <w:lang w:eastAsia="ru-RU"/>
        </w:rPr>
        <w:t>7.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Нашему паруснику необходима еще одна деталь.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Отгадайте загадку.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Если он на дне лежит,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Судно вдаль не побежит. (</w:t>
      </w: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t>якорь</w:t>
      </w:r>
      <w:r w:rsidRPr="00EE70D3">
        <w:rPr>
          <w:rFonts w:ascii="Times New Roman" w:hAnsi="Times New Roman"/>
          <w:sz w:val="24"/>
          <w:szCs w:val="24"/>
          <w:lang w:eastAsia="ru-RU"/>
        </w:rPr>
        <w:t>)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На чем якорь опускают на дно? (</w:t>
      </w: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t>на цепи</w:t>
      </w:r>
      <w:r w:rsidRPr="00EE70D3">
        <w:rPr>
          <w:rFonts w:ascii="Times New Roman" w:hAnsi="Times New Roman"/>
          <w:sz w:val="24"/>
          <w:szCs w:val="24"/>
          <w:lang w:eastAsia="ru-RU"/>
        </w:rPr>
        <w:t>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В чем можно измерить длину цепи? (</w:t>
      </w: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t>метры, дециметры, сантиметры</w:t>
      </w:r>
      <w:r w:rsidRPr="00EE70D3">
        <w:rPr>
          <w:rFonts w:ascii="Times New Roman" w:hAnsi="Times New Roman"/>
          <w:sz w:val="24"/>
          <w:szCs w:val="24"/>
          <w:lang w:eastAsia="ru-RU"/>
        </w:rPr>
        <w:t>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Как по-другому называются эти величины? (</w:t>
      </w: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t>меры длины</w:t>
      </w:r>
      <w:r w:rsidRPr="00EE70D3">
        <w:rPr>
          <w:rFonts w:ascii="Times New Roman" w:hAnsi="Times New Roman"/>
          <w:sz w:val="24"/>
          <w:szCs w:val="24"/>
          <w:lang w:eastAsia="ru-RU"/>
        </w:rPr>
        <w:t>)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Стр. 62 № 3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Прочитайте задание.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Какое правило необходимо помнить при решении? (</w:t>
      </w: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t>перевести в наименьшую величину</w:t>
      </w:r>
      <w:r w:rsidRPr="00EE70D3">
        <w:rPr>
          <w:rFonts w:ascii="Times New Roman" w:hAnsi="Times New Roman"/>
          <w:sz w:val="24"/>
          <w:szCs w:val="24"/>
          <w:lang w:eastAsia="ru-RU"/>
        </w:rPr>
        <w:t>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Выберите одно выражение и найдите его значение.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 xml:space="preserve">Одновременно на 4 парты выдаются листы с напечатанными выражениями. Учащиеся маркерами пишут ответы. На доске в разбросанном виде вывешиваются детали якоря, на которых написаны ответы. При проверке учитель говорит о том, что якорь необходимо собрать. И сделать это можно только в том случае, если вы найдете свой ответ на детали. Учащиеся выходят парами к доске, прикрепляют свой пример, находят ответ на детали якоря и ставят ее на место. </w: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- Какие знания пригодились вам при выполнении этого задания? (</w:t>
      </w: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t>знание величин, умение складывать и вычитать трехзначные числа, знание правил</w:t>
      </w:r>
      <w:r w:rsidRPr="00EE70D3">
        <w:rPr>
          <w:rFonts w:ascii="Times New Roman" w:hAnsi="Times New Roman"/>
          <w:sz w:val="24"/>
          <w:szCs w:val="24"/>
          <w:lang w:eastAsia="ru-RU"/>
        </w:rPr>
        <w:t>).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Что получилось в процессе нашей работы? (</w:t>
      </w:r>
      <w:r w:rsidRPr="00EE70D3">
        <w:rPr>
          <w:rFonts w:ascii="Times New Roman" w:hAnsi="Times New Roman"/>
          <w:i/>
          <w:iCs/>
          <w:sz w:val="24"/>
          <w:szCs w:val="24"/>
          <w:lang w:eastAsia="ru-RU"/>
        </w:rPr>
        <w:t>мы построили парусник</w:t>
      </w:r>
      <w:r w:rsidRPr="00EE70D3">
        <w:rPr>
          <w:rFonts w:ascii="Times New Roman" w:hAnsi="Times New Roman"/>
          <w:sz w:val="24"/>
          <w:szCs w:val="24"/>
          <w:lang w:eastAsia="ru-RU"/>
        </w:rPr>
        <w:t>)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Какие знания и умения помогли нам его построить?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Вы довольны тем, что у нас получилось?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Нарисуйте на кружочках свое настроение. Покажите мне его, пожалуйста.</w:t>
      </w:r>
      <w:r w:rsidRPr="00EE70D3">
        <w:rPr>
          <w:rFonts w:ascii="Times New Roman" w:hAnsi="Times New Roman"/>
          <w:sz w:val="24"/>
          <w:szCs w:val="24"/>
          <w:lang w:eastAsia="ru-RU"/>
        </w:rPr>
        <w:br/>
        <w:t>- Выберите, какого человечка мы с вами посадим на наш корабль.</w:t>
      </w:r>
    </w:p>
    <w:p w:rsidR="00905D56" w:rsidRPr="00EE70D3" w:rsidRDefault="00905D56" w:rsidP="00EE70D3">
      <w:pPr>
        <w:spacing w:before="115" w:after="115" w:line="240" w:lineRule="auto"/>
        <w:ind w:left="115" w:right="11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5D0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" o:spid="_x0000_i1031" type="#_x0000_t75" alt="http://www.edu.murmansk.ru/www/no/ped_master/truhacheva/truhacheva06.gif" style="width:315.75pt;height:268.5pt;visibility:visible">
            <v:imagedata r:id="rId11" o:title=""/>
          </v:shape>
        </w:pict>
      </w:r>
    </w:p>
    <w:p w:rsidR="00905D56" w:rsidRPr="00EE70D3" w:rsidRDefault="00905D56" w:rsidP="00EE70D3">
      <w:pPr>
        <w:spacing w:before="115" w:after="115" w:line="240" w:lineRule="auto"/>
        <w:ind w:left="115" w:right="115"/>
        <w:rPr>
          <w:rFonts w:ascii="Times New Roman" w:hAnsi="Times New Roman"/>
          <w:sz w:val="24"/>
          <w:szCs w:val="24"/>
          <w:lang w:eastAsia="ru-RU"/>
        </w:rPr>
      </w:pPr>
      <w:r w:rsidRPr="00EE70D3">
        <w:rPr>
          <w:rFonts w:ascii="Times New Roman" w:hAnsi="Times New Roman"/>
          <w:sz w:val="24"/>
          <w:szCs w:val="24"/>
          <w:lang w:eastAsia="ru-RU"/>
        </w:rPr>
        <w:t>Все, что мы сегодня повторили на уроке, поможет вам при выполнении домашнего задания. Учитель задает д.з.</w:t>
      </w:r>
    </w:p>
    <w:p w:rsidR="00905D56" w:rsidRDefault="00905D56"/>
    <w:sectPr w:rsidR="00905D56" w:rsidSect="007C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E72"/>
    <w:multiLevelType w:val="multilevel"/>
    <w:tmpl w:val="7530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230776"/>
    <w:multiLevelType w:val="multilevel"/>
    <w:tmpl w:val="B6F6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0D3"/>
    <w:rsid w:val="002548E6"/>
    <w:rsid w:val="007C7238"/>
    <w:rsid w:val="00837D9F"/>
    <w:rsid w:val="00905D56"/>
    <w:rsid w:val="0095332B"/>
    <w:rsid w:val="00A65E77"/>
    <w:rsid w:val="00D20762"/>
    <w:rsid w:val="00E86DD8"/>
    <w:rsid w:val="00EE70D3"/>
    <w:rsid w:val="00EF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238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E70D3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EE70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E70D3"/>
    <w:rPr>
      <w:rFonts w:ascii="Arial" w:hAnsi="Arial" w:cs="Arial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E70D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EE70D3"/>
    <w:pPr>
      <w:spacing w:before="115" w:after="115" w:line="240" w:lineRule="auto"/>
      <w:ind w:left="115" w:right="115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E70D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E70D3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EE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6</Pages>
  <Words>1242</Words>
  <Characters>7086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</cp:revision>
  <dcterms:created xsi:type="dcterms:W3CDTF">2011-12-20T15:15:00Z</dcterms:created>
  <dcterms:modified xsi:type="dcterms:W3CDTF">2014-04-04T05:30:00Z</dcterms:modified>
</cp:coreProperties>
</file>