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B1" w:rsidRPr="00C73F81" w:rsidRDefault="005E0ECE" w:rsidP="00C73F8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F81">
        <w:rPr>
          <w:rFonts w:ascii="Times New Roman" w:hAnsi="Times New Roman" w:cs="Times New Roman"/>
          <w:b/>
          <w:sz w:val="24"/>
          <w:szCs w:val="24"/>
        </w:rPr>
        <w:t>Рабочая программа по предмету «Изобразительное искусство»</w:t>
      </w:r>
    </w:p>
    <w:p w:rsidR="005E0ECE" w:rsidRDefault="005E0ECE" w:rsidP="00C73F8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E0ECE" w:rsidRDefault="005E0ECE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предмета «Изобразительное искусство»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изобразительному искусству для о</w:t>
      </w:r>
      <w:r w:rsidR="00004602">
        <w:rPr>
          <w:rFonts w:ascii="Times New Roman" w:hAnsi="Times New Roman" w:cs="Times New Roman"/>
          <w:sz w:val="24"/>
          <w:szCs w:val="24"/>
        </w:rPr>
        <w:t>бразовательных учреждений и программы общеобразовательных учреждений автора Б.М.Неменского «Изобразительное искусство. 1-4 классы»</w:t>
      </w:r>
    </w:p>
    <w:p w:rsidR="00004602" w:rsidRDefault="00004602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 является базовым предметом. По сравнению с остальными учебными предметами, развивающими рационально – логический тип мышления, изобразительное искусство направлено в основном на формирование эмоционально – образного, художественного</w:t>
      </w:r>
      <w:r w:rsidR="008831C4">
        <w:rPr>
          <w:rFonts w:ascii="Times New Roman" w:hAnsi="Times New Roman" w:cs="Times New Roman"/>
          <w:sz w:val="24"/>
          <w:szCs w:val="24"/>
        </w:rPr>
        <w:t xml:space="preserve"> типа мышления. Что является условием становления интеллектуальной и духовной деятельности растущей личности.</w:t>
      </w:r>
    </w:p>
    <w:p w:rsidR="008831C4" w:rsidRDefault="008831C4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81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ценности, как высшие ценности человеческой цивилизации, накапливаемые искусством, должны быть средством формирования нравственно – эстетической отзывчивости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жизни и искусстве, т.е. зоркости души ребёнка.</w:t>
      </w:r>
    </w:p>
    <w:p w:rsidR="008831C4" w:rsidRDefault="008831C4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6D0C81">
        <w:rPr>
          <w:rFonts w:ascii="Times New Roman" w:hAnsi="Times New Roman" w:cs="Times New Roman"/>
          <w:i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 изобразительного искусства являются:</w:t>
      </w:r>
    </w:p>
    <w:p w:rsidR="008831C4" w:rsidRDefault="008831C4" w:rsidP="000E4517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 с особенностями работы в области декоративно – прикладного и народного искусства, лепки и аппликации;</w:t>
      </w:r>
    </w:p>
    <w:p w:rsidR="008831C4" w:rsidRDefault="00975C49" w:rsidP="000E4517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75C49" w:rsidRDefault="00975C49" w:rsidP="000E45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5C49">
        <w:rPr>
          <w:rFonts w:ascii="Times New Roman" w:hAnsi="Times New Roman" w:cs="Times New Roman"/>
          <w:sz w:val="24"/>
          <w:szCs w:val="24"/>
        </w:rPr>
        <w:t>Связи искусства с жизнью человека, роль искусства в повседневной жизни, значение искусства в развитии каждого ребёнка – главный смысловой стержень программы.</w:t>
      </w:r>
    </w:p>
    <w:p w:rsidR="00975C49" w:rsidRDefault="00975C49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Систематизирующим методом является выделение трёх основных видов художественной деятельности для визуальных пространственных искусств</w:t>
      </w:r>
      <w:r w:rsidR="00BA1D90">
        <w:rPr>
          <w:rFonts w:ascii="Times New Roman" w:hAnsi="Times New Roman" w:cs="Times New Roman"/>
          <w:sz w:val="24"/>
          <w:szCs w:val="24"/>
        </w:rPr>
        <w:t>:</w:t>
      </w:r>
    </w:p>
    <w:p w:rsidR="00BA1D90" w:rsidRDefault="00BA1D90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изобразительная художественная деятельность;</w:t>
      </w:r>
    </w:p>
    <w:p w:rsidR="00BA1D90" w:rsidRDefault="00BA1D90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декоративная художественная деятельность;</w:t>
      </w:r>
    </w:p>
    <w:p w:rsidR="00BA1D90" w:rsidRDefault="00BA1D90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конструктивная художественная деятельность.</w:t>
      </w:r>
    </w:p>
    <w:p w:rsidR="00BA1D90" w:rsidRDefault="00BA1D90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способа художественного освоения действительности </w:t>
      </w:r>
      <w:r w:rsidR="007712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изобраз</w:t>
      </w:r>
      <w:r w:rsidR="007712AA">
        <w:rPr>
          <w:rFonts w:ascii="Times New Roman" w:hAnsi="Times New Roman" w:cs="Times New Roman"/>
          <w:sz w:val="24"/>
          <w:szCs w:val="24"/>
        </w:rPr>
        <w:t>ительной, декоративной и конструктивной – в начальной школе выступают для детей в качестве хорошо им понятных, интересных и доступных видов деятельности: изображение, украшение, постройка. Постоянное практическое участие школьников в этих трёх видах деятельности позволяет систематически приобщать их к миру искусства.</w:t>
      </w:r>
    </w:p>
    <w:p w:rsidR="007712AA" w:rsidRDefault="007712AA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выполнения поставленных учебно – воспитательных задач программой предусмотрены следующие основные виды занятий:</w:t>
      </w:r>
    </w:p>
    <w:p w:rsidR="007712AA" w:rsidRDefault="007712AA" w:rsidP="000E451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с натуры (рисунок, живопись),</w:t>
      </w:r>
    </w:p>
    <w:p w:rsidR="007712AA" w:rsidRDefault="007712AA" w:rsidP="000E451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на темы и иллюстрирование (композиция).</w:t>
      </w:r>
    </w:p>
    <w:p w:rsidR="007712AA" w:rsidRDefault="007712AA" w:rsidP="000E451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декоративная работа,</w:t>
      </w:r>
    </w:p>
    <w:p w:rsidR="007712AA" w:rsidRDefault="007712AA" w:rsidP="000E451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лепка,</w:t>
      </w:r>
    </w:p>
    <w:p w:rsidR="007712AA" w:rsidRDefault="007712AA" w:rsidP="000E451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с элементами дизайна,</w:t>
      </w:r>
    </w:p>
    <w:p w:rsidR="007712AA" w:rsidRDefault="007712AA" w:rsidP="000E451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об изобразительном искусстве и красоте вокруг нас.</w:t>
      </w:r>
    </w:p>
    <w:p w:rsidR="007712AA" w:rsidRDefault="007712AA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третьего класса – «Искусство вокруг нас». Здесь показано присутствие пространственно – визуальных искусств в окружающей нас действительности. </w:t>
      </w:r>
      <w:r w:rsidR="006E236B">
        <w:rPr>
          <w:rFonts w:ascii="Times New Roman" w:hAnsi="Times New Roman" w:cs="Times New Roman"/>
          <w:sz w:val="24"/>
          <w:szCs w:val="24"/>
        </w:rPr>
        <w:t xml:space="preserve">Учащийся </w:t>
      </w:r>
      <w:proofErr w:type="gramStart"/>
      <w:r w:rsidR="006E236B">
        <w:rPr>
          <w:rFonts w:ascii="Times New Roman" w:hAnsi="Times New Roman" w:cs="Times New Roman"/>
          <w:sz w:val="24"/>
          <w:szCs w:val="24"/>
        </w:rPr>
        <w:t>узнает</w:t>
      </w:r>
      <w:proofErr w:type="gramEnd"/>
      <w:r w:rsidR="006E236B">
        <w:rPr>
          <w:rFonts w:ascii="Times New Roman" w:hAnsi="Times New Roman" w:cs="Times New Roman"/>
          <w:sz w:val="24"/>
          <w:szCs w:val="24"/>
        </w:rPr>
        <w:t xml:space="preserve"> какую роль играют искусства и каким образом они воздействуют на нас дома, на улице, в городе и селе, в театре и цирке, на празднике – везде, все люди живут, трудятся  и созидают окружающий мир.</w:t>
      </w:r>
    </w:p>
    <w:p w:rsidR="006E236B" w:rsidRDefault="006E236B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творческая работа с целью овладения практическими умениями и навыками представлена в следующих направлениях:</w:t>
      </w:r>
    </w:p>
    <w:p w:rsidR="006E236B" w:rsidRDefault="006E236B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различных художественных материалов, приёмов и техник;</w:t>
      </w:r>
    </w:p>
    <w:p w:rsidR="006E236B" w:rsidRDefault="006E236B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изображение предметного мира, природы и человека в процессе</w:t>
      </w:r>
      <w:r w:rsidR="00161C79">
        <w:rPr>
          <w:rFonts w:ascii="Times New Roman" w:hAnsi="Times New Roman" w:cs="Times New Roman"/>
          <w:sz w:val="24"/>
          <w:szCs w:val="24"/>
        </w:rPr>
        <w:t xml:space="preserve"> работы с натуры, по памяти, по представлению и на основе фантазии;</w:t>
      </w:r>
    </w:p>
    <w:p w:rsidR="00161C79" w:rsidRDefault="00161C79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характера, эмоционального состояния и своего отношения к природе, человеку, обществу;</w:t>
      </w:r>
    </w:p>
    <w:p w:rsidR="00161C79" w:rsidRDefault="00161C79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выражение настроения художественными средствами;</w:t>
      </w:r>
    </w:p>
    <w:p w:rsidR="00161C79" w:rsidRDefault="00161C79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компоновка на плоскости листа и в объёме задуманного художественного образа;</w:t>
      </w:r>
    </w:p>
    <w:p w:rsidR="00161C79" w:rsidRDefault="00161C79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 художественно – творческой деятельности основ цветоведения;</w:t>
      </w:r>
    </w:p>
    <w:p w:rsidR="00161C79" w:rsidRDefault="00161C79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знаний графической грамоты;</w:t>
      </w:r>
    </w:p>
    <w:p w:rsidR="00161C79" w:rsidRDefault="00161C79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навыков моделирования из бумаги, лепки из пластилина, навыков изображения средствами аппликации и коллажа;</w:t>
      </w:r>
    </w:p>
    <w:p w:rsidR="00161C79" w:rsidRDefault="00161C79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передача в творческих работах особенностей художественной культуры разных (знакомых по урокам) народов, особенностей понимания ими красоты природы, человека, народных </w:t>
      </w:r>
      <w:r w:rsidR="00380C41">
        <w:rPr>
          <w:rFonts w:ascii="Times New Roman" w:hAnsi="Times New Roman" w:cs="Times New Roman"/>
          <w:sz w:val="24"/>
          <w:szCs w:val="24"/>
        </w:rPr>
        <w:t>традиций;</w:t>
      </w:r>
    </w:p>
    <w:p w:rsidR="00380C41" w:rsidRDefault="00380C41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380C41" w:rsidRDefault="00380C41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сотрудничество с товарищами в процессе совместного воплощения общего замысла.</w:t>
      </w:r>
    </w:p>
    <w:p w:rsidR="00380C41" w:rsidRDefault="00380C41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школы. На изучение учебного предмета «Изобразительное искусство» в 3 классе отводится 1 час в неделю, 34 часа в год.</w:t>
      </w:r>
    </w:p>
    <w:p w:rsidR="00380C41" w:rsidRDefault="00380C41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учебные пособия:</w:t>
      </w:r>
    </w:p>
    <w:p w:rsidR="00380C41" w:rsidRDefault="00380C41" w:rsidP="000E4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Горяева Н.А., Неменская Л.А.Изобразительное искусство. Искусство вокруг нас.    3класс.  </w:t>
      </w:r>
      <w:r w:rsidR="00C73F81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</w:t>
      </w:r>
      <w:proofErr w:type="gramStart"/>
      <w:r w:rsidR="00C73F81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="00C73F81">
        <w:rPr>
          <w:rFonts w:ascii="Times New Roman" w:hAnsi="Times New Roman" w:cs="Times New Roman"/>
          <w:sz w:val="24"/>
          <w:szCs w:val="24"/>
        </w:rPr>
        <w:t>од редакцией Б.М.Неменского. – М.: Просвещение, 2013.</w:t>
      </w:r>
    </w:p>
    <w:p w:rsidR="00974369" w:rsidRPr="006D0C81" w:rsidRDefault="00C73F81" w:rsidP="00974369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C81">
        <w:rPr>
          <w:rFonts w:ascii="Times New Roman" w:hAnsi="Times New Roman" w:cs="Times New Roman"/>
          <w:i/>
          <w:sz w:val="24"/>
          <w:szCs w:val="24"/>
        </w:rPr>
        <w:t>Содержание курса</w:t>
      </w:r>
    </w:p>
    <w:tbl>
      <w:tblPr>
        <w:tblStyle w:val="a4"/>
        <w:tblW w:w="0" w:type="auto"/>
        <w:tblLayout w:type="fixed"/>
        <w:tblLook w:val="04A0"/>
      </w:tblPr>
      <w:tblGrid>
        <w:gridCol w:w="540"/>
        <w:gridCol w:w="2254"/>
        <w:gridCol w:w="1000"/>
        <w:gridCol w:w="6060"/>
      </w:tblGrid>
      <w:tr w:rsidR="006D0C81" w:rsidTr="00F41C89">
        <w:tc>
          <w:tcPr>
            <w:tcW w:w="540" w:type="dxa"/>
          </w:tcPr>
          <w:p w:rsidR="006D0C81" w:rsidRDefault="006D0C81" w:rsidP="00C73F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4" w:type="dxa"/>
          </w:tcPr>
          <w:p w:rsidR="006D0C81" w:rsidRDefault="006D0C81" w:rsidP="00C73F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00" w:type="dxa"/>
          </w:tcPr>
          <w:p w:rsidR="006D0C81" w:rsidRDefault="006D0C81" w:rsidP="00C73F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060" w:type="dxa"/>
          </w:tcPr>
          <w:p w:rsidR="006D0C81" w:rsidRDefault="006D0C81" w:rsidP="00C73F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</w:tr>
      <w:tr w:rsidR="006D0C81" w:rsidTr="00D323BA">
        <w:tc>
          <w:tcPr>
            <w:tcW w:w="54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00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каждому художнику помогают три волшебных брата – мастера: Мастер Изображения, Мастер Постройки и Мастер Украшения. Художественные материалы. </w:t>
            </w:r>
          </w:p>
        </w:tc>
      </w:tr>
      <w:tr w:rsidR="006D0C81" w:rsidTr="000347B1">
        <w:tc>
          <w:tcPr>
            <w:tcW w:w="540" w:type="dxa"/>
          </w:tcPr>
          <w:p w:rsidR="006D0C81" w:rsidRDefault="006D0C81" w:rsidP="00C73F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</w:t>
            </w:r>
          </w:p>
        </w:tc>
        <w:tc>
          <w:tcPr>
            <w:tcW w:w="100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Вещи бывают нарядными, праздничными или тихими, уютными, деловыми, строгими; одни подходят для работы, другие – для отдыха; одни служат детям, другие – взрослым.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должны выглядеть вещи, решает художник и тем самым создаёт пространственный и предметный мир вокруг нас, в котором выражаются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представления о жизни. Каждый человек бывает в роли художника.</w:t>
            </w:r>
          </w:p>
        </w:tc>
      </w:tr>
      <w:tr w:rsidR="006D0C81" w:rsidTr="00463635">
        <w:tc>
          <w:tcPr>
            <w:tcW w:w="540" w:type="dxa"/>
          </w:tcPr>
          <w:p w:rsidR="006D0C81" w:rsidRDefault="006D0C81" w:rsidP="00C73F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4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0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      </w:r>
          </w:p>
        </w:tc>
      </w:tr>
      <w:tr w:rsidR="006D0C81" w:rsidTr="008B65A9">
        <w:tc>
          <w:tcPr>
            <w:tcW w:w="540" w:type="dxa"/>
          </w:tcPr>
          <w:p w:rsidR="006D0C81" w:rsidRDefault="006D0C81" w:rsidP="00C73F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100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необходим в театре, цирке, на любом празднике. Жанрово-видовое разнообразие зрелищных искусств. Театрально-зрелищное искусство, его игровая природа. Изобразительное искусство – необходимая составная часть зрелища.</w:t>
            </w:r>
          </w:p>
        </w:tc>
      </w:tr>
      <w:tr w:rsidR="006D0C81" w:rsidTr="006E1F6E">
        <w:tc>
          <w:tcPr>
            <w:tcW w:w="540" w:type="dxa"/>
          </w:tcPr>
          <w:p w:rsidR="006D0C81" w:rsidRDefault="006D0C81" w:rsidP="00C73F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1000" w:type="dxa"/>
          </w:tcPr>
          <w:p w:rsidR="006D0C81" w:rsidRDefault="006D0C81" w:rsidP="00C73F8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0" w:type="dxa"/>
          </w:tcPr>
          <w:p w:rsidR="006D0C81" w:rsidRDefault="006D0C81" w:rsidP="0097436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создаёт произведения, в которых он, изображая мир, размышляет о нём и выражает своё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С-Петербурга, других городов.</w:t>
            </w:r>
          </w:p>
        </w:tc>
      </w:tr>
    </w:tbl>
    <w:p w:rsidR="00C73F81" w:rsidRDefault="00C73F81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74369" w:rsidSect="005E0EC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4369" w:rsidRDefault="00974369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369" w:rsidRDefault="00974369" w:rsidP="0097436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 – тематический план</w:t>
      </w:r>
    </w:p>
    <w:tbl>
      <w:tblPr>
        <w:tblStyle w:val="a4"/>
        <w:tblW w:w="0" w:type="auto"/>
        <w:tblLook w:val="04A0"/>
      </w:tblPr>
      <w:tblGrid>
        <w:gridCol w:w="770"/>
        <w:gridCol w:w="3691"/>
        <w:gridCol w:w="987"/>
        <w:gridCol w:w="985"/>
        <w:gridCol w:w="6145"/>
        <w:gridCol w:w="2208"/>
      </w:tblGrid>
      <w:tr w:rsidR="00974369" w:rsidTr="00E07BA2">
        <w:tc>
          <w:tcPr>
            <w:tcW w:w="770" w:type="dxa"/>
          </w:tcPr>
          <w:p w:rsidR="00974369" w:rsidRDefault="0097436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3" w:type="dxa"/>
          </w:tcPr>
          <w:p w:rsidR="00974369" w:rsidRDefault="0097436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974369" w:rsidRDefault="0097436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974369" w:rsidRDefault="0097436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974369" w:rsidRDefault="0097436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2" w:type="dxa"/>
          </w:tcPr>
          <w:p w:rsidR="00974369" w:rsidRDefault="0097436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</w:tr>
      <w:tr w:rsidR="00313B07" w:rsidTr="009939AB">
        <w:tc>
          <w:tcPr>
            <w:tcW w:w="14786" w:type="dxa"/>
            <w:gridSpan w:val="6"/>
          </w:tcPr>
          <w:p w:rsidR="00313B07" w:rsidRPr="006D0C81" w:rsidRDefault="00313B07" w:rsidP="009743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81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</w:tr>
      <w:tr w:rsidR="00974369" w:rsidTr="00E07BA2">
        <w:tc>
          <w:tcPr>
            <w:tcW w:w="770" w:type="dxa"/>
          </w:tcPr>
          <w:p w:rsidR="00974369" w:rsidRDefault="00313B07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974369" w:rsidRDefault="00313B07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изображения, Постройки и Украшения. Художественные материалы</w:t>
            </w:r>
          </w:p>
        </w:tc>
        <w:tc>
          <w:tcPr>
            <w:tcW w:w="992" w:type="dxa"/>
          </w:tcPr>
          <w:p w:rsidR="00974369" w:rsidRDefault="00313B07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313B07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создание вещи – это большая работа.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рабочие, инженеры и художники</w:t>
            </w:r>
          </w:p>
        </w:tc>
        <w:tc>
          <w:tcPr>
            <w:tcW w:w="2062" w:type="dxa"/>
          </w:tcPr>
          <w:p w:rsidR="00974369" w:rsidRDefault="00A5483F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архитектурными постройками</w:t>
            </w:r>
          </w:p>
        </w:tc>
      </w:tr>
      <w:tr w:rsidR="006D0C81" w:rsidTr="009D77F4">
        <w:tc>
          <w:tcPr>
            <w:tcW w:w="14786" w:type="dxa"/>
            <w:gridSpan w:val="6"/>
          </w:tcPr>
          <w:p w:rsidR="006D0C81" w:rsidRPr="006D0C81" w:rsidRDefault="006D0C81" w:rsidP="006D0C8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 твоём доме</w:t>
            </w:r>
          </w:p>
        </w:tc>
      </w:tr>
      <w:tr w:rsidR="00974369" w:rsidTr="00E07BA2">
        <w:tc>
          <w:tcPr>
            <w:tcW w:w="770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3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игрушки</w:t>
            </w:r>
          </w:p>
        </w:tc>
        <w:tc>
          <w:tcPr>
            <w:tcW w:w="992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единство материала, формы и внешнего оформления игрушек. Учиться видеть и объяснять образное содержание конструк</w:t>
            </w:r>
            <w:r w:rsidR="009C5E00">
              <w:rPr>
                <w:rFonts w:ascii="Times New Roman" w:hAnsi="Times New Roman" w:cs="Times New Roman"/>
                <w:sz w:val="24"/>
                <w:szCs w:val="24"/>
              </w:rPr>
              <w:t>ции и украшения предмета. Называть народные игрушки.</w:t>
            </w:r>
          </w:p>
        </w:tc>
        <w:tc>
          <w:tcPr>
            <w:tcW w:w="2062" w:type="dxa"/>
          </w:tcPr>
          <w:p w:rsidR="00974369" w:rsidRDefault="00CF773D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богородская), матрёшки, </w:t>
            </w:r>
            <w:r w:rsidR="003A51AB">
              <w:rPr>
                <w:rFonts w:ascii="Times New Roman" w:hAnsi="Times New Roman" w:cs="Times New Roman"/>
                <w:sz w:val="24"/>
                <w:szCs w:val="24"/>
              </w:rPr>
              <w:t>В.Фофанов «Чем знаменито Дымково»</w:t>
            </w:r>
          </w:p>
        </w:tc>
      </w:tr>
      <w:tr w:rsidR="00974369" w:rsidTr="00E07BA2">
        <w:tc>
          <w:tcPr>
            <w:tcW w:w="770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3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у тебя в доме</w:t>
            </w:r>
          </w:p>
        </w:tc>
        <w:tc>
          <w:tcPr>
            <w:tcW w:w="992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9C5E00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зависимость формы и декора посуды от материала. Узнавать образцы посуды, созданные мастерами промыслов. Выполнять лепку посуды с росписью по белой грунтовке.</w:t>
            </w:r>
          </w:p>
        </w:tc>
        <w:tc>
          <w:tcPr>
            <w:tcW w:w="2062" w:type="dxa"/>
          </w:tcPr>
          <w:p w:rsidR="00974369" w:rsidRDefault="003A51AB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репродукциями посуды, сказка «Два кувшинчика»</w:t>
            </w:r>
          </w:p>
        </w:tc>
      </w:tr>
      <w:tr w:rsidR="00974369" w:rsidTr="00E07BA2">
        <w:tc>
          <w:tcPr>
            <w:tcW w:w="770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3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</w:t>
            </w:r>
          </w:p>
        </w:tc>
        <w:tc>
          <w:tcPr>
            <w:tcW w:w="992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9C5E00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роль цвета и декора в создании образа комнаты. Создавать эскизы обоев или штор для комнаты, имеющей четкое назначение. Понимать значение слова ритм.</w:t>
            </w:r>
          </w:p>
        </w:tc>
        <w:tc>
          <w:tcPr>
            <w:tcW w:w="2062" w:type="dxa"/>
          </w:tcPr>
          <w:p w:rsidR="00974369" w:rsidRDefault="003A51AB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вариантами интерьеров, кусочки разных обоев</w:t>
            </w:r>
          </w:p>
        </w:tc>
      </w:tr>
      <w:tr w:rsidR="00974369" w:rsidTr="00E07BA2">
        <w:tc>
          <w:tcPr>
            <w:tcW w:w="770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3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</w:p>
        </w:tc>
        <w:tc>
          <w:tcPr>
            <w:tcW w:w="992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242302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эстетически оценивать разнообразие вариантов росписи ткани на примере платка. Различать постройку, изображение, украшение в процессе создания образа платка.</w:t>
            </w:r>
          </w:p>
        </w:tc>
        <w:tc>
          <w:tcPr>
            <w:tcW w:w="2062" w:type="dxa"/>
          </w:tcPr>
          <w:p w:rsidR="00974369" w:rsidRDefault="00CF773D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«Мамин платок», платки, изображения русских народных костюмов. </w:t>
            </w:r>
          </w:p>
        </w:tc>
      </w:tr>
      <w:tr w:rsidR="00974369" w:rsidTr="00E07BA2">
        <w:tc>
          <w:tcPr>
            <w:tcW w:w="770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33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</w:p>
        </w:tc>
        <w:tc>
          <w:tcPr>
            <w:tcW w:w="992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242302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называть отдельные элементы оформления книги. Разрабатывать детскую книжку-игрушку с иллюстрациями.</w:t>
            </w:r>
          </w:p>
        </w:tc>
        <w:tc>
          <w:tcPr>
            <w:tcW w:w="2062" w:type="dxa"/>
          </w:tcPr>
          <w:p w:rsidR="00974369" w:rsidRDefault="003A51AB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иллюстрированные книги; отрывки художественных произведений, таинственная музыка.</w:t>
            </w:r>
          </w:p>
        </w:tc>
      </w:tr>
      <w:tr w:rsidR="00974369" w:rsidTr="00E07BA2">
        <w:tc>
          <w:tcPr>
            <w:tcW w:w="770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3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992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4127A3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эскиз открытки или декоративной закладки.</w:t>
            </w:r>
          </w:p>
        </w:tc>
        <w:tc>
          <w:tcPr>
            <w:tcW w:w="2062" w:type="dxa"/>
          </w:tcPr>
          <w:p w:rsidR="00974369" w:rsidRDefault="003A51AB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открытки, в том числе музыкальные; С.Погореловский «Салют»</w:t>
            </w:r>
          </w:p>
        </w:tc>
      </w:tr>
      <w:tr w:rsidR="00974369" w:rsidTr="00E07BA2">
        <w:tc>
          <w:tcPr>
            <w:tcW w:w="770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3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</w:t>
            </w:r>
          </w:p>
        </w:tc>
        <w:tc>
          <w:tcPr>
            <w:tcW w:w="992" w:type="dxa"/>
          </w:tcPr>
          <w:p w:rsidR="00974369" w:rsidRDefault="006D0C81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4127A3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любой предмет с точки зрения участия в его создании волшебных братьев-мастеров. Участвовать в выставке и обсуждении детских работ.</w:t>
            </w:r>
          </w:p>
        </w:tc>
        <w:tc>
          <w:tcPr>
            <w:tcW w:w="206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F6" w:rsidTr="00AD0CE0">
        <w:tc>
          <w:tcPr>
            <w:tcW w:w="14786" w:type="dxa"/>
            <w:gridSpan w:val="6"/>
          </w:tcPr>
          <w:p w:rsidR="004F61F6" w:rsidRPr="004F61F6" w:rsidRDefault="004F61F6" w:rsidP="004F61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 улицах своего города</w:t>
            </w:r>
          </w:p>
        </w:tc>
      </w:tr>
      <w:tr w:rsidR="00974369" w:rsidTr="00E07BA2">
        <w:tc>
          <w:tcPr>
            <w:tcW w:w="770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3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</w:t>
            </w:r>
          </w:p>
        </w:tc>
        <w:tc>
          <w:tcPr>
            <w:tcW w:w="992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6D8C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видеть архитектурный образ, образ городской среды. Изучать и </w:t>
            </w:r>
            <w:r w:rsidR="00786D8C">
              <w:rPr>
                <w:rFonts w:ascii="Times New Roman" w:hAnsi="Times New Roman" w:cs="Times New Roman"/>
                <w:sz w:val="24"/>
                <w:szCs w:val="24"/>
              </w:rPr>
              <w:t>изображать один из архитектурных памятников своих родных мест. Понимать значение слов памятники архитектуры</w:t>
            </w:r>
          </w:p>
        </w:tc>
        <w:tc>
          <w:tcPr>
            <w:tcW w:w="2062" w:type="dxa"/>
          </w:tcPr>
          <w:p w:rsidR="00974369" w:rsidRDefault="00A5483F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города, слайды с архитектурными постройками.</w:t>
            </w:r>
          </w:p>
        </w:tc>
      </w:tr>
      <w:tr w:rsidR="00974369" w:rsidTr="00E07BA2">
        <w:tc>
          <w:tcPr>
            <w:tcW w:w="770" w:type="dxa"/>
          </w:tcPr>
          <w:p w:rsidR="00974369" w:rsidRDefault="00786D8C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1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3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</w:t>
            </w:r>
          </w:p>
        </w:tc>
        <w:tc>
          <w:tcPr>
            <w:tcW w:w="992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786D8C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разновидности парков. Изображать парков. Изображать парк, сквер или строить игровой парк из бумаги.</w:t>
            </w:r>
          </w:p>
        </w:tc>
        <w:tc>
          <w:tcPr>
            <w:tcW w:w="2062" w:type="dxa"/>
          </w:tcPr>
          <w:p w:rsidR="00974369" w:rsidRDefault="00A5483F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парков. </w:t>
            </w:r>
          </w:p>
        </w:tc>
      </w:tr>
      <w:tr w:rsidR="00974369" w:rsidTr="00E07BA2">
        <w:tc>
          <w:tcPr>
            <w:tcW w:w="770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3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</w:p>
        </w:tc>
        <w:tc>
          <w:tcPr>
            <w:tcW w:w="992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786D8C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и роль ажурных оград в украшении города. Создавать проект ажурной решётки или ворот.</w:t>
            </w:r>
          </w:p>
        </w:tc>
        <w:tc>
          <w:tcPr>
            <w:tcW w:w="2062" w:type="dxa"/>
          </w:tcPr>
          <w:p w:rsidR="00974369" w:rsidRDefault="00A5483F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оград.</w:t>
            </w:r>
          </w:p>
        </w:tc>
      </w:tr>
      <w:tr w:rsidR="00974369" w:rsidTr="00E07BA2">
        <w:tc>
          <w:tcPr>
            <w:tcW w:w="770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3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фонари</w:t>
            </w:r>
          </w:p>
        </w:tc>
        <w:tc>
          <w:tcPr>
            <w:tcW w:w="992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786D8C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изображать или конструировать формы фонаря из бумаги.</w:t>
            </w:r>
          </w:p>
        </w:tc>
        <w:tc>
          <w:tcPr>
            <w:tcW w:w="2062" w:type="dxa"/>
          </w:tcPr>
          <w:p w:rsidR="00974369" w:rsidRDefault="00A5483F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фонарей.</w:t>
            </w:r>
          </w:p>
        </w:tc>
      </w:tr>
      <w:tr w:rsidR="00974369" w:rsidTr="00E07BA2">
        <w:tc>
          <w:tcPr>
            <w:tcW w:w="770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33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Витрины </w:t>
            </w:r>
          </w:p>
        </w:tc>
        <w:tc>
          <w:tcPr>
            <w:tcW w:w="992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786D8C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связь художественного оформления витрины с профилем магазина. Создавать проект оформления витрины любого магазина. </w:t>
            </w:r>
          </w:p>
        </w:tc>
        <w:tc>
          <w:tcPr>
            <w:tcW w:w="2062" w:type="dxa"/>
          </w:tcPr>
          <w:p w:rsidR="00974369" w:rsidRDefault="00A5483F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витрин магазинов.</w:t>
            </w:r>
          </w:p>
        </w:tc>
      </w:tr>
      <w:tr w:rsidR="00974369" w:rsidTr="00E07BA2">
        <w:tc>
          <w:tcPr>
            <w:tcW w:w="770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3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</w:t>
            </w:r>
          </w:p>
        </w:tc>
        <w:tc>
          <w:tcPr>
            <w:tcW w:w="992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786D8C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образ в облике машины. Придумать, нарисовать или построить из бумаги образы фантастических машин.</w:t>
            </w:r>
          </w:p>
        </w:tc>
        <w:tc>
          <w:tcPr>
            <w:tcW w:w="2062" w:type="dxa"/>
          </w:tcPr>
          <w:p w:rsidR="00974369" w:rsidRDefault="007635D7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транспорта.</w:t>
            </w:r>
          </w:p>
        </w:tc>
      </w:tr>
      <w:tr w:rsidR="00974369" w:rsidTr="00E07BA2">
        <w:tc>
          <w:tcPr>
            <w:tcW w:w="770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3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художники на улицах твоего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бобщение темы)</w:t>
            </w:r>
          </w:p>
        </w:tc>
        <w:tc>
          <w:tcPr>
            <w:tcW w:w="992" w:type="dxa"/>
          </w:tcPr>
          <w:p w:rsidR="00974369" w:rsidRDefault="004F61F6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BB27FA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коллективное панно «Наш город» в технике коллажа, аппликации.</w:t>
            </w:r>
          </w:p>
        </w:tc>
        <w:tc>
          <w:tcPr>
            <w:tcW w:w="2062" w:type="dxa"/>
          </w:tcPr>
          <w:p w:rsidR="00974369" w:rsidRDefault="00974369" w:rsidP="00313B0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89" w:rsidTr="0090070B">
        <w:tc>
          <w:tcPr>
            <w:tcW w:w="14786" w:type="dxa"/>
            <w:gridSpan w:val="6"/>
          </w:tcPr>
          <w:p w:rsidR="00555A89" w:rsidRPr="00555A8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зрелище</w:t>
            </w:r>
          </w:p>
        </w:tc>
      </w:tr>
      <w:tr w:rsidR="00974369" w:rsidTr="00E07BA2">
        <w:tc>
          <w:tcPr>
            <w:tcW w:w="770" w:type="dxa"/>
          </w:tcPr>
          <w:p w:rsidR="0097436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</w:p>
        </w:tc>
        <w:tc>
          <w:tcPr>
            <w:tcW w:w="992" w:type="dxa"/>
          </w:tcPr>
          <w:p w:rsidR="00974369" w:rsidRPr="00974978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Pr="00974978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важную роль художника в цирке. Выполнять рисунок или аппликацию на тему циркового представления.</w:t>
            </w:r>
          </w:p>
        </w:tc>
        <w:tc>
          <w:tcPr>
            <w:tcW w:w="2062" w:type="dxa"/>
          </w:tcPr>
          <w:p w:rsidR="00974369" w:rsidRDefault="00CF773D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цирковыми представлениями, цирковая музыка</w:t>
            </w:r>
          </w:p>
        </w:tc>
      </w:tr>
      <w:tr w:rsidR="00974369" w:rsidTr="00E07BA2">
        <w:tc>
          <w:tcPr>
            <w:tcW w:w="770" w:type="dxa"/>
          </w:tcPr>
          <w:p w:rsidR="0097436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в театре</w:t>
            </w:r>
          </w:p>
        </w:tc>
        <w:tc>
          <w:tcPr>
            <w:tcW w:w="992" w:type="dxa"/>
          </w:tcPr>
          <w:p w:rsidR="00974369" w:rsidRPr="00974978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уметь объяснять роль театрального художника в создании спектакля. Понимать значение слов декорация слов де</w:t>
            </w:r>
            <w:r w:rsidR="00EE57CF">
              <w:rPr>
                <w:rFonts w:ascii="Times New Roman" w:hAnsi="Times New Roman" w:cs="Times New Roman"/>
                <w:sz w:val="24"/>
                <w:szCs w:val="24"/>
              </w:rPr>
              <w:t>корация, маркетинг.</w:t>
            </w:r>
          </w:p>
        </w:tc>
        <w:tc>
          <w:tcPr>
            <w:tcW w:w="2062" w:type="dxa"/>
          </w:tcPr>
          <w:p w:rsidR="00974369" w:rsidRDefault="00CF773D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цирковыми представлениями.</w:t>
            </w:r>
          </w:p>
        </w:tc>
      </w:tr>
      <w:tr w:rsidR="00974369" w:rsidTr="00E07BA2">
        <w:tc>
          <w:tcPr>
            <w:tcW w:w="770" w:type="dxa"/>
          </w:tcPr>
          <w:p w:rsidR="00974369" w:rsidRDefault="00EE57CF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A8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столе</w:t>
            </w:r>
          </w:p>
        </w:tc>
        <w:tc>
          <w:tcPr>
            <w:tcW w:w="992" w:type="dxa"/>
          </w:tcPr>
          <w:p w:rsidR="00974369" w:rsidRPr="00974978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EE57CF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театр на столе картонный макет и персонажей сказки для игры в спектакль. Строить свою работу с разной последовательностью, делать выводы на основе личного опыта и наблюдений.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декораций</w:t>
            </w:r>
          </w:p>
        </w:tc>
      </w:tr>
      <w:tr w:rsidR="00555A89" w:rsidTr="00E07BA2">
        <w:tc>
          <w:tcPr>
            <w:tcW w:w="770" w:type="dxa"/>
          </w:tcPr>
          <w:p w:rsidR="00555A8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33" w:type="dxa"/>
          </w:tcPr>
          <w:p w:rsidR="00555A8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992" w:type="dxa"/>
          </w:tcPr>
          <w:p w:rsidR="00555A89" w:rsidRPr="00974978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55A8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5A89" w:rsidRDefault="009F56BB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разных видах кукол и их истории, о кукольном театре в наши дни.</w:t>
            </w:r>
          </w:p>
        </w:tc>
        <w:tc>
          <w:tcPr>
            <w:tcW w:w="2062" w:type="dxa"/>
          </w:tcPr>
          <w:p w:rsidR="00555A8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театра кукол, декораций.</w:t>
            </w:r>
          </w:p>
        </w:tc>
      </w:tr>
      <w:tr w:rsidR="00974369" w:rsidTr="00E07BA2">
        <w:tc>
          <w:tcPr>
            <w:tcW w:w="770" w:type="dxa"/>
          </w:tcPr>
          <w:p w:rsidR="00974369" w:rsidRDefault="00555A89" w:rsidP="00555A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художники кукольного театра.</w:t>
            </w:r>
          </w:p>
        </w:tc>
        <w:tc>
          <w:tcPr>
            <w:tcW w:w="992" w:type="dxa"/>
          </w:tcPr>
          <w:p w:rsidR="00974369" w:rsidRPr="00974978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9F56BB" w:rsidP="008C0AC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куклу к кукольному спектаклю. Пользоваться пластилином, ткань</w:t>
            </w:r>
            <w:r w:rsidR="008C0ACB">
              <w:rPr>
                <w:rFonts w:ascii="Times New Roman" w:hAnsi="Times New Roman" w:cs="Times New Roman"/>
                <w:sz w:val="24"/>
                <w:szCs w:val="24"/>
              </w:rPr>
              <w:t>ю и реализовывать с их помощью свой замысел.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кукол из кукольного театра.</w:t>
            </w:r>
          </w:p>
        </w:tc>
      </w:tr>
      <w:tr w:rsidR="00974369" w:rsidTr="00E07BA2">
        <w:tc>
          <w:tcPr>
            <w:tcW w:w="770" w:type="dxa"/>
          </w:tcPr>
          <w:p w:rsidR="0097436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сувенирной куклы.</w:t>
            </w:r>
          </w:p>
        </w:tc>
        <w:tc>
          <w:tcPr>
            <w:tcW w:w="992" w:type="dxa"/>
          </w:tcPr>
          <w:p w:rsidR="00974369" w:rsidRPr="00974978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8C0ACB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сувенирные куклу. Пользоваться различными материалами.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сувенирных кукол.</w:t>
            </w:r>
          </w:p>
        </w:tc>
      </w:tr>
      <w:tr w:rsidR="00974369" w:rsidTr="00E07BA2">
        <w:tc>
          <w:tcPr>
            <w:tcW w:w="770" w:type="dxa"/>
          </w:tcPr>
          <w:p w:rsidR="0097436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маски</w:t>
            </w:r>
          </w:p>
        </w:tc>
        <w:tc>
          <w:tcPr>
            <w:tcW w:w="992" w:type="dxa"/>
          </w:tcPr>
          <w:p w:rsidR="00974369" w:rsidRPr="00974978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8C0ACB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грим. Называть виды масок: театральные, обрядовые, карнавальные.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театральных масок.</w:t>
            </w:r>
          </w:p>
        </w:tc>
      </w:tr>
      <w:tr w:rsidR="00974369" w:rsidTr="00E07BA2">
        <w:tc>
          <w:tcPr>
            <w:tcW w:w="770" w:type="dxa"/>
          </w:tcPr>
          <w:p w:rsidR="0097436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масок</w:t>
            </w:r>
          </w:p>
        </w:tc>
        <w:tc>
          <w:tcPr>
            <w:tcW w:w="992" w:type="dxa"/>
          </w:tcPr>
          <w:p w:rsidR="00974369" w:rsidRPr="00974978" w:rsidRDefault="00974978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8C0ACB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выразительные и острохарактерные маски. Пользоваться различными материалами.</w:t>
            </w:r>
          </w:p>
        </w:tc>
        <w:tc>
          <w:tcPr>
            <w:tcW w:w="206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69" w:rsidTr="00E07BA2">
        <w:tc>
          <w:tcPr>
            <w:tcW w:w="770" w:type="dxa"/>
          </w:tcPr>
          <w:p w:rsidR="0097436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и плакат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F91D93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театральной афиши и плаката и плаката как рекламы и приглашения в театр. Осваивать навыки лаконичного, декоративно – обобщённого изображения. Создавать эскиз-плакат к спектаклю или цирковому представлению.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афишами к различным спектаклям.</w:t>
            </w:r>
          </w:p>
        </w:tc>
      </w:tr>
      <w:tr w:rsidR="00974369" w:rsidTr="00E07BA2">
        <w:tc>
          <w:tcPr>
            <w:tcW w:w="770" w:type="dxa"/>
          </w:tcPr>
          <w:p w:rsidR="0097436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городе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6A5772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работу художника по созданию облика праздничного города. Выполнять рисунок проекта оформления праздника.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городских праздников.</w:t>
            </w:r>
          </w:p>
        </w:tc>
      </w:tr>
      <w:tr w:rsidR="00974369" w:rsidTr="00E07BA2">
        <w:tc>
          <w:tcPr>
            <w:tcW w:w="770" w:type="dxa"/>
          </w:tcPr>
          <w:p w:rsidR="00974369" w:rsidRDefault="00555A89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33" w:type="dxa"/>
          </w:tcPr>
          <w:p w:rsidR="00974369" w:rsidRDefault="00555A8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6A5772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какую роль играет праздничное оформление для организации праздника.</w:t>
            </w:r>
          </w:p>
        </w:tc>
        <w:tc>
          <w:tcPr>
            <w:tcW w:w="206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2E" w:rsidTr="00AB10C8">
        <w:tc>
          <w:tcPr>
            <w:tcW w:w="14786" w:type="dxa"/>
            <w:gridSpan w:val="6"/>
          </w:tcPr>
          <w:p w:rsidR="00D3732E" w:rsidRPr="00D3732E" w:rsidRDefault="0002708B" w:rsidP="00D3732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музей</w:t>
            </w:r>
          </w:p>
        </w:tc>
      </w:tr>
      <w:tr w:rsidR="00974369" w:rsidTr="00E07BA2">
        <w:tc>
          <w:tcPr>
            <w:tcW w:w="770" w:type="dxa"/>
          </w:tcPr>
          <w:p w:rsidR="00974369" w:rsidRDefault="0002708B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33" w:type="dxa"/>
          </w:tcPr>
          <w:p w:rsidR="00974369" w:rsidRPr="007E5037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 жизни города</w:t>
            </w:r>
          </w:p>
        </w:tc>
        <w:tc>
          <w:tcPr>
            <w:tcW w:w="992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значения слов: музей, экспозиция, коллекция. Понимать и объяснять роль художественного музея, учиться понимать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великие произведения искусства являются национальным достоянием.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 из различных музеев края.</w:t>
            </w:r>
          </w:p>
        </w:tc>
      </w:tr>
      <w:tr w:rsidR="00974369" w:rsidTr="00E07BA2">
        <w:tc>
          <w:tcPr>
            <w:tcW w:w="770" w:type="dxa"/>
          </w:tcPr>
          <w:p w:rsidR="00974369" w:rsidRDefault="007E5037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33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– особый мир</w:t>
            </w:r>
          </w:p>
        </w:tc>
        <w:tc>
          <w:tcPr>
            <w:tcW w:w="992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635D7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словосочетания музей искусств. Иметь представление о том, что картина – особый мир, созданный художником, наполненный его мыслями, чувствами и переживаниями.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картин.</w:t>
            </w:r>
          </w:p>
        </w:tc>
      </w:tr>
      <w:tr w:rsidR="00974369" w:rsidTr="00E07BA2">
        <w:tc>
          <w:tcPr>
            <w:tcW w:w="770" w:type="dxa"/>
          </w:tcPr>
          <w:p w:rsidR="00974369" w:rsidRDefault="007E5037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33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– пейзаж</w:t>
            </w:r>
          </w:p>
        </w:tc>
        <w:tc>
          <w:tcPr>
            <w:tcW w:w="992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имена крупнейших русских художников – пейзажистов. Изображать пейзаж по представлению. Выражать настроение в пейзаже цветом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словосочетаний настроение природы, оттенки цвета.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Слайды с изображением картин – пейзажей.</w:t>
            </w:r>
          </w:p>
          <w:p w:rsidR="007635D7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69" w:rsidTr="00E07BA2">
        <w:tc>
          <w:tcPr>
            <w:tcW w:w="770" w:type="dxa"/>
          </w:tcPr>
          <w:p w:rsidR="00974369" w:rsidRDefault="007E5037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733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– портрет</w:t>
            </w:r>
          </w:p>
        </w:tc>
        <w:tc>
          <w:tcPr>
            <w:tcW w:w="992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изобразительном жанре </w:t>
            </w:r>
            <w:r w:rsidR="00A217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портрете</w:t>
            </w:r>
            <w:r w:rsidR="00A21793">
              <w:rPr>
                <w:rFonts w:ascii="Times New Roman" w:hAnsi="Times New Roman" w:cs="Times New Roman"/>
                <w:sz w:val="24"/>
                <w:szCs w:val="24"/>
              </w:rPr>
              <w:t xml:space="preserve"> и нескольких известных картинах – портретах. Создавать портрет кого-либо из дорогих, хорошо знакомых людей или автопортрет.</w:t>
            </w:r>
          </w:p>
        </w:tc>
        <w:tc>
          <w:tcPr>
            <w:tcW w:w="2062" w:type="dxa"/>
          </w:tcPr>
          <w:p w:rsidR="00974369" w:rsidRDefault="00CF773D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маме, слайды с изображением портретов.</w:t>
            </w:r>
          </w:p>
        </w:tc>
      </w:tr>
      <w:tr w:rsidR="00974369" w:rsidTr="00E07BA2">
        <w:tc>
          <w:tcPr>
            <w:tcW w:w="770" w:type="dxa"/>
          </w:tcPr>
          <w:p w:rsidR="00974369" w:rsidRDefault="007E5037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33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– натюрморт</w:t>
            </w:r>
          </w:p>
        </w:tc>
        <w:tc>
          <w:tcPr>
            <w:tcW w:w="992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1793" w:rsidRDefault="00A21793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натюрморт. Понимать, что в натюрморте важную роль играет настроение, которое художник передаёт цветом. Называть имена нескольких художников, работавших в жанре натюрморта. Создавать натюрморт по представлению с выражение настроения.</w:t>
            </w:r>
          </w:p>
        </w:tc>
        <w:tc>
          <w:tcPr>
            <w:tcW w:w="2062" w:type="dxa"/>
          </w:tcPr>
          <w:p w:rsidR="00974369" w:rsidRDefault="00CF773D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натюрмортами, «Если видишь на картине»</w:t>
            </w:r>
          </w:p>
        </w:tc>
      </w:tr>
      <w:tr w:rsidR="00974369" w:rsidTr="00E07BA2">
        <w:tc>
          <w:tcPr>
            <w:tcW w:w="770" w:type="dxa"/>
          </w:tcPr>
          <w:p w:rsidR="00974369" w:rsidRDefault="007E5037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33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992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A21793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 исторического и бытового жанра. Создавать в рисунке сцены из своей повседневной жизни в семье, в школе, на улице или изображать яркое общезначимое событие.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репродукциями исторических и бытовых картин.</w:t>
            </w:r>
          </w:p>
        </w:tc>
      </w:tr>
      <w:tr w:rsidR="00974369" w:rsidTr="00E07BA2">
        <w:tc>
          <w:tcPr>
            <w:tcW w:w="770" w:type="dxa"/>
          </w:tcPr>
          <w:p w:rsidR="00974369" w:rsidRDefault="007E5037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33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992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A21793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несколько знакомых памятников и их авторов, уметь рассуждать о созданных образах. Называть виды скульптуры, материалы, которыми работает скульптор. Вылепливать фигуру человека или животного для парковой скульптуры.</w:t>
            </w:r>
          </w:p>
        </w:tc>
        <w:tc>
          <w:tcPr>
            <w:tcW w:w="2062" w:type="dxa"/>
          </w:tcPr>
          <w:p w:rsidR="00974369" w:rsidRDefault="007635D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различных скульптур.</w:t>
            </w:r>
          </w:p>
        </w:tc>
      </w:tr>
      <w:tr w:rsidR="00974369" w:rsidTr="00E07BA2">
        <w:tc>
          <w:tcPr>
            <w:tcW w:w="770" w:type="dxa"/>
          </w:tcPr>
          <w:p w:rsidR="00974369" w:rsidRDefault="007E5037" w:rsidP="009743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33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(обобщение темы)</w:t>
            </w:r>
          </w:p>
        </w:tc>
        <w:tc>
          <w:tcPr>
            <w:tcW w:w="992" w:type="dxa"/>
          </w:tcPr>
          <w:p w:rsidR="00974369" w:rsidRDefault="007E5037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4369" w:rsidRDefault="00A21793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роль художника в жизни каждого человека и рассказывать о ней. Понимать значение слов: пьедестал, скульптура – памятник, парковая скульптура.</w:t>
            </w:r>
          </w:p>
        </w:tc>
        <w:tc>
          <w:tcPr>
            <w:tcW w:w="2062" w:type="dxa"/>
          </w:tcPr>
          <w:p w:rsidR="00974369" w:rsidRDefault="00974369" w:rsidP="00555A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BA2" w:rsidRDefault="00E07BA2" w:rsidP="009743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07BA2" w:rsidSect="0097436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74369" w:rsidRDefault="00E07BA2" w:rsidP="00E07BA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7BA2">
        <w:rPr>
          <w:rFonts w:ascii="Times New Roman" w:hAnsi="Times New Roman" w:cs="Times New Roman"/>
          <w:i/>
          <w:sz w:val="24"/>
          <w:szCs w:val="24"/>
        </w:rPr>
        <w:lastRenderedPageBreak/>
        <w:t>Требования к уровню подготовки</w:t>
      </w:r>
    </w:p>
    <w:p w:rsidR="00886D6E" w:rsidRPr="00886D6E" w:rsidRDefault="00886D6E" w:rsidP="00886D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E07BA2" w:rsidRDefault="00E07BA2" w:rsidP="00E0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</w:t>
      </w:r>
      <w:r w:rsidRPr="003254EA">
        <w:rPr>
          <w:rFonts w:ascii="Times New Roman" w:hAnsi="Times New Roman" w:cs="Times New Roman"/>
          <w:b/>
          <w:i/>
          <w:sz w:val="24"/>
          <w:szCs w:val="24"/>
        </w:rPr>
        <w:t>третьеклассник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7BA2" w:rsidRDefault="00E07BA2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понимать, что приобщение к миру искусства происходит через познание художественного смысла оуружающего предметного мира;</w:t>
      </w:r>
    </w:p>
    <w:p w:rsidR="00E07BA2" w:rsidRDefault="00E07BA2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понимать, что предметы имеют не только утилитарное значение, но и являются носителями духовной культуры;</w:t>
      </w:r>
    </w:p>
    <w:p w:rsidR="00E07BA2" w:rsidRDefault="00E07BA2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понимать, что окружающие предметы, созданные людьми, образуют среду нашей жизни и нашего общения;</w:t>
      </w:r>
    </w:p>
    <w:p w:rsidR="00E07BA2" w:rsidRDefault="00E07BA2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понимать, что форма вещей не случайна, в ней выражено понимание людьми красоты, удобства, в ней выражены чувства людей и отношения между людьми, их мечты и заботы;</w:t>
      </w:r>
    </w:p>
    <w:p w:rsidR="00E07BA2" w:rsidRDefault="00E07BA2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пластилином, конструировать из бумаги макеты;</w:t>
      </w:r>
    </w:p>
    <w:p w:rsidR="00E07BA2" w:rsidRDefault="00E07BA2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элементарные приёмы</w:t>
      </w:r>
      <w:r w:rsidR="00324AF7">
        <w:rPr>
          <w:rFonts w:ascii="Times New Roman" w:hAnsi="Times New Roman" w:cs="Times New Roman"/>
          <w:sz w:val="24"/>
          <w:szCs w:val="24"/>
        </w:rPr>
        <w:t xml:space="preserve"> изображения пространства;</w:t>
      </w:r>
    </w:p>
    <w:p w:rsidR="00324AF7" w:rsidRDefault="00324AF7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определять и изображать форму предметов, их пропорции;</w:t>
      </w:r>
    </w:p>
    <w:p w:rsidR="00324AF7" w:rsidRDefault="00324AF7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называть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324AF7" w:rsidRDefault="00324AF7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разные типы музеев;</w:t>
      </w:r>
    </w:p>
    <w:p w:rsidR="00324AF7" w:rsidRDefault="00324AF7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различные виды изобразительного искусства;</w:t>
      </w:r>
    </w:p>
    <w:p w:rsidR="00324AF7" w:rsidRDefault="00324AF7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народные игрушки;</w:t>
      </w:r>
    </w:p>
    <w:p w:rsidR="00324AF7" w:rsidRDefault="00324AF7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известные центры народных художественных ремёсел России;</w:t>
      </w:r>
    </w:p>
    <w:p w:rsidR="00324AF7" w:rsidRDefault="00324AF7" w:rsidP="00E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художественные материалы.</w:t>
      </w:r>
    </w:p>
    <w:p w:rsidR="00324AF7" w:rsidRDefault="00324AF7" w:rsidP="0032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Третьеклассник </w:t>
      </w:r>
      <w:r w:rsidRPr="003254EA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4AF7" w:rsidRDefault="00324AF7" w:rsidP="0032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324AF7" w:rsidRDefault="00324AF7" w:rsidP="0032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произведения изобразительного искусства разных жанров;</w:t>
      </w:r>
    </w:p>
    <w:p w:rsidR="00324AF7" w:rsidRDefault="00324AF7" w:rsidP="0032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произведения искусства (выражение собственного мнения) при посещении выставок, музеев и</w:t>
      </w:r>
      <w:r w:rsidR="003761AC">
        <w:rPr>
          <w:rFonts w:ascii="Times New Roman" w:hAnsi="Times New Roman" w:cs="Times New Roman"/>
          <w:sz w:val="24"/>
          <w:szCs w:val="24"/>
        </w:rPr>
        <w:t>зобразительного искусства, народного творчества и др.;</w:t>
      </w:r>
    </w:p>
    <w:p w:rsidR="003761AC" w:rsidRDefault="003761AC" w:rsidP="0032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деятельности, а также при восприятии произведений искусства и творчества своих товарищей;</w:t>
      </w:r>
    </w:p>
    <w:p w:rsidR="003761AC" w:rsidRDefault="003761AC" w:rsidP="0032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приобретённые знания и умения в коллективном творчестве, в процессе совместной художественной деятельности;</w:t>
      </w:r>
    </w:p>
    <w:p w:rsidR="003761AC" w:rsidRDefault="003761AC" w:rsidP="0032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выразительные средства для воплощения собственного художественно-творческого замысла;</w:t>
      </w:r>
    </w:p>
    <w:p w:rsidR="003761AC" w:rsidRDefault="003761AC" w:rsidP="0032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3254EA" w:rsidRDefault="003761AC" w:rsidP="00324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</w:t>
      </w:r>
      <w:r w:rsidR="003254EA">
        <w:rPr>
          <w:rFonts w:ascii="Times New Roman" w:hAnsi="Times New Roman" w:cs="Times New Roman"/>
          <w:sz w:val="24"/>
          <w:szCs w:val="24"/>
        </w:rPr>
        <w:t xml:space="preserve">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E07BA2" w:rsidRDefault="003254EA" w:rsidP="009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00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9D559A" w:rsidRPr="000C3D00">
        <w:rPr>
          <w:rFonts w:ascii="Times New Roman" w:hAnsi="Times New Roman" w:cs="Times New Roman"/>
          <w:b/>
          <w:sz w:val="24"/>
          <w:szCs w:val="24"/>
          <w:u w:val="single"/>
        </w:rPr>
        <w:t>ичностные результаты</w:t>
      </w:r>
      <w:r w:rsidR="009D559A">
        <w:rPr>
          <w:rFonts w:ascii="Times New Roman" w:hAnsi="Times New Roman" w:cs="Times New Roman"/>
          <w:sz w:val="24"/>
          <w:szCs w:val="24"/>
        </w:rPr>
        <w:t>:</w:t>
      </w:r>
    </w:p>
    <w:p w:rsidR="009D559A" w:rsidRDefault="009D559A" w:rsidP="009D55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9D559A" w:rsidRDefault="009D559A" w:rsidP="009D55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9D559A" w:rsidRDefault="009D559A" w:rsidP="009D55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9D559A" w:rsidRDefault="009D559A" w:rsidP="009D55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 – творческого мышления, наблюдательности и фантазии;</w:t>
      </w:r>
    </w:p>
    <w:p w:rsidR="009D559A" w:rsidRDefault="009D559A" w:rsidP="009D55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потребностей, ценностей и чувств;</w:t>
      </w:r>
    </w:p>
    <w:p w:rsidR="009D559A" w:rsidRDefault="009D559A" w:rsidP="009D55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9D559A" w:rsidRDefault="009D559A" w:rsidP="009D55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D559A" w:rsidRDefault="009D559A" w:rsidP="009D55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9D559A" w:rsidRDefault="000C3D00" w:rsidP="009D55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0C3D00" w:rsidRPr="00886D6E" w:rsidRDefault="000C3D00" w:rsidP="000C3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D6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результаты:</w:t>
      </w:r>
    </w:p>
    <w:p w:rsidR="000C3D00" w:rsidRDefault="000C3D00" w:rsidP="000C3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поикового характера;</w:t>
      </w:r>
    </w:p>
    <w:p w:rsidR="000C3D00" w:rsidRDefault="000C3D00" w:rsidP="000C3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C3D00" w:rsidRDefault="000C3D00" w:rsidP="000C3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родословным признакам;</w:t>
      </w:r>
    </w:p>
    <w:p w:rsidR="000C3D00" w:rsidRDefault="000C3D00" w:rsidP="000C3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C3D00" w:rsidRDefault="000C3D00" w:rsidP="000C3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средств информационных технологий для решения различных учебно-творческих задач в процессе </w:t>
      </w:r>
      <w:r w:rsidR="00886D6E">
        <w:rPr>
          <w:rFonts w:ascii="Times New Roman" w:hAnsi="Times New Roman" w:cs="Times New Roman"/>
          <w:sz w:val="24"/>
          <w:szCs w:val="24"/>
        </w:rPr>
        <w:t>поиска дополнительного изобразительного материала, выполнение творческих проектов, отдельных упражнений по живописи, графике, моделированию и т.д.</w:t>
      </w:r>
    </w:p>
    <w:p w:rsidR="000C3D00" w:rsidRDefault="00886D6E" w:rsidP="000C3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планирповать и грамотно осуществлять учебные длействия в соответствии с поставленной задачей, находить варианты решения различных художественно – творческих задач;</w:t>
      </w:r>
    </w:p>
    <w:p w:rsidR="00886D6E" w:rsidRDefault="00886D6E" w:rsidP="000C3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организовать место занятий;</w:t>
      </w:r>
    </w:p>
    <w:p w:rsidR="00886D6E" w:rsidRPr="000C3D00" w:rsidRDefault="00886D6E" w:rsidP="000C3D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осознанное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стемление к освоению новых знаний и умений, к достижению более высоких и оригинальных творческих результатов.</w:t>
      </w:r>
    </w:p>
    <w:p w:rsidR="00C73F81" w:rsidRPr="00886D6E" w:rsidRDefault="00886D6E" w:rsidP="00886D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86D6E">
        <w:rPr>
          <w:rFonts w:ascii="Times New Roman" w:hAnsi="Times New Roman" w:cs="Times New Roman"/>
          <w:i/>
          <w:sz w:val="24"/>
          <w:szCs w:val="24"/>
        </w:rPr>
        <w:t>Учебно – методическое</w:t>
      </w:r>
      <w:proofErr w:type="gramEnd"/>
      <w:r w:rsidRPr="00886D6E">
        <w:rPr>
          <w:rFonts w:ascii="Times New Roman" w:hAnsi="Times New Roman" w:cs="Times New Roman"/>
          <w:i/>
          <w:sz w:val="24"/>
          <w:szCs w:val="24"/>
        </w:rPr>
        <w:t xml:space="preserve"> обеспечение образовательного процесса:</w:t>
      </w:r>
    </w:p>
    <w:p w:rsidR="00886D6E" w:rsidRPr="00164F3A" w:rsidRDefault="00886D6E" w:rsidP="00886D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64F3A">
        <w:rPr>
          <w:rFonts w:ascii="Times New Roman" w:hAnsi="Times New Roman" w:cs="Times New Roman"/>
          <w:sz w:val="24"/>
          <w:szCs w:val="24"/>
          <w:u w:val="single"/>
        </w:rPr>
        <w:t>Печатные пособия</w:t>
      </w:r>
    </w:p>
    <w:p w:rsidR="00886D6E" w:rsidRDefault="00886D6E" w:rsidP="00886D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русских и зарубежных художников;</w:t>
      </w:r>
    </w:p>
    <w:p w:rsidR="00886D6E" w:rsidRDefault="00886D6E" w:rsidP="00886D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цветоведению, перспективе, построению орнамента;</w:t>
      </w:r>
    </w:p>
    <w:p w:rsidR="00886D6E" w:rsidRDefault="00886D6E" w:rsidP="00886D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стилям архитектуры, одежды, предметов быта;</w:t>
      </w:r>
    </w:p>
    <w:p w:rsidR="00886D6E" w:rsidRDefault="00886D6E" w:rsidP="00886D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по правилам рисования предметов, растений, деревьев, животных, птиц, человека;</w:t>
      </w:r>
    </w:p>
    <w:p w:rsidR="00886D6E" w:rsidRPr="00886D6E" w:rsidRDefault="00886D6E" w:rsidP="00886D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народным промыслам, декоративно</w:t>
      </w:r>
      <w:r w:rsidR="00164F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прикладному искусству</w:t>
      </w:r>
      <w:r w:rsidR="00164F3A">
        <w:rPr>
          <w:rFonts w:ascii="Times New Roman" w:hAnsi="Times New Roman" w:cs="Times New Roman"/>
          <w:sz w:val="24"/>
          <w:szCs w:val="24"/>
        </w:rPr>
        <w:t>.</w:t>
      </w:r>
    </w:p>
    <w:p w:rsidR="00380C41" w:rsidRPr="00164F3A" w:rsidRDefault="00164F3A" w:rsidP="00886D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64F3A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</w:p>
    <w:p w:rsidR="00164F3A" w:rsidRDefault="00164F3A" w:rsidP="00164F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доска с креплениями для таблиц;</w:t>
      </w:r>
    </w:p>
    <w:p w:rsidR="00164F3A" w:rsidRPr="00164F3A" w:rsidRDefault="00164F3A" w:rsidP="00164F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8831C4" w:rsidRPr="00164F3A" w:rsidRDefault="00164F3A" w:rsidP="00164F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64F3A">
        <w:rPr>
          <w:rFonts w:ascii="Times New Roman" w:hAnsi="Times New Roman" w:cs="Times New Roman"/>
          <w:sz w:val="24"/>
          <w:szCs w:val="24"/>
          <w:u w:val="single"/>
        </w:rPr>
        <w:t>Модели и натуры</w:t>
      </w:r>
    </w:p>
    <w:p w:rsidR="00164F3A" w:rsidRDefault="00164F3A" w:rsidP="00164F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гербарии;</w:t>
      </w:r>
    </w:p>
    <w:p w:rsidR="00164F3A" w:rsidRDefault="00164F3A" w:rsidP="00164F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 декоративно-прикладного искусства и народных промыслов;</w:t>
      </w:r>
    </w:p>
    <w:p w:rsidR="00164F3A" w:rsidRPr="00164F3A" w:rsidRDefault="00164F3A" w:rsidP="00164F3A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гипсовые орнаменты.</w:t>
      </w:r>
    </w:p>
    <w:sectPr w:rsidR="00164F3A" w:rsidRPr="00164F3A" w:rsidSect="00E07B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6EF"/>
    <w:multiLevelType w:val="hybridMultilevel"/>
    <w:tmpl w:val="FD1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215C9"/>
    <w:multiLevelType w:val="hybridMultilevel"/>
    <w:tmpl w:val="C57A5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56046"/>
    <w:multiLevelType w:val="hybridMultilevel"/>
    <w:tmpl w:val="30FC8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87F46"/>
    <w:multiLevelType w:val="hybridMultilevel"/>
    <w:tmpl w:val="D2C8C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9B659D"/>
    <w:multiLevelType w:val="hybridMultilevel"/>
    <w:tmpl w:val="F294D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3A6F60"/>
    <w:multiLevelType w:val="hybridMultilevel"/>
    <w:tmpl w:val="04187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5697D"/>
    <w:multiLevelType w:val="hybridMultilevel"/>
    <w:tmpl w:val="7ED8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ECE"/>
    <w:rsid w:val="00004602"/>
    <w:rsid w:val="0002708B"/>
    <w:rsid w:val="000C3D00"/>
    <w:rsid w:val="000E4517"/>
    <w:rsid w:val="00161C79"/>
    <w:rsid w:val="00164F3A"/>
    <w:rsid w:val="002259AB"/>
    <w:rsid w:val="00242302"/>
    <w:rsid w:val="00313B07"/>
    <w:rsid w:val="00315A5B"/>
    <w:rsid w:val="00324AF7"/>
    <w:rsid w:val="003254EA"/>
    <w:rsid w:val="003711D0"/>
    <w:rsid w:val="003761AC"/>
    <w:rsid w:val="00380C41"/>
    <w:rsid w:val="003A51AB"/>
    <w:rsid w:val="003B4F72"/>
    <w:rsid w:val="004127A3"/>
    <w:rsid w:val="004308EA"/>
    <w:rsid w:val="004F61F6"/>
    <w:rsid w:val="00535F55"/>
    <w:rsid w:val="00555A89"/>
    <w:rsid w:val="005758F7"/>
    <w:rsid w:val="005E0ECE"/>
    <w:rsid w:val="00665ABA"/>
    <w:rsid w:val="00681203"/>
    <w:rsid w:val="00695A54"/>
    <w:rsid w:val="006A5772"/>
    <w:rsid w:val="006D0C81"/>
    <w:rsid w:val="006E236B"/>
    <w:rsid w:val="007635D7"/>
    <w:rsid w:val="007712AA"/>
    <w:rsid w:val="00786D8C"/>
    <w:rsid w:val="007E5037"/>
    <w:rsid w:val="008809C7"/>
    <w:rsid w:val="008831C4"/>
    <w:rsid w:val="00886D6E"/>
    <w:rsid w:val="008C0ACB"/>
    <w:rsid w:val="008F3D44"/>
    <w:rsid w:val="00974369"/>
    <w:rsid w:val="00974978"/>
    <w:rsid w:val="00975C49"/>
    <w:rsid w:val="009C5E00"/>
    <w:rsid w:val="009D559A"/>
    <w:rsid w:val="009F56BB"/>
    <w:rsid w:val="00A21793"/>
    <w:rsid w:val="00A5483F"/>
    <w:rsid w:val="00AD1690"/>
    <w:rsid w:val="00B153B1"/>
    <w:rsid w:val="00BA1D90"/>
    <w:rsid w:val="00BB27FA"/>
    <w:rsid w:val="00BE5206"/>
    <w:rsid w:val="00C17119"/>
    <w:rsid w:val="00C73F81"/>
    <w:rsid w:val="00C9577D"/>
    <w:rsid w:val="00CF773D"/>
    <w:rsid w:val="00D3732E"/>
    <w:rsid w:val="00E07BA2"/>
    <w:rsid w:val="00EC5D29"/>
    <w:rsid w:val="00EE57CF"/>
    <w:rsid w:val="00F9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1C4"/>
    <w:pPr>
      <w:ind w:left="720"/>
      <w:contextualSpacing/>
    </w:pPr>
  </w:style>
  <w:style w:type="table" w:styleId="a4">
    <w:name w:val="Table Grid"/>
    <w:basedOn w:val="a1"/>
    <w:uiPriority w:val="59"/>
    <w:rsid w:val="00C73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Елена</cp:lastModifiedBy>
  <cp:revision>6</cp:revision>
  <dcterms:created xsi:type="dcterms:W3CDTF">2013-06-12T11:06:00Z</dcterms:created>
  <dcterms:modified xsi:type="dcterms:W3CDTF">2013-07-28T09:54:00Z</dcterms:modified>
</cp:coreProperties>
</file>