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6" w:rsidRDefault="007C54E6" w:rsidP="007C54E6">
      <w:r>
        <w:t>Что делать, если разбился градусник?</w:t>
      </w:r>
    </w:p>
    <w:p w:rsidR="007C54E6" w:rsidRDefault="007C54E6" w:rsidP="007C54E6">
      <w:r>
        <w:t>Сохраните на заметку!</w:t>
      </w:r>
    </w:p>
    <w:p w:rsidR="007C54E6" w:rsidRDefault="007C54E6" w:rsidP="007C54E6"/>
    <w:p w:rsidR="007C54E6" w:rsidRDefault="007C54E6" w:rsidP="007C54E6">
      <w:r>
        <w:t xml:space="preserve">Ртуть опасна. Это аксиома. Попасть в организм она может двумя путями: через пищеварительный тракт или через дыхательные пути. Съесть ртутный шарик вы, конечно, сможете вряд ли. </w:t>
      </w:r>
      <w:proofErr w:type="gramStart"/>
      <w:r>
        <w:t>(Исключение – вы маленький ребенок.</w:t>
      </w:r>
      <w:proofErr w:type="gramEnd"/>
      <w:r>
        <w:t xml:space="preserve"> </w:t>
      </w:r>
      <w:proofErr w:type="gramStart"/>
      <w:r>
        <w:t>Но в этом случае нужно вызвать рвоту и срочно звонить в скорую.)</w:t>
      </w:r>
      <w:proofErr w:type="gramEnd"/>
      <w:r>
        <w:t xml:space="preserve"> А вот вдохнуть пары ртути при наличии разбившегося градусника – запросто. Результат – ртутное отравление, которое долгое время может протекать без каких-либо общих симптомов. Раздражительность, тошнота, похудение. Подумаешь, с кем не бывает: неделя была сложная, и потом – в городе вообще жить вредно. Однако отравление медленно, но верно подкрадывается </w:t>
      </w:r>
      <w:proofErr w:type="gramStart"/>
      <w:r>
        <w:t>к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 нашего организма – центральной нервной системе и почкам.</w:t>
      </w:r>
    </w:p>
    <w:p w:rsidR="007C54E6" w:rsidRDefault="007C54E6" w:rsidP="007C54E6"/>
    <w:p w:rsidR="007C54E6" w:rsidRDefault="007C54E6" w:rsidP="007C54E6">
      <w:r>
        <w:rPr>
          <w:rFonts w:ascii="Arial" w:hAnsi="Arial" w:cs="Arial"/>
        </w:rPr>
        <w:t>►</w:t>
      </w:r>
      <w:r>
        <w:t xml:space="preserve"> Что нужно делать</w:t>
      </w:r>
    </w:p>
    <w:p w:rsidR="007C54E6" w:rsidRDefault="007C54E6" w:rsidP="007C54E6"/>
    <w:p w:rsidR="007C54E6" w:rsidRDefault="007C54E6" w:rsidP="007C54E6">
      <w:r>
        <w:t>1. Перед сбором ртути наденьте резиновые перчатки: вещество не должно соприкасаться с обнаженными участками кожи.</w:t>
      </w:r>
    </w:p>
    <w:p w:rsidR="007C54E6" w:rsidRDefault="007C54E6" w:rsidP="007C54E6"/>
    <w:p w:rsidR="007C54E6" w:rsidRDefault="007C54E6" w:rsidP="007C54E6">
      <w:r>
        <w:t>2. Ограничьте место аварии. Ртуть прилипает к поверхностям и может быть легко разнесена на подошвах по другим участкам помещения.</w:t>
      </w:r>
    </w:p>
    <w:p w:rsidR="007C54E6" w:rsidRDefault="007C54E6" w:rsidP="007C54E6"/>
    <w:p w:rsidR="007C54E6" w:rsidRDefault="007C54E6" w:rsidP="007C54E6">
      <w:r>
        <w:t>3. Максимально тщательно соберите ртуть и все разбившиеся части градусника в стеклянную банку с холодной водой, плотно закройте закручивающейся крышкой. Вода нужна для того, чтобы ртуть не испарялась. Банку держите вдали от нагревательных приборов.</w:t>
      </w:r>
    </w:p>
    <w:p w:rsidR="007C54E6" w:rsidRDefault="007C54E6" w:rsidP="007C54E6"/>
    <w:p w:rsidR="007C54E6" w:rsidRDefault="007C54E6" w:rsidP="007C54E6">
      <w:r>
        <w:t>4. Мелкие капельки можно собрать с помощью шприца, резиновой груши, двух листов бумаги, лейкопластыря, скотча, мокрой газеты.</w:t>
      </w:r>
    </w:p>
    <w:p w:rsidR="007C54E6" w:rsidRDefault="007C54E6" w:rsidP="007C54E6"/>
    <w:p w:rsidR="007C54E6" w:rsidRDefault="007C54E6" w:rsidP="007C54E6">
      <w:r>
        <w:t>5. Откройте окна и проветрите помещение. Если и остались какие-либо испарения, пусть выветриваются в окно.</w:t>
      </w:r>
    </w:p>
    <w:p w:rsidR="007C54E6" w:rsidRDefault="007C54E6" w:rsidP="007C54E6"/>
    <w:p w:rsidR="007C54E6" w:rsidRDefault="007C54E6" w:rsidP="007C54E6">
      <w:r>
        <w:t>6. Место разлива ртути обработайте раствором хлорной извести или хлорамина. Это окислит ртуть, чем приведет ее в нелетучее состояние. Если ни того, ни другого в доме не нашлось, можно приготовить горячий мыльно-содовый раствор: 30 граммов соды, 40 граммов тертого мыла на один литр воды.</w:t>
      </w:r>
    </w:p>
    <w:p w:rsidR="007C54E6" w:rsidRDefault="007C54E6" w:rsidP="007C54E6"/>
    <w:p w:rsidR="007C54E6" w:rsidRDefault="007C54E6" w:rsidP="007C54E6">
      <w:r>
        <w:rPr>
          <w:rFonts w:ascii="Arial" w:hAnsi="Arial" w:cs="Arial"/>
        </w:rPr>
        <w:lastRenderedPageBreak/>
        <w:t>►</w:t>
      </w:r>
      <w:r>
        <w:t xml:space="preserve"> Что делать нельзя</w:t>
      </w:r>
    </w:p>
    <w:p w:rsidR="007C54E6" w:rsidRDefault="007C54E6" w:rsidP="007C54E6"/>
    <w:p w:rsidR="007C54E6" w:rsidRDefault="007C54E6" w:rsidP="007C54E6">
      <w:r>
        <w:t>1. Нельзя выбрасывать разбившийся термометр в мусоропровод. Испарившиеся там два грамма ртути способны загрязнить шесть тысяч кубометров воздуха.</w:t>
      </w:r>
    </w:p>
    <w:p w:rsidR="007C54E6" w:rsidRDefault="007C54E6" w:rsidP="007C54E6"/>
    <w:p w:rsidR="007C54E6" w:rsidRDefault="007C54E6" w:rsidP="007C54E6">
      <w:r>
        <w:t>2. Нельзя подметать ртуть веником: жесткие прутья только размельчат ядовитые шарики в мелкую ртутную пыль.</w:t>
      </w:r>
    </w:p>
    <w:p w:rsidR="007C54E6" w:rsidRDefault="007C54E6" w:rsidP="007C54E6"/>
    <w:p w:rsidR="007C54E6" w:rsidRDefault="007C54E6" w:rsidP="007C54E6">
      <w:r>
        <w:t>3. Нельзя собирать ртуть при помощи пылесоса: продуваемый пылесосом воздух облегчает испарение жидкого металла. К тому же, пылесос после этого придется сразу же выбросить.</w:t>
      </w:r>
    </w:p>
    <w:p w:rsidR="007C54E6" w:rsidRDefault="007C54E6" w:rsidP="007C54E6"/>
    <w:p w:rsidR="007C54E6" w:rsidRDefault="007C54E6" w:rsidP="007C54E6">
      <w:r>
        <w:t>4. Ни в коем случае нельзя создавать сквозняк до того, как вы собрали ртуть, иначе блестящие шарики разлетятся по всей комнате.</w:t>
      </w:r>
    </w:p>
    <w:p w:rsidR="007C54E6" w:rsidRDefault="007C54E6" w:rsidP="007C54E6"/>
    <w:p w:rsidR="007C54E6" w:rsidRDefault="007C54E6" w:rsidP="007C54E6">
      <w:r>
        <w:t xml:space="preserve">5. Нельзя стирать одежду и обувь, </w:t>
      </w:r>
      <w:proofErr w:type="gramStart"/>
      <w:r>
        <w:t>контактировавшие</w:t>
      </w:r>
      <w:proofErr w:type="gramEnd"/>
      <w:r>
        <w:t xml:space="preserve"> с ртутью, в стиральной машине. По возможности – эту одежду лучше выбросить.</w:t>
      </w:r>
    </w:p>
    <w:p w:rsidR="007C54E6" w:rsidRDefault="007C54E6" w:rsidP="007C54E6"/>
    <w:p w:rsidR="00A421E7" w:rsidRDefault="007C54E6" w:rsidP="007C54E6">
      <w:r>
        <w:t>6. Нельзя спускать ртуть в канализацию. Она имеет свойство оседать в канализационных трубах. Кстати, извлечь ртуть из канализации – невероятно сложно.</w:t>
      </w:r>
      <w:bookmarkStart w:id="0" w:name="_GoBack"/>
      <w:bookmarkEnd w:id="0"/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D"/>
    <w:rsid w:val="001C7F8D"/>
    <w:rsid w:val="00300192"/>
    <w:rsid w:val="003E12B7"/>
    <w:rsid w:val="006E0C79"/>
    <w:rsid w:val="007C54E6"/>
    <w:rsid w:val="009D6800"/>
    <w:rsid w:val="00A421E7"/>
    <w:rsid w:val="00B34C20"/>
    <w:rsid w:val="00CA5F52"/>
    <w:rsid w:val="00D343A2"/>
    <w:rsid w:val="00DD1F89"/>
    <w:rsid w:val="00E97ED8"/>
    <w:rsid w:val="00FB372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5</cp:revision>
  <dcterms:created xsi:type="dcterms:W3CDTF">2013-04-09T18:04:00Z</dcterms:created>
  <dcterms:modified xsi:type="dcterms:W3CDTF">2013-04-09T18:31:00Z</dcterms:modified>
</cp:coreProperties>
</file>