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D" w:rsidRDefault="00B958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958F5">
        <w:rPr>
          <w:sz w:val="28"/>
          <w:szCs w:val="28"/>
        </w:rPr>
        <w:t>Донесение фельдмаршалу</w:t>
      </w:r>
    </w:p>
    <w:p w:rsidR="00B958F5" w:rsidRDefault="00B958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/ игра/</w:t>
      </w:r>
    </w:p>
    <w:p w:rsidR="009E7479" w:rsidRDefault="009E7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958F5">
        <w:rPr>
          <w:sz w:val="28"/>
          <w:szCs w:val="28"/>
        </w:rPr>
        <w:t xml:space="preserve">Фельдмаршал М.И. Кутузов наперёд знал, что Наполеон со своей армией осенью побежит из Москвы в хлебородные края России. Не знал он только именно куда: в Калугу, Тулу или Рязань? Выход французов на Калужскую дорогу обнаружили партизаны доблестного капитана А.Н. </w:t>
      </w:r>
      <w:proofErr w:type="spellStart"/>
      <w:r w:rsidR="00B958F5">
        <w:rPr>
          <w:sz w:val="28"/>
          <w:szCs w:val="28"/>
        </w:rPr>
        <w:t>Сеславина</w:t>
      </w:r>
      <w:proofErr w:type="spellEnd"/>
      <w:r w:rsidR="00B958F5">
        <w:rPr>
          <w:sz w:val="28"/>
          <w:szCs w:val="28"/>
        </w:rPr>
        <w:t>. Тотчас в Тарутино, где стояла русская армия</w:t>
      </w:r>
      <w:r>
        <w:rPr>
          <w:sz w:val="28"/>
          <w:szCs w:val="28"/>
        </w:rPr>
        <w:t xml:space="preserve">, поскакал с известием об этом штаб-офицер Богословский. Он и его охрана ночью гнали лошадей во всю мочь, пересаживались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уставших  на запасных. Время было предрассветное. Выслушав штаб-офицера, старый фельдмаршал встал на колени перед иконой и, всхлипывая, произнёс:</w:t>
      </w:r>
    </w:p>
    <w:p w:rsidR="00B958F5" w:rsidRDefault="009E7479">
      <w:pPr>
        <w:rPr>
          <w:sz w:val="28"/>
          <w:szCs w:val="28"/>
        </w:rPr>
      </w:pPr>
      <w:r>
        <w:rPr>
          <w:sz w:val="28"/>
          <w:szCs w:val="28"/>
        </w:rPr>
        <w:t xml:space="preserve">- Боже, Создатель мой! Наконец Ты внял молитве нашей, и с </w:t>
      </w:r>
      <w:proofErr w:type="gramStart"/>
      <w:r>
        <w:rPr>
          <w:sz w:val="28"/>
          <w:szCs w:val="28"/>
        </w:rPr>
        <w:t>сей минуты Россия спасена</w:t>
      </w:r>
      <w:proofErr w:type="gramEnd"/>
      <w:r>
        <w:rPr>
          <w:sz w:val="28"/>
          <w:szCs w:val="28"/>
        </w:rPr>
        <w:t xml:space="preserve">! </w:t>
      </w:r>
    </w:p>
    <w:p w:rsidR="009E7479" w:rsidRDefault="009E7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Русские полки, поднятые по тревоге, загородили врагам дорогу на Калугу. Так было на самом деле. </w:t>
      </w:r>
    </w:p>
    <w:p w:rsidR="009E7479" w:rsidRDefault="009E7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Игра</w:t>
      </w:r>
    </w:p>
    <w:p w:rsidR="00CC484F" w:rsidRDefault="009E7479">
      <w:pPr>
        <w:rPr>
          <w:sz w:val="28"/>
          <w:szCs w:val="28"/>
        </w:rPr>
      </w:pPr>
      <w:r>
        <w:rPr>
          <w:sz w:val="28"/>
          <w:szCs w:val="28"/>
        </w:rPr>
        <w:t>Игра в кавалеристов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скачущих с донесением. Договоритесь, кто из вас гусар, </w:t>
      </w:r>
      <w:r w:rsidR="006E14D6">
        <w:rPr>
          <w:sz w:val="28"/>
          <w:szCs w:val="28"/>
        </w:rPr>
        <w:t>улан, кирасир, драгун, казак. Бросайте по очереди кубик с цифрами и передвигайте свои фишки на столько делений, сколько покажет цифра на верхней стороне кубика. В пути гонцов подстерегают неожиданности. Тот, чья фишка попала на красный кружок, возвращается назад / по стрелке/. Это значит, что наткнулся на неприятельский пикет, или оказался перед лесным завалом, или выехал на место, простреливаемое французами. Попав на зелёный кружок, передвигайся вперёд без дополнительного хода / по стрелке</w:t>
      </w:r>
      <w:proofErr w:type="gramStart"/>
      <w:r w:rsidR="006E14D6">
        <w:rPr>
          <w:sz w:val="28"/>
          <w:szCs w:val="28"/>
        </w:rPr>
        <w:t>/ Э</w:t>
      </w:r>
      <w:proofErr w:type="gramEnd"/>
      <w:r w:rsidR="006E14D6">
        <w:rPr>
          <w:sz w:val="28"/>
          <w:szCs w:val="28"/>
        </w:rPr>
        <w:t>то значит, что русский кавалерист или обратил в бегство неприятельских солдат и освободил себе путь, или пересел на свежую лошадь, или встретил местного жителя, который показал короткую дорогу. Если  фишка попала на жёлтый кружок</w:t>
      </w:r>
      <w:r w:rsidR="00CC484F">
        <w:rPr>
          <w:sz w:val="28"/>
          <w:szCs w:val="28"/>
        </w:rPr>
        <w:t xml:space="preserve"> - </w:t>
      </w:r>
      <w:r w:rsidR="006E14D6">
        <w:rPr>
          <w:sz w:val="28"/>
          <w:szCs w:val="28"/>
        </w:rPr>
        <w:t xml:space="preserve"> пропускайте ход. Это значит, что попал в болото и долго выбирался из него</w:t>
      </w:r>
      <w:r w:rsidR="00CC484F">
        <w:rPr>
          <w:sz w:val="28"/>
          <w:szCs w:val="28"/>
        </w:rPr>
        <w:t>, или ждал, когда проедет неприятельский дозор, или спускался в глубокий овраг и выезжал из него. Победит в игре тот, кто первым доставит донесение фельдмаршалу.</w:t>
      </w:r>
    </w:p>
    <w:p w:rsidR="00CC484F" w:rsidRPr="00B958F5" w:rsidRDefault="00CC484F">
      <w:pPr>
        <w:rPr>
          <w:sz w:val="28"/>
          <w:szCs w:val="28"/>
        </w:rPr>
      </w:pPr>
    </w:p>
    <w:p w:rsidR="00B958F5" w:rsidRDefault="00B958F5">
      <w:pPr>
        <w:rPr>
          <w:rFonts w:ascii="Times New Roman" w:hAnsi="Times New Roman" w:cs="Times New Roman"/>
          <w:sz w:val="28"/>
          <w:szCs w:val="28"/>
        </w:rPr>
      </w:pPr>
    </w:p>
    <w:p w:rsidR="00B958F5" w:rsidRPr="00B958F5" w:rsidRDefault="00E61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5166995</wp:posOffset>
            </wp:positionV>
            <wp:extent cx="4885690" cy="4846320"/>
            <wp:effectExtent l="0" t="19050" r="0" b="0"/>
            <wp:wrapNone/>
            <wp:docPr id="2" name="Рисунок 2" descr="C:\Documents and Settings\Admin\Мои документы\Мои рисунки\игра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гра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85690" cy="484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-1074420</wp:posOffset>
            </wp:positionV>
            <wp:extent cx="5946140" cy="6851015"/>
            <wp:effectExtent l="476250" t="0" r="454660" b="0"/>
            <wp:wrapNone/>
            <wp:docPr id="1" name="Рисунок 1" descr="C:\Documents and Settings\Admin\Мои документы\Мои рисунки\игра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гра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6140" cy="685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58F5" w:rsidRPr="00B958F5" w:rsidSect="00CC48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8F5"/>
    <w:rsid w:val="00620BC1"/>
    <w:rsid w:val="006E14D6"/>
    <w:rsid w:val="009E7479"/>
    <w:rsid w:val="00B958F5"/>
    <w:rsid w:val="00CC484F"/>
    <w:rsid w:val="00D0282D"/>
    <w:rsid w:val="00E6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2012-05-11T16:24:00Z</dcterms:created>
  <dcterms:modified xsi:type="dcterms:W3CDTF">2012-05-11T17:10:00Z</dcterms:modified>
</cp:coreProperties>
</file>