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B2E" w:rsidRDefault="00277B2E" w:rsidP="00277B2E">
      <w:pPr>
        <w:jc w:val="center"/>
        <w:rPr>
          <w:rFonts w:ascii="Times New Roman" w:hAnsi="Times New Roman" w:cs="Times New Roman"/>
          <w:sz w:val="28"/>
          <w:szCs w:val="28"/>
        </w:rPr>
      </w:pPr>
      <w:r>
        <w:rPr>
          <w:rFonts w:ascii="Times New Roman" w:hAnsi="Times New Roman" w:cs="Times New Roman"/>
          <w:sz w:val="28"/>
          <w:szCs w:val="28"/>
        </w:rPr>
        <w:t xml:space="preserve">Альметьевская специальная (коррекционная) школа-интернат </w:t>
      </w:r>
      <w:r>
        <w:rPr>
          <w:rFonts w:ascii="Times New Roman" w:hAnsi="Times New Roman" w:cs="Times New Roman"/>
          <w:sz w:val="28"/>
          <w:szCs w:val="28"/>
          <w:lang w:val="en-US"/>
        </w:rPr>
        <w:t>VI</w:t>
      </w:r>
      <w:r w:rsidRPr="00277B2E">
        <w:rPr>
          <w:rFonts w:ascii="Times New Roman" w:hAnsi="Times New Roman" w:cs="Times New Roman"/>
          <w:sz w:val="28"/>
          <w:szCs w:val="28"/>
        </w:rPr>
        <w:t xml:space="preserve"> </w:t>
      </w:r>
      <w:r>
        <w:rPr>
          <w:rFonts w:ascii="Times New Roman" w:hAnsi="Times New Roman" w:cs="Times New Roman"/>
          <w:sz w:val="28"/>
          <w:szCs w:val="28"/>
        </w:rPr>
        <w:t>вида для детей с нарушением опорно-двигательного аппарата Альметьевского муниципального района РТ</w:t>
      </w:r>
    </w:p>
    <w:p w:rsidR="00277B2E" w:rsidRDefault="00277B2E" w:rsidP="00277B2E">
      <w:pPr>
        <w:jc w:val="center"/>
        <w:rPr>
          <w:rFonts w:ascii="Times New Roman" w:hAnsi="Times New Roman" w:cs="Times New Roman"/>
          <w:sz w:val="28"/>
          <w:szCs w:val="28"/>
        </w:rPr>
      </w:pPr>
    </w:p>
    <w:p w:rsidR="00277B2E" w:rsidRDefault="00277B2E" w:rsidP="00277B2E">
      <w:pPr>
        <w:jc w:val="center"/>
        <w:rPr>
          <w:rFonts w:ascii="Times New Roman" w:hAnsi="Times New Roman" w:cs="Times New Roman"/>
          <w:sz w:val="28"/>
          <w:szCs w:val="28"/>
        </w:rPr>
      </w:pPr>
    </w:p>
    <w:p w:rsidR="00277B2E" w:rsidRDefault="00277B2E" w:rsidP="00277B2E">
      <w:pPr>
        <w:jc w:val="center"/>
        <w:rPr>
          <w:rFonts w:ascii="Times New Roman" w:hAnsi="Times New Roman" w:cs="Times New Roman"/>
          <w:sz w:val="28"/>
          <w:szCs w:val="28"/>
        </w:rPr>
      </w:pPr>
    </w:p>
    <w:p w:rsidR="00277B2E" w:rsidRDefault="00277B2E" w:rsidP="00277B2E">
      <w:pPr>
        <w:jc w:val="center"/>
        <w:rPr>
          <w:rFonts w:ascii="Times New Roman" w:hAnsi="Times New Roman" w:cs="Times New Roman"/>
          <w:sz w:val="28"/>
          <w:szCs w:val="28"/>
        </w:rPr>
      </w:pPr>
      <w:r>
        <w:rPr>
          <w:rFonts w:ascii="Times New Roman" w:hAnsi="Times New Roman" w:cs="Times New Roman"/>
          <w:sz w:val="28"/>
          <w:szCs w:val="28"/>
        </w:rPr>
        <w:t>Семинар на тему:</w:t>
      </w:r>
    </w:p>
    <w:p w:rsidR="00277B2E" w:rsidRDefault="00277B2E" w:rsidP="00277B2E">
      <w:pPr>
        <w:jc w:val="center"/>
        <w:rPr>
          <w:rFonts w:ascii="Times New Roman" w:hAnsi="Times New Roman" w:cs="Times New Roman"/>
          <w:sz w:val="28"/>
          <w:szCs w:val="28"/>
        </w:rPr>
      </w:pPr>
      <w:r>
        <w:rPr>
          <w:rFonts w:ascii="Times New Roman" w:hAnsi="Times New Roman" w:cs="Times New Roman"/>
          <w:sz w:val="28"/>
          <w:szCs w:val="28"/>
        </w:rPr>
        <w:t>«Включение родителей в коррекционно-развивающий процесс как одна из форм работы по повышению родительской компетентности»</w:t>
      </w:r>
    </w:p>
    <w:p w:rsidR="00DE1D04" w:rsidRDefault="00DE1D04" w:rsidP="00277B2E">
      <w:pPr>
        <w:jc w:val="center"/>
        <w:rPr>
          <w:rFonts w:ascii="Times New Roman" w:hAnsi="Times New Roman" w:cs="Times New Roman"/>
          <w:sz w:val="28"/>
          <w:szCs w:val="28"/>
        </w:rPr>
      </w:pPr>
    </w:p>
    <w:p w:rsidR="00DE1D04" w:rsidRDefault="00DE1D04" w:rsidP="00277B2E">
      <w:pPr>
        <w:jc w:val="center"/>
        <w:rPr>
          <w:rFonts w:ascii="Times New Roman" w:hAnsi="Times New Roman" w:cs="Times New Roman"/>
          <w:sz w:val="28"/>
          <w:szCs w:val="28"/>
        </w:rPr>
      </w:pPr>
    </w:p>
    <w:p w:rsidR="00277B2E" w:rsidRDefault="00277B2E" w:rsidP="00277B2E">
      <w:pPr>
        <w:jc w:val="center"/>
        <w:rPr>
          <w:rFonts w:ascii="Times New Roman" w:hAnsi="Times New Roman" w:cs="Times New Roman"/>
          <w:sz w:val="28"/>
          <w:szCs w:val="28"/>
        </w:rPr>
      </w:pPr>
      <w:r>
        <w:rPr>
          <w:rFonts w:ascii="Times New Roman" w:hAnsi="Times New Roman" w:cs="Times New Roman"/>
          <w:sz w:val="28"/>
          <w:szCs w:val="28"/>
        </w:rPr>
        <w:t>Доклад на тему:</w:t>
      </w:r>
    </w:p>
    <w:p w:rsidR="00277B2E" w:rsidRPr="00277B2E" w:rsidRDefault="00277B2E" w:rsidP="00277B2E">
      <w:pPr>
        <w:tabs>
          <w:tab w:val="left" w:pos="4048"/>
        </w:tabs>
        <w:spacing w:after="0"/>
        <w:ind w:left="-709" w:right="-285" w:firstLine="425"/>
        <w:jc w:val="center"/>
        <w:rPr>
          <w:rFonts w:ascii="Times New Roman" w:eastAsia="Times New Roman" w:hAnsi="Times New Roman" w:cs="Times New Roman"/>
          <w:b/>
          <w:sz w:val="28"/>
          <w:szCs w:val="28"/>
          <w:lang w:eastAsia="ru-RU"/>
        </w:rPr>
      </w:pPr>
      <w:r w:rsidRPr="00277B2E">
        <w:rPr>
          <w:rFonts w:ascii="Times New Roman" w:eastAsia="Times New Roman" w:hAnsi="Times New Roman" w:cs="Times New Roman"/>
          <w:b/>
          <w:sz w:val="24"/>
          <w:szCs w:val="24"/>
          <w:lang w:eastAsia="ru-RU"/>
        </w:rPr>
        <w:t>«</w:t>
      </w:r>
      <w:r w:rsidRPr="00277B2E">
        <w:rPr>
          <w:rFonts w:ascii="Times New Roman" w:eastAsia="Times New Roman" w:hAnsi="Times New Roman" w:cs="Times New Roman"/>
          <w:b/>
          <w:sz w:val="28"/>
          <w:szCs w:val="28"/>
          <w:lang w:eastAsia="ru-RU"/>
        </w:rPr>
        <w:t>Взаимодействие семьи и школы в современных условиях</w:t>
      </w:r>
      <w:r w:rsidRPr="00DE1D04">
        <w:rPr>
          <w:rFonts w:ascii="Times New Roman" w:eastAsia="Times New Roman" w:hAnsi="Times New Roman" w:cs="Times New Roman"/>
          <w:b/>
          <w:sz w:val="28"/>
          <w:szCs w:val="28"/>
          <w:lang w:eastAsia="ru-RU"/>
        </w:rPr>
        <w:t>. Формы и методы работы педагогического коллектива по взаимодействию школы и семьи»</w:t>
      </w:r>
    </w:p>
    <w:p w:rsidR="00277B2E" w:rsidRPr="00DE1D04" w:rsidRDefault="00277B2E" w:rsidP="00277B2E">
      <w:pPr>
        <w:jc w:val="center"/>
        <w:rPr>
          <w:rFonts w:ascii="Times New Roman" w:hAnsi="Times New Roman" w:cs="Times New Roman"/>
          <w:sz w:val="28"/>
          <w:szCs w:val="28"/>
        </w:rPr>
      </w:pPr>
    </w:p>
    <w:p w:rsidR="00277B2E" w:rsidRDefault="00277B2E" w:rsidP="00277B2E">
      <w:pPr>
        <w:jc w:val="center"/>
        <w:rPr>
          <w:rFonts w:ascii="Times New Roman" w:hAnsi="Times New Roman" w:cs="Times New Roman"/>
          <w:sz w:val="28"/>
          <w:szCs w:val="28"/>
        </w:rPr>
      </w:pPr>
    </w:p>
    <w:p w:rsidR="00277B2E" w:rsidRPr="00277B2E" w:rsidRDefault="00277B2E" w:rsidP="00277B2E">
      <w:pPr>
        <w:jc w:val="center"/>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277B2E" w:rsidP="00C41AF9">
      <w:pPr>
        <w:jc w:val="both"/>
        <w:rPr>
          <w:rFonts w:ascii="Times New Roman" w:hAnsi="Times New Roman" w:cs="Times New Roman"/>
          <w:sz w:val="28"/>
          <w:szCs w:val="28"/>
        </w:rPr>
      </w:pPr>
    </w:p>
    <w:p w:rsidR="00277B2E" w:rsidRDefault="00383E8A" w:rsidP="00C41AF9">
      <w:pPr>
        <w:jc w:val="both"/>
        <w:rPr>
          <w:rFonts w:ascii="Times New Roman" w:hAnsi="Times New Roman" w:cs="Times New Roman"/>
          <w:sz w:val="28"/>
          <w:szCs w:val="28"/>
        </w:rPr>
      </w:pPr>
      <w:r>
        <w:rPr>
          <w:rFonts w:ascii="Times New Roman" w:hAnsi="Times New Roman" w:cs="Times New Roman"/>
          <w:sz w:val="28"/>
          <w:szCs w:val="28"/>
        </w:rPr>
        <w:t xml:space="preserve">                                                                  </w:t>
      </w:r>
      <w:r w:rsidR="00200D7A">
        <w:rPr>
          <w:rFonts w:ascii="Times New Roman" w:hAnsi="Times New Roman" w:cs="Times New Roman"/>
          <w:sz w:val="28"/>
          <w:szCs w:val="28"/>
        </w:rPr>
        <w:t xml:space="preserve">                     Подготовили воспитатели</w:t>
      </w:r>
      <w:r>
        <w:rPr>
          <w:rFonts w:ascii="Times New Roman" w:hAnsi="Times New Roman" w:cs="Times New Roman"/>
          <w:sz w:val="28"/>
          <w:szCs w:val="28"/>
        </w:rPr>
        <w:t>:</w:t>
      </w:r>
    </w:p>
    <w:p w:rsidR="00277B2E" w:rsidRDefault="00DE1D04" w:rsidP="00DE1D04">
      <w:pPr>
        <w:jc w:val="right"/>
        <w:rPr>
          <w:rFonts w:ascii="Times New Roman" w:hAnsi="Times New Roman" w:cs="Times New Roman"/>
          <w:sz w:val="28"/>
          <w:szCs w:val="28"/>
        </w:rPr>
      </w:pPr>
      <w:r>
        <w:rPr>
          <w:rFonts w:ascii="Times New Roman" w:hAnsi="Times New Roman" w:cs="Times New Roman"/>
          <w:sz w:val="28"/>
          <w:szCs w:val="28"/>
        </w:rPr>
        <w:t xml:space="preserve">           </w:t>
      </w:r>
      <w:r w:rsidR="00383E8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Шарипзянова</w:t>
      </w:r>
      <w:proofErr w:type="spellEnd"/>
      <w:r>
        <w:rPr>
          <w:rFonts w:ascii="Times New Roman" w:hAnsi="Times New Roman" w:cs="Times New Roman"/>
          <w:sz w:val="28"/>
          <w:szCs w:val="28"/>
        </w:rPr>
        <w:t xml:space="preserve"> Р.Р.</w:t>
      </w:r>
    </w:p>
    <w:p w:rsidR="00200D7A" w:rsidRDefault="00200D7A" w:rsidP="00DE1D04">
      <w:pPr>
        <w:jc w:val="right"/>
        <w:rPr>
          <w:rFonts w:ascii="Times New Roman" w:hAnsi="Times New Roman" w:cs="Times New Roman"/>
          <w:sz w:val="28"/>
          <w:szCs w:val="28"/>
        </w:rPr>
      </w:pPr>
      <w:proofErr w:type="spellStart"/>
      <w:r>
        <w:rPr>
          <w:rFonts w:ascii="Times New Roman" w:hAnsi="Times New Roman" w:cs="Times New Roman"/>
          <w:sz w:val="28"/>
          <w:szCs w:val="28"/>
        </w:rPr>
        <w:t>Галимуллина</w:t>
      </w:r>
      <w:proofErr w:type="spellEnd"/>
      <w:r>
        <w:rPr>
          <w:rFonts w:ascii="Times New Roman" w:hAnsi="Times New Roman" w:cs="Times New Roman"/>
          <w:sz w:val="28"/>
          <w:szCs w:val="28"/>
        </w:rPr>
        <w:t xml:space="preserve"> Р.Р.</w:t>
      </w:r>
    </w:p>
    <w:p w:rsidR="00277B2E" w:rsidRDefault="00277B2E" w:rsidP="00C41AF9">
      <w:pPr>
        <w:jc w:val="both"/>
        <w:rPr>
          <w:rFonts w:ascii="Times New Roman" w:hAnsi="Times New Roman" w:cs="Times New Roman"/>
          <w:sz w:val="28"/>
          <w:szCs w:val="28"/>
        </w:rPr>
      </w:pPr>
    </w:p>
    <w:p w:rsidR="00277B2E" w:rsidRDefault="00DE1D04" w:rsidP="00DE1D04">
      <w:pPr>
        <w:jc w:val="center"/>
        <w:rPr>
          <w:rFonts w:ascii="Times New Roman" w:hAnsi="Times New Roman" w:cs="Times New Roman"/>
          <w:sz w:val="28"/>
          <w:szCs w:val="28"/>
        </w:rPr>
      </w:pPr>
      <w:r>
        <w:rPr>
          <w:rFonts w:ascii="Times New Roman" w:hAnsi="Times New Roman" w:cs="Times New Roman"/>
          <w:sz w:val="28"/>
          <w:szCs w:val="28"/>
        </w:rPr>
        <w:t>Альметьевск,2013</w:t>
      </w:r>
    </w:p>
    <w:p w:rsidR="00185946" w:rsidRDefault="00185946" w:rsidP="00C41AF9">
      <w:pPr>
        <w:jc w:val="both"/>
        <w:rPr>
          <w:rFonts w:ascii="Times New Roman" w:hAnsi="Times New Roman" w:cs="Times New Roman"/>
          <w:b/>
          <w:sz w:val="28"/>
          <w:szCs w:val="28"/>
          <w:u w:val="single"/>
        </w:rPr>
      </w:pPr>
    </w:p>
    <w:p w:rsidR="00277B2E" w:rsidRPr="005A36F9" w:rsidRDefault="006A31C2" w:rsidP="00C41AF9">
      <w:pPr>
        <w:jc w:val="both"/>
        <w:rPr>
          <w:rFonts w:ascii="Times New Roman" w:hAnsi="Times New Roman" w:cs="Times New Roman"/>
          <w:b/>
          <w:sz w:val="28"/>
          <w:szCs w:val="28"/>
          <w:u w:val="single"/>
        </w:rPr>
      </w:pPr>
      <w:r w:rsidRPr="005A36F9">
        <w:rPr>
          <w:rFonts w:ascii="Times New Roman" w:hAnsi="Times New Roman" w:cs="Times New Roman"/>
          <w:b/>
          <w:sz w:val="28"/>
          <w:szCs w:val="28"/>
          <w:u w:val="single"/>
        </w:rPr>
        <w:t>Слайд</w:t>
      </w:r>
      <w:r w:rsidR="00E57B18">
        <w:rPr>
          <w:rFonts w:ascii="Times New Roman" w:hAnsi="Times New Roman" w:cs="Times New Roman"/>
          <w:b/>
          <w:sz w:val="28"/>
          <w:szCs w:val="28"/>
          <w:u w:val="single"/>
        </w:rPr>
        <w:t>ы</w:t>
      </w:r>
      <w:r w:rsidRPr="005A36F9">
        <w:rPr>
          <w:rFonts w:ascii="Times New Roman" w:hAnsi="Times New Roman" w:cs="Times New Roman"/>
          <w:b/>
          <w:sz w:val="28"/>
          <w:szCs w:val="28"/>
          <w:u w:val="single"/>
        </w:rPr>
        <w:t xml:space="preserve"> 1</w:t>
      </w:r>
      <w:r w:rsidR="00E57B18">
        <w:rPr>
          <w:rFonts w:ascii="Times New Roman" w:hAnsi="Times New Roman" w:cs="Times New Roman"/>
          <w:b/>
          <w:sz w:val="28"/>
          <w:szCs w:val="28"/>
          <w:u w:val="single"/>
        </w:rPr>
        <w:t>,2,3,4,5,6,7</w:t>
      </w:r>
    </w:p>
    <w:p w:rsidR="00E97A21"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 xml:space="preserve">В последние годы, стала актуальной проблема поиска оптимальных и эффективных путей оказания помощи родителям, воспитывающим детей с </w:t>
      </w:r>
      <w:r w:rsidR="00E97A21">
        <w:rPr>
          <w:rFonts w:ascii="Times New Roman" w:hAnsi="Times New Roman" w:cs="Times New Roman"/>
          <w:sz w:val="28"/>
          <w:szCs w:val="28"/>
        </w:rPr>
        <w:t xml:space="preserve">ограниченными возможностями здоровья </w:t>
      </w:r>
      <w:r w:rsidRPr="00C41AF9">
        <w:rPr>
          <w:rFonts w:ascii="Times New Roman" w:hAnsi="Times New Roman" w:cs="Times New Roman"/>
          <w:sz w:val="28"/>
          <w:szCs w:val="28"/>
        </w:rPr>
        <w:t xml:space="preserve"> в развитии и включения родителей в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 xml:space="preserve">–педагогический процесс, т.к. это является важнейшим условием полноценного психического развития и успешной </w:t>
      </w:r>
      <w:proofErr w:type="spellStart"/>
      <w:r w:rsidR="00E97A21">
        <w:rPr>
          <w:rFonts w:ascii="Times New Roman" w:hAnsi="Times New Roman" w:cs="Times New Roman"/>
          <w:sz w:val="28"/>
          <w:szCs w:val="28"/>
        </w:rPr>
        <w:t>коррекционно</w:t>
      </w:r>
      <w:proofErr w:type="spellEnd"/>
      <w:r w:rsidR="00E97A21">
        <w:rPr>
          <w:rFonts w:ascii="Times New Roman" w:hAnsi="Times New Roman" w:cs="Times New Roman"/>
          <w:sz w:val="28"/>
          <w:szCs w:val="28"/>
        </w:rPr>
        <w:t xml:space="preserve"> развивающей работы. </w:t>
      </w:r>
    </w:p>
    <w:p w:rsidR="008049DA" w:rsidRPr="00C41AF9"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Как известно, коррекционное воздействие состоит из двух взаимосвязанных процессов – организации различных форм помощи родителям и содержательно – педагогической работы с ребенком. Такой подход к воспитанию детей в условиях дошкольного</w:t>
      </w:r>
      <w:r w:rsidR="00C41AF9">
        <w:rPr>
          <w:rFonts w:ascii="Times New Roman" w:hAnsi="Times New Roman" w:cs="Times New Roman"/>
          <w:sz w:val="28"/>
          <w:szCs w:val="28"/>
        </w:rPr>
        <w:t xml:space="preserve"> и школьного </w:t>
      </w:r>
      <w:r w:rsidRPr="00C41AF9">
        <w:rPr>
          <w:rFonts w:ascii="Times New Roman" w:hAnsi="Times New Roman" w:cs="Times New Roman"/>
          <w:sz w:val="28"/>
          <w:szCs w:val="28"/>
        </w:rPr>
        <w:t xml:space="preserve"> образовательного учреждения обеспечивает непрерывность коррекционного воздействия. Важнейшим условием преемственности при этом, является установление доверительного делового </w:t>
      </w:r>
      <w:r w:rsidR="00C41AF9">
        <w:rPr>
          <w:rFonts w:ascii="Times New Roman" w:hAnsi="Times New Roman" w:cs="Times New Roman"/>
          <w:sz w:val="28"/>
          <w:szCs w:val="28"/>
        </w:rPr>
        <w:t>контакта между семьей, детским садом и школой</w:t>
      </w:r>
      <w:r w:rsidRPr="00C41AF9">
        <w:rPr>
          <w:rFonts w:ascii="Times New Roman" w:hAnsi="Times New Roman" w:cs="Times New Roman"/>
          <w:sz w:val="28"/>
          <w:szCs w:val="28"/>
        </w:rPr>
        <w:t xml:space="preserve"> в ходе которого корректируются позиции родителей и педагогов.</w:t>
      </w:r>
    </w:p>
    <w:p w:rsidR="008049DA"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 xml:space="preserve">Ни одна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 xml:space="preserve">–развивающая программа не сможет дать полноценных результатов, если она не решается совместно с семьей, если в </w:t>
      </w:r>
      <w:r w:rsidR="00C41AF9">
        <w:rPr>
          <w:rFonts w:ascii="Times New Roman" w:hAnsi="Times New Roman" w:cs="Times New Roman"/>
          <w:sz w:val="28"/>
          <w:szCs w:val="28"/>
        </w:rPr>
        <w:t xml:space="preserve">общеобразовательном </w:t>
      </w:r>
      <w:r w:rsidRPr="00C41AF9">
        <w:rPr>
          <w:rFonts w:ascii="Times New Roman" w:hAnsi="Times New Roman" w:cs="Times New Roman"/>
          <w:sz w:val="28"/>
          <w:szCs w:val="28"/>
        </w:rPr>
        <w:t xml:space="preserve"> учреждении не созданы условия для привлечения родителей к участию в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–образовательном процессе.</w:t>
      </w:r>
    </w:p>
    <w:p w:rsidR="0004213E" w:rsidRPr="0004213E" w:rsidRDefault="0004213E" w:rsidP="0004213E">
      <w:pPr>
        <w:pStyle w:val="a3"/>
        <w:ind w:firstLine="700"/>
        <w:jc w:val="both"/>
        <w:rPr>
          <w:color w:val="000000"/>
          <w:sz w:val="28"/>
          <w:szCs w:val="28"/>
        </w:rPr>
      </w:pPr>
      <w:r w:rsidRPr="0004213E">
        <w:rPr>
          <w:color w:val="000000"/>
          <w:sz w:val="28"/>
          <w:szCs w:val="28"/>
        </w:rPr>
        <w:t>Вот уже 1</w:t>
      </w:r>
      <w:r w:rsidR="005A36F9">
        <w:rPr>
          <w:color w:val="000000"/>
          <w:sz w:val="28"/>
          <w:szCs w:val="28"/>
        </w:rPr>
        <w:t>8</w:t>
      </w:r>
      <w:r w:rsidRPr="0004213E">
        <w:rPr>
          <w:color w:val="000000"/>
          <w:sz w:val="28"/>
          <w:szCs w:val="28"/>
        </w:rPr>
        <w:t xml:space="preserve"> лет ежедневно открывает свои двери для детей с ограниченными возможностями здоровья наша школа – интернат </w:t>
      </w:r>
      <w:r w:rsidRPr="0004213E">
        <w:rPr>
          <w:color w:val="000000"/>
          <w:sz w:val="28"/>
          <w:szCs w:val="28"/>
          <w:lang w:val="en-US"/>
        </w:rPr>
        <w:t>VI</w:t>
      </w:r>
      <w:r>
        <w:rPr>
          <w:color w:val="000000"/>
          <w:sz w:val="28"/>
          <w:szCs w:val="28"/>
        </w:rPr>
        <w:t xml:space="preserve"> вида.</w:t>
      </w:r>
    </w:p>
    <w:p w:rsidR="002473AD" w:rsidRDefault="0004213E" w:rsidP="002473AD">
      <w:pPr>
        <w:jc w:val="both"/>
        <w:rPr>
          <w:rFonts w:ascii="Times New Roman" w:hAnsi="Times New Roman" w:cs="Times New Roman"/>
          <w:color w:val="000000"/>
          <w:sz w:val="28"/>
          <w:szCs w:val="28"/>
        </w:rPr>
      </w:pPr>
      <w:r w:rsidRPr="0004213E">
        <w:rPr>
          <w:rFonts w:ascii="Times New Roman" w:hAnsi="Times New Roman" w:cs="Times New Roman"/>
          <w:color w:val="000000"/>
          <w:sz w:val="28"/>
          <w:szCs w:val="28"/>
        </w:rPr>
        <w:t xml:space="preserve">Коррекционное </w:t>
      </w:r>
      <w:proofErr w:type="gramStart"/>
      <w:r w:rsidRPr="0004213E">
        <w:rPr>
          <w:rFonts w:ascii="Times New Roman" w:hAnsi="Times New Roman" w:cs="Times New Roman"/>
          <w:color w:val="000000"/>
          <w:sz w:val="28"/>
          <w:szCs w:val="28"/>
        </w:rPr>
        <w:t>учреждение</w:t>
      </w:r>
      <w:proofErr w:type="gramEnd"/>
      <w:r w:rsidR="00E97A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которое</w:t>
      </w:r>
      <w:r w:rsidRPr="0004213E">
        <w:rPr>
          <w:rFonts w:ascii="Times New Roman" w:hAnsi="Times New Roman" w:cs="Times New Roman"/>
          <w:color w:val="000000"/>
          <w:sz w:val="28"/>
          <w:szCs w:val="28"/>
        </w:rPr>
        <w:t xml:space="preserve"> создано для обучения и воспитания детей с нарушениями опорно-двигательного аппарата (с двигательными нарушениями различной этиологии и степени выраженности, детским церебральным параличом, с врожденными и приобретенными деформациями опорно-двигательного аппарата, вялыми параличами верхних и нижних конечностей, парезами и </w:t>
      </w:r>
      <w:proofErr w:type="spellStart"/>
      <w:r w:rsidRPr="0004213E">
        <w:rPr>
          <w:rFonts w:ascii="Times New Roman" w:hAnsi="Times New Roman" w:cs="Times New Roman"/>
          <w:color w:val="000000"/>
          <w:sz w:val="28"/>
          <w:szCs w:val="28"/>
        </w:rPr>
        <w:t>парапарезами</w:t>
      </w:r>
      <w:proofErr w:type="spellEnd"/>
      <w:r w:rsidRPr="0004213E">
        <w:rPr>
          <w:rFonts w:ascii="Times New Roman" w:hAnsi="Times New Roman" w:cs="Times New Roman"/>
          <w:color w:val="000000"/>
          <w:sz w:val="28"/>
          <w:szCs w:val="28"/>
        </w:rPr>
        <w:t xml:space="preserve"> нижних и верхних конечностей), для восстановления, формирования и развития двигательных функций, коррекции недостатков психического и речевого развития детей, их социально-трудовой адаптации и интеграции в общество на основе специально организованного двигательного режима и предметно-практической деятельности</w:t>
      </w:r>
      <w:r>
        <w:rPr>
          <w:rFonts w:ascii="Times New Roman" w:hAnsi="Times New Roman" w:cs="Times New Roman"/>
          <w:color w:val="000000"/>
          <w:sz w:val="28"/>
          <w:szCs w:val="28"/>
        </w:rPr>
        <w:t>.</w:t>
      </w:r>
    </w:p>
    <w:p w:rsidR="002549FE" w:rsidRPr="002473AD" w:rsidRDefault="0004213E" w:rsidP="002473AD">
      <w:pPr>
        <w:jc w:val="both"/>
        <w:rPr>
          <w:rFonts w:ascii="Times New Roman" w:hAnsi="Times New Roman" w:cs="Times New Roman"/>
          <w:color w:val="000000"/>
          <w:sz w:val="28"/>
          <w:szCs w:val="28"/>
        </w:rPr>
      </w:pPr>
      <w:r w:rsidRPr="00A27F90">
        <w:rPr>
          <w:rFonts w:ascii="Arial" w:eastAsia="Times New Roman" w:hAnsi="Arial" w:cs="Arial"/>
          <w:color w:val="000000"/>
          <w:sz w:val="21"/>
          <w:szCs w:val="21"/>
          <w:shd w:val="clear" w:color="auto" w:fill="FFFFFF"/>
          <w:lang w:eastAsia="ru-RU"/>
        </w:rPr>
        <w:t xml:space="preserve">    </w:t>
      </w:r>
      <w:r w:rsidRPr="0004213E">
        <w:rPr>
          <w:rFonts w:ascii="Times New Roman" w:eastAsia="Times New Roman" w:hAnsi="Times New Roman" w:cs="Times New Roman"/>
          <w:color w:val="000000"/>
          <w:sz w:val="28"/>
          <w:szCs w:val="28"/>
          <w:shd w:val="clear" w:color="auto" w:fill="FFFFFF"/>
          <w:lang w:eastAsia="ru-RU"/>
        </w:rPr>
        <w:t>Многие родители задумываются о том, каким будет их ребенок. Известие о том, что у ребенка проблемы в развитии, часто ставит родителей в тупик, многие переживают шок, досаду или разочарование. После того как негативные эмоции уступают место разумным доводам,  родители  ищут способы помощи своему ребенку, или полностью игнорируют все проблемы. Во многих ситуациях родителям нужна поддержка.</w:t>
      </w:r>
      <w:r w:rsidR="002549FE" w:rsidRPr="002549FE">
        <w:rPr>
          <w:rFonts w:ascii="Times New Roman" w:eastAsia="Times New Roman" w:hAnsi="Times New Roman" w:cs="Times New Roman"/>
          <w:i/>
          <w:sz w:val="24"/>
          <w:szCs w:val="24"/>
          <w:lang w:eastAsia="ru-RU"/>
        </w:rPr>
        <w:t xml:space="preserve"> </w:t>
      </w:r>
      <w:r w:rsidR="002549FE" w:rsidRPr="002549FE">
        <w:rPr>
          <w:rFonts w:ascii="Times New Roman" w:eastAsia="Times New Roman" w:hAnsi="Times New Roman" w:cs="Times New Roman"/>
          <w:i/>
          <w:sz w:val="28"/>
          <w:szCs w:val="28"/>
          <w:lang w:eastAsia="ru-RU"/>
        </w:rPr>
        <w:t xml:space="preserve">Мы можем и должны педагогически </w:t>
      </w:r>
      <w:proofErr w:type="spellStart"/>
      <w:r w:rsidR="002549FE" w:rsidRPr="002549FE">
        <w:rPr>
          <w:rFonts w:ascii="Times New Roman" w:eastAsia="Times New Roman" w:hAnsi="Times New Roman" w:cs="Times New Roman"/>
          <w:i/>
          <w:sz w:val="28"/>
          <w:szCs w:val="28"/>
          <w:lang w:eastAsia="ru-RU"/>
        </w:rPr>
        <w:t>целенаправить</w:t>
      </w:r>
      <w:proofErr w:type="spellEnd"/>
      <w:r w:rsidR="002549FE" w:rsidRPr="002549FE">
        <w:rPr>
          <w:rFonts w:ascii="Times New Roman" w:eastAsia="Times New Roman" w:hAnsi="Times New Roman" w:cs="Times New Roman"/>
          <w:i/>
          <w:sz w:val="28"/>
          <w:szCs w:val="28"/>
          <w:lang w:eastAsia="ru-RU"/>
        </w:rPr>
        <w:t xml:space="preserve">, </w:t>
      </w:r>
      <w:r w:rsidR="002549FE" w:rsidRPr="002549FE">
        <w:rPr>
          <w:rFonts w:ascii="Times New Roman" w:eastAsia="Times New Roman" w:hAnsi="Times New Roman" w:cs="Times New Roman"/>
          <w:b/>
          <w:i/>
          <w:sz w:val="28"/>
          <w:szCs w:val="28"/>
          <w:lang w:eastAsia="ru-RU"/>
        </w:rPr>
        <w:t>обогатить, усилить положительные внешкольные влияния</w:t>
      </w:r>
      <w:r w:rsidR="002549FE" w:rsidRPr="002549FE">
        <w:rPr>
          <w:rFonts w:ascii="Times New Roman" w:eastAsia="Times New Roman" w:hAnsi="Times New Roman" w:cs="Times New Roman"/>
          <w:i/>
          <w:sz w:val="28"/>
          <w:szCs w:val="28"/>
          <w:lang w:eastAsia="ru-RU"/>
        </w:rPr>
        <w:t xml:space="preserve">, включить их в систему своей </w:t>
      </w:r>
      <w:r w:rsidR="002549FE" w:rsidRPr="002549FE">
        <w:rPr>
          <w:rFonts w:ascii="Times New Roman" w:eastAsia="Times New Roman" w:hAnsi="Times New Roman" w:cs="Times New Roman"/>
          <w:i/>
          <w:sz w:val="28"/>
          <w:szCs w:val="28"/>
          <w:lang w:eastAsia="ru-RU"/>
        </w:rPr>
        <w:lastRenderedPageBreak/>
        <w:t xml:space="preserve">воспитательной деятельности, а также в допустимых пределах </w:t>
      </w:r>
      <w:r w:rsidR="002549FE" w:rsidRPr="002549FE">
        <w:rPr>
          <w:rFonts w:ascii="Times New Roman" w:eastAsia="Times New Roman" w:hAnsi="Times New Roman" w:cs="Times New Roman"/>
          <w:b/>
          <w:i/>
          <w:sz w:val="28"/>
          <w:szCs w:val="28"/>
          <w:lang w:eastAsia="ru-RU"/>
        </w:rPr>
        <w:t>нейтрализовать отрицательные влияния</w:t>
      </w:r>
      <w:r w:rsidR="002549FE" w:rsidRPr="002549FE">
        <w:rPr>
          <w:rFonts w:ascii="Times New Roman" w:eastAsia="Times New Roman" w:hAnsi="Times New Roman" w:cs="Times New Roman"/>
          <w:i/>
          <w:sz w:val="28"/>
          <w:szCs w:val="28"/>
          <w:lang w:eastAsia="ru-RU"/>
        </w:rPr>
        <w:t>, используя профессиональные возможности.</w:t>
      </w:r>
    </w:p>
    <w:p w:rsidR="005A36F9" w:rsidRDefault="005A36F9" w:rsidP="00CF2ADE">
      <w:pPr>
        <w:spacing w:after="0"/>
        <w:ind w:firstLine="425"/>
        <w:jc w:val="both"/>
        <w:rPr>
          <w:rFonts w:ascii="Times New Roman" w:eastAsia="Times New Roman" w:hAnsi="Times New Roman" w:cs="Times New Roman"/>
          <w:b/>
          <w:color w:val="000000"/>
          <w:sz w:val="28"/>
          <w:szCs w:val="28"/>
          <w:u w:val="single"/>
          <w:shd w:val="clear" w:color="auto" w:fill="FFFFFF"/>
          <w:lang w:eastAsia="ru-RU"/>
        </w:rPr>
      </w:pPr>
      <w:r w:rsidRPr="005A36F9">
        <w:rPr>
          <w:rFonts w:ascii="Times New Roman" w:eastAsia="Times New Roman" w:hAnsi="Times New Roman" w:cs="Times New Roman"/>
          <w:b/>
          <w:color w:val="000000"/>
          <w:sz w:val="28"/>
          <w:szCs w:val="28"/>
          <w:u w:val="single"/>
          <w:shd w:val="clear" w:color="auto" w:fill="FFFFFF"/>
          <w:lang w:eastAsia="ru-RU"/>
        </w:rPr>
        <w:t xml:space="preserve">Слайд </w:t>
      </w:r>
      <w:r w:rsidR="00E57B18">
        <w:rPr>
          <w:rFonts w:ascii="Times New Roman" w:eastAsia="Times New Roman" w:hAnsi="Times New Roman" w:cs="Times New Roman"/>
          <w:b/>
          <w:color w:val="000000"/>
          <w:sz w:val="28"/>
          <w:szCs w:val="28"/>
          <w:u w:val="single"/>
          <w:shd w:val="clear" w:color="auto" w:fill="FFFFFF"/>
          <w:lang w:eastAsia="ru-RU"/>
        </w:rPr>
        <w:t>8,9</w:t>
      </w:r>
    </w:p>
    <w:p w:rsidR="005A36F9" w:rsidRPr="00C41AF9" w:rsidRDefault="005A36F9" w:rsidP="005A36F9">
      <w:pPr>
        <w:jc w:val="both"/>
        <w:rPr>
          <w:rFonts w:ascii="Times New Roman" w:hAnsi="Times New Roman" w:cs="Times New Roman"/>
          <w:sz w:val="28"/>
          <w:szCs w:val="28"/>
        </w:rPr>
      </w:pPr>
      <w:r w:rsidRPr="00C41AF9">
        <w:rPr>
          <w:rFonts w:ascii="Times New Roman" w:hAnsi="Times New Roman" w:cs="Times New Roman"/>
          <w:sz w:val="28"/>
          <w:szCs w:val="28"/>
        </w:rPr>
        <w:t xml:space="preserve">Целью и задачами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–развивающей работы по данным направлениям являются:</w:t>
      </w:r>
    </w:p>
    <w:p w:rsidR="005A36F9" w:rsidRPr="007D4BC3" w:rsidRDefault="005A36F9" w:rsidP="005A36F9">
      <w:pPr>
        <w:pStyle w:val="a6"/>
        <w:numPr>
          <w:ilvl w:val="0"/>
          <w:numId w:val="4"/>
        </w:numPr>
        <w:jc w:val="both"/>
        <w:rPr>
          <w:rFonts w:ascii="Times New Roman" w:hAnsi="Times New Roman" w:cs="Times New Roman"/>
          <w:sz w:val="28"/>
          <w:szCs w:val="28"/>
        </w:rPr>
      </w:pPr>
      <w:r w:rsidRPr="007D4BC3">
        <w:rPr>
          <w:rFonts w:ascii="Times New Roman" w:hAnsi="Times New Roman" w:cs="Times New Roman"/>
          <w:sz w:val="28"/>
          <w:szCs w:val="28"/>
        </w:rPr>
        <w:t>оказание квалифицированной поддержки родителям, имеющим детей с нарушениями в развитии;</w:t>
      </w:r>
    </w:p>
    <w:p w:rsidR="005A36F9" w:rsidRPr="007D4BC3" w:rsidRDefault="005A36F9" w:rsidP="005A36F9">
      <w:pPr>
        <w:pStyle w:val="a6"/>
        <w:numPr>
          <w:ilvl w:val="0"/>
          <w:numId w:val="4"/>
        </w:numPr>
        <w:jc w:val="both"/>
        <w:rPr>
          <w:rFonts w:ascii="Times New Roman" w:hAnsi="Times New Roman" w:cs="Times New Roman"/>
          <w:sz w:val="28"/>
          <w:szCs w:val="28"/>
        </w:rPr>
      </w:pPr>
      <w:r w:rsidRPr="007D4BC3">
        <w:rPr>
          <w:rFonts w:ascii="Times New Roman" w:hAnsi="Times New Roman" w:cs="Times New Roman"/>
          <w:sz w:val="28"/>
          <w:szCs w:val="28"/>
        </w:rPr>
        <w:t>создание условий для активного участия родителей в воспитании и обучении ребенка в общеобразовательном  учреждении;</w:t>
      </w:r>
    </w:p>
    <w:p w:rsidR="005A36F9" w:rsidRPr="005A36F9" w:rsidRDefault="005A36F9" w:rsidP="005A36F9">
      <w:pPr>
        <w:pStyle w:val="a6"/>
        <w:numPr>
          <w:ilvl w:val="0"/>
          <w:numId w:val="4"/>
        </w:numPr>
        <w:jc w:val="both"/>
        <w:rPr>
          <w:rFonts w:ascii="Times New Roman" w:hAnsi="Times New Roman" w:cs="Times New Roman"/>
          <w:sz w:val="28"/>
          <w:szCs w:val="28"/>
        </w:rPr>
      </w:pPr>
      <w:r w:rsidRPr="007D4BC3">
        <w:rPr>
          <w:rFonts w:ascii="Times New Roman" w:hAnsi="Times New Roman" w:cs="Times New Roman"/>
          <w:sz w:val="28"/>
          <w:szCs w:val="28"/>
        </w:rPr>
        <w:t>оказание поддержки в формировании адекватных взаимоотношений между родителями и их детьми, в системе взаимодействия «родитель – ребенок».</w:t>
      </w:r>
    </w:p>
    <w:p w:rsidR="00CF2ADE" w:rsidRPr="00CF2ADE" w:rsidRDefault="0004213E" w:rsidP="00CF2ADE">
      <w:pPr>
        <w:spacing w:after="0"/>
        <w:ind w:firstLine="425"/>
        <w:jc w:val="both"/>
        <w:rPr>
          <w:rFonts w:ascii="Times New Roman" w:eastAsia="Times New Roman" w:hAnsi="Times New Roman" w:cs="Times New Roman"/>
          <w:sz w:val="24"/>
          <w:szCs w:val="24"/>
          <w:lang w:eastAsia="ru-RU"/>
        </w:rPr>
      </w:pPr>
      <w:r w:rsidRPr="0004213E">
        <w:rPr>
          <w:rFonts w:ascii="Times New Roman" w:eastAsia="Times New Roman" w:hAnsi="Times New Roman" w:cs="Times New Roman"/>
          <w:color w:val="000000"/>
          <w:sz w:val="28"/>
          <w:szCs w:val="28"/>
          <w:shd w:val="clear" w:color="auto" w:fill="FFFFFF"/>
          <w:lang w:eastAsia="ru-RU"/>
        </w:rPr>
        <w:t>Задача педагогов проводить разъяснительную работу и оказывать конс</w:t>
      </w:r>
      <w:r w:rsidRPr="00CF2ADE">
        <w:rPr>
          <w:rFonts w:ascii="Times New Roman" w:eastAsia="Times New Roman" w:hAnsi="Times New Roman" w:cs="Times New Roman"/>
          <w:color w:val="000000"/>
          <w:sz w:val="28"/>
          <w:szCs w:val="28"/>
          <w:shd w:val="clear" w:color="auto" w:fill="FFFFFF"/>
          <w:lang w:eastAsia="ru-RU"/>
        </w:rPr>
        <w:t xml:space="preserve">ультативную помощь семьям своих воспитанников. Успех коррекционного обучения во многом определяется тем, насколько четко организована преемственность в работе логопеда, </w:t>
      </w:r>
      <w:r w:rsidR="00E97A21" w:rsidRPr="00CF2ADE">
        <w:rPr>
          <w:rFonts w:ascii="Times New Roman" w:eastAsia="Times New Roman" w:hAnsi="Times New Roman" w:cs="Times New Roman"/>
          <w:color w:val="000000"/>
          <w:sz w:val="28"/>
          <w:szCs w:val="28"/>
          <w:shd w:val="clear" w:color="auto" w:fill="FFFFFF"/>
          <w:lang w:eastAsia="ru-RU"/>
        </w:rPr>
        <w:t xml:space="preserve">дефектолога, </w:t>
      </w:r>
      <w:r w:rsidRPr="00CF2ADE">
        <w:rPr>
          <w:rFonts w:ascii="Times New Roman" w:eastAsia="Times New Roman" w:hAnsi="Times New Roman" w:cs="Times New Roman"/>
          <w:color w:val="000000"/>
          <w:sz w:val="28"/>
          <w:szCs w:val="28"/>
          <w:shd w:val="clear" w:color="auto" w:fill="FFFFFF"/>
          <w:lang w:eastAsia="ru-RU"/>
        </w:rPr>
        <w:t>воспитателей и родителей.</w:t>
      </w:r>
      <w:r w:rsidR="00E97A21" w:rsidRPr="00CF2ADE">
        <w:rPr>
          <w:rFonts w:ascii="Times New Roman" w:eastAsia="Times New Roman" w:hAnsi="Times New Roman" w:cs="Times New Roman"/>
          <w:color w:val="FF0000"/>
          <w:sz w:val="28"/>
          <w:szCs w:val="28"/>
          <w:shd w:val="clear" w:color="auto" w:fill="FFFFFF"/>
          <w:lang w:eastAsia="ru-RU"/>
        </w:rPr>
        <w:t xml:space="preserve"> </w:t>
      </w:r>
      <w:r w:rsidRPr="00CF2ADE">
        <w:rPr>
          <w:rFonts w:ascii="Times New Roman" w:eastAsia="Times New Roman" w:hAnsi="Times New Roman" w:cs="Times New Roman"/>
          <w:sz w:val="28"/>
          <w:szCs w:val="28"/>
          <w:shd w:val="clear" w:color="auto" w:fill="FFFFFF"/>
          <w:lang w:eastAsia="ru-RU"/>
        </w:rPr>
        <w:t>В настоящее время в педагогической практике</w:t>
      </w:r>
      <w:r w:rsidR="007D4BC3" w:rsidRPr="00CF2ADE">
        <w:rPr>
          <w:rFonts w:ascii="Times New Roman" w:eastAsia="Times New Roman" w:hAnsi="Times New Roman" w:cs="Times New Roman"/>
          <w:sz w:val="28"/>
          <w:szCs w:val="28"/>
          <w:shd w:val="clear" w:color="auto" w:fill="FFFFFF"/>
          <w:lang w:eastAsia="ru-RU"/>
        </w:rPr>
        <w:t xml:space="preserve"> наши педагог</w:t>
      </w:r>
      <w:r w:rsidR="00CF2ADE" w:rsidRPr="00CF2ADE">
        <w:rPr>
          <w:rFonts w:ascii="Times New Roman" w:eastAsia="Times New Roman" w:hAnsi="Times New Roman" w:cs="Times New Roman"/>
          <w:sz w:val="28"/>
          <w:szCs w:val="28"/>
          <w:shd w:val="clear" w:color="auto" w:fill="FFFFFF"/>
          <w:lang w:eastAsia="ru-RU"/>
        </w:rPr>
        <w:t>и используют</w:t>
      </w:r>
      <w:r w:rsidR="007D4BC3" w:rsidRPr="00CF2ADE">
        <w:rPr>
          <w:rFonts w:ascii="Times New Roman" w:eastAsia="Times New Roman" w:hAnsi="Times New Roman" w:cs="Times New Roman"/>
          <w:sz w:val="28"/>
          <w:szCs w:val="28"/>
          <w:shd w:val="clear" w:color="auto" w:fill="FFFFFF"/>
          <w:lang w:eastAsia="ru-RU"/>
        </w:rPr>
        <w:t xml:space="preserve"> </w:t>
      </w:r>
      <w:r w:rsidRPr="00CF2ADE">
        <w:rPr>
          <w:rFonts w:ascii="Times New Roman" w:eastAsia="Times New Roman" w:hAnsi="Times New Roman" w:cs="Times New Roman"/>
          <w:sz w:val="28"/>
          <w:szCs w:val="28"/>
          <w:shd w:val="clear" w:color="auto" w:fill="FFFFFF"/>
          <w:lang w:eastAsia="ru-RU"/>
        </w:rPr>
        <w:t xml:space="preserve"> различные формы </w:t>
      </w:r>
      <w:r w:rsidR="00CF2ADE" w:rsidRPr="00CF2ADE">
        <w:rPr>
          <w:rFonts w:ascii="Times New Roman" w:eastAsia="Times New Roman" w:hAnsi="Times New Roman" w:cs="Times New Roman"/>
          <w:sz w:val="28"/>
          <w:szCs w:val="28"/>
          <w:lang w:eastAsia="ru-RU"/>
        </w:rPr>
        <w:t>взаимодействия, ориентируясь  на потребности, запросы родителей, особенности семейного воспитания, терпеливо приобщают родителей к делам школы, класса.</w:t>
      </w:r>
    </w:p>
    <w:p w:rsidR="005A36F9" w:rsidRPr="005A36F9" w:rsidRDefault="005A36F9" w:rsidP="00C41AF9">
      <w:pPr>
        <w:jc w:val="both"/>
        <w:rPr>
          <w:rFonts w:ascii="Times New Roman" w:hAnsi="Times New Roman" w:cs="Times New Roman"/>
          <w:b/>
          <w:sz w:val="28"/>
          <w:szCs w:val="28"/>
          <w:u w:val="single"/>
        </w:rPr>
      </w:pPr>
      <w:r w:rsidRPr="005A36F9">
        <w:rPr>
          <w:rFonts w:ascii="Times New Roman" w:hAnsi="Times New Roman" w:cs="Times New Roman"/>
          <w:b/>
          <w:sz w:val="28"/>
          <w:szCs w:val="28"/>
          <w:u w:val="single"/>
        </w:rPr>
        <w:t xml:space="preserve">Слайд </w:t>
      </w:r>
      <w:r w:rsidR="00E57B18">
        <w:rPr>
          <w:rFonts w:ascii="Times New Roman" w:hAnsi="Times New Roman" w:cs="Times New Roman"/>
          <w:b/>
          <w:sz w:val="28"/>
          <w:szCs w:val="28"/>
          <w:u w:val="single"/>
        </w:rPr>
        <w:t>10</w:t>
      </w:r>
    </w:p>
    <w:p w:rsidR="008049DA" w:rsidRPr="00C41AF9"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 xml:space="preserve">Вся </w:t>
      </w:r>
      <w:proofErr w:type="spellStart"/>
      <w:r w:rsidRPr="00C41AF9">
        <w:rPr>
          <w:rFonts w:ascii="Times New Roman" w:hAnsi="Times New Roman" w:cs="Times New Roman"/>
          <w:sz w:val="28"/>
          <w:szCs w:val="28"/>
        </w:rPr>
        <w:t>коррекцион</w:t>
      </w:r>
      <w:r w:rsidR="0004213E">
        <w:rPr>
          <w:rFonts w:ascii="Times New Roman" w:hAnsi="Times New Roman" w:cs="Times New Roman"/>
          <w:sz w:val="28"/>
          <w:szCs w:val="28"/>
        </w:rPr>
        <w:t>но</w:t>
      </w:r>
      <w:proofErr w:type="spellEnd"/>
      <w:r w:rsidR="0004213E">
        <w:rPr>
          <w:rFonts w:ascii="Times New Roman" w:hAnsi="Times New Roman" w:cs="Times New Roman"/>
          <w:sz w:val="28"/>
          <w:szCs w:val="28"/>
        </w:rPr>
        <w:t>–развивающая работа с семьей</w:t>
      </w:r>
      <w:r w:rsidRPr="00C41AF9">
        <w:rPr>
          <w:rFonts w:ascii="Times New Roman" w:hAnsi="Times New Roman" w:cs="Times New Roman"/>
          <w:sz w:val="28"/>
          <w:szCs w:val="28"/>
        </w:rPr>
        <w:t>, проводится по следующим направлениям.</w:t>
      </w:r>
    </w:p>
    <w:p w:rsidR="002473AD" w:rsidRDefault="008049DA" w:rsidP="00C41AF9">
      <w:pPr>
        <w:jc w:val="both"/>
        <w:rPr>
          <w:rFonts w:ascii="Times New Roman" w:hAnsi="Times New Roman" w:cs="Times New Roman"/>
          <w:sz w:val="28"/>
          <w:szCs w:val="28"/>
        </w:rPr>
      </w:pPr>
      <w:r w:rsidRPr="0004213E">
        <w:rPr>
          <w:rFonts w:ascii="Times New Roman" w:hAnsi="Times New Roman" w:cs="Times New Roman"/>
          <w:b/>
          <w:sz w:val="28"/>
          <w:szCs w:val="28"/>
        </w:rPr>
        <w:t>Первое</w:t>
      </w:r>
      <w:r w:rsidRPr="00C41AF9">
        <w:rPr>
          <w:rFonts w:ascii="Times New Roman" w:hAnsi="Times New Roman" w:cs="Times New Roman"/>
          <w:sz w:val="28"/>
          <w:szCs w:val="28"/>
        </w:rPr>
        <w:t xml:space="preserve">, направлено на ознакомление родителей с результатами диагностики психофизического развития ребенка – это начальная стадия включения родителей в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–педагогический процесс. Родители не владеют информацией о возрастных особенностях и потребностях развития собственных детей и не могут адекватно оценивать свои воспитательские способности и возможности.</w:t>
      </w:r>
    </w:p>
    <w:p w:rsidR="008049DA" w:rsidRPr="00C41AF9" w:rsidRDefault="008049DA" w:rsidP="00C41AF9">
      <w:pPr>
        <w:jc w:val="both"/>
        <w:rPr>
          <w:rFonts w:ascii="Times New Roman" w:hAnsi="Times New Roman" w:cs="Times New Roman"/>
          <w:sz w:val="28"/>
          <w:szCs w:val="28"/>
        </w:rPr>
      </w:pPr>
      <w:r w:rsidRPr="0004213E">
        <w:rPr>
          <w:rFonts w:ascii="Times New Roman" w:hAnsi="Times New Roman" w:cs="Times New Roman"/>
          <w:b/>
          <w:sz w:val="28"/>
          <w:szCs w:val="28"/>
        </w:rPr>
        <w:t xml:space="preserve">Второе </w:t>
      </w:r>
      <w:r w:rsidRPr="00C41AF9">
        <w:rPr>
          <w:rFonts w:ascii="Times New Roman" w:hAnsi="Times New Roman" w:cs="Times New Roman"/>
          <w:sz w:val="28"/>
          <w:szCs w:val="28"/>
        </w:rPr>
        <w:t xml:space="preserve">направление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–развивающей работы направлено на изучение и коррекцию родительских социально–психологических установок и на формирование у родителей адекватной позиции по отношению к проблемам ребенка.</w:t>
      </w:r>
    </w:p>
    <w:p w:rsidR="008049DA" w:rsidRPr="00C41AF9" w:rsidRDefault="008049DA" w:rsidP="00C41AF9">
      <w:pPr>
        <w:jc w:val="both"/>
        <w:rPr>
          <w:rFonts w:ascii="Times New Roman" w:hAnsi="Times New Roman" w:cs="Times New Roman"/>
          <w:sz w:val="28"/>
          <w:szCs w:val="28"/>
        </w:rPr>
      </w:pPr>
      <w:r w:rsidRPr="0004213E">
        <w:rPr>
          <w:rFonts w:ascii="Times New Roman" w:hAnsi="Times New Roman" w:cs="Times New Roman"/>
          <w:b/>
          <w:sz w:val="28"/>
          <w:szCs w:val="28"/>
        </w:rPr>
        <w:t>Третье</w:t>
      </w:r>
      <w:r w:rsidRPr="00C41AF9">
        <w:rPr>
          <w:rFonts w:ascii="Times New Roman" w:hAnsi="Times New Roman" w:cs="Times New Roman"/>
          <w:sz w:val="28"/>
          <w:szCs w:val="28"/>
        </w:rPr>
        <w:t xml:space="preserve"> направление предполагает: ознакомление родителей с содержанием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–педагогической работы</w:t>
      </w:r>
      <w:r w:rsidR="00E97A21">
        <w:rPr>
          <w:rFonts w:ascii="Times New Roman" w:hAnsi="Times New Roman" w:cs="Times New Roman"/>
          <w:sz w:val="28"/>
          <w:szCs w:val="28"/>
        </w:rPr>
        <w:t xml:space="preserve"> в школе-интернате</w:t>
      </w:r>
      <w:r w:rsidRPr="00C41AF9">
        <w:rPr>
          <w:rFonts w:ascii="Times New Roman" w:hAnsi="Times New Roman" w:cs="Times New Roman"/>
          <w:sz w:val="28"/>
          <w:szCs w:val="28"/>
        </w:rPr>
        <w:t>.</w:t>
      </w:r>
    </w:p>
    <w:p w:rsidR="008049DA" w:rsidRPr="00C41AF9"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 xml:space="preserve">Коррекционная работа в </w:t>
      </w:r>
      <w:r w:rsidRPr="0004213E">
        <w:rPr>
          <w:rFonts w:ascii="Times New Roman" w:hAnsi="Times New Roman" w:cs="Times New Roman"/>
          <w:b/>
          <w:sz w:val="28"/>
          <w:szCs w:val="28"/>
        </w:rPr>
        <w:t>четвертом</w:t>
      </w:r>
      <w:r w:rsidRPr="00C41AF9">
        <w:rPr>
          <w:rFonts w:ascii="Times New Roman" w:hAnsi="Times New Roman" w:cs="Times New Roman"/>
          <w:sz w:val="28"/>
          <w:szCs w:val="28"/>
        </w:rPr>
        <w:t xml:space="preserve"> направлении, предусматривает обучение родителей конкретным методам и приемам проведения коррекционных занятий с </w:t>
      </w:r>
      <w:r w:rsidRPr="00C41AF9">
        <w:rPr>
          <w:rFonts w:ascii="Times New Roman" w:hAnsi="Times New Roman" w:cs="Times New Roman"/>
          <w:sz w:val="28"/>
          <w:szCs w:val="28"/>
        </w:rPr>
        <w:lastRenderedPageBreak/>
        <w:t>ребенком, адекватным способам общения и поведения с ним, т.е. повышение педагогической компетентности родителей.</w:t>
      </w:r>
    </w:p>
    <w:p w:rsidR="008049DA" w:rsidRDefault="008049DA" w:rsidP="00C41AF9">
      <w:pPr>
        <w:jc w:val="both"/>
        <w:rPr>
          <w:rFonts w:ascii="Times New Roman" w:hAnsi="Times New Roman" w:cs="Times New Roman"/>
          <w:sz w:val="28"/>
          <w:szCs w:val="28"/>
        </w:rPr>
      </w:pPr>
      <w:r w:rsidRPr="0004213E">
        <w:rPr>
          <w:rFonts w:ascii="Times New Roman" w:hAnsi="Times New Roman" w:cs="Times New Roman"/>
          <w:b/>
          <w:sz w:val="28"/>
          <w:szCs w:val="28"/>
        </w:rPr>
        <w:t>Пятое</w:t>
      </w:r>
      <w:r w:rsidRPr="00C41AF9">
        <w:rPr>
          <w:rFonts w:ascii="Times New Roman" w:hAnsi="Times New Roman" w:cs="Times New Roman"/>
          <w:sz w:val="28"/>
          <w:szCs w:val="28"/>
        </w:rPr>
        <w:t xml:space="preserve"> направление предполагает активное привлечение родителей к организации условий, способствующих эффективности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 xml:space="preserve">–развивающей работы с ребенком. Участие родителей в организации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–развивающего пространства: создание семейных альбомов, подбор фотоматериалов, изготовление поделок из различных материалов и т.п.; участие родителей в подготовке праздников и других мероприятий.</w:t>
      </w:r>
    </w:p>
    <w:p w:rsidR="007E1993" w:rsidRPr="00E57B18" w:rsidRDefault="007E1993" w:rsidP="00C41AF9">
      <w:pPr>
        <w:jc w:val="both"/>
        <w:rPr>
          <w:rFonts w:ascii="Times New Roman" w:hAnsi="Times New Roman" w:cs="Times New Roman"/>
          <w:b/>
          <w:sz w:val="28"/>
          <w:szCs w:val="28"/>
          <w:u w:val="single"/>
        </w:rPr>
      </w:pPr>
      <w:r w:rsidRPr="007E1993">
        <w:rPr>
          <w:rFonts w:ascii="Times New Roman" w:hAnsi="Times New Roman" w:cs="Times New Roman"/>
          <w:b/>
          <w:sz w:val="28"/>
          <w:szCs w:val="28"/>
          <w:u w:val="single"/>
        </w:rPr>
        <w:t>Слайд</w:t>
      </w:r>
      <w:r w:rsidR="00E57B18">
        <w:rPr>
          <w:rFonts w:ascii="Times New Roman" w:hAnsi="Times New Roman" w:cs="Times New Roman"/>
          <w:b/>
          <w:sz w:val="28"/>
          <w:szCs w:val="28"/>
          <w:u w:val="single"/>
        </w:rPr>
        <w:t>ы</w:t>
      </w:r>
      <w:r w:rsidRPr="007E1993">
        <w:rPr>
          <w:rFonts w:ascii="Times New Roman" w:hAnsi="Times New Roman" w:cs="Times New Roman"/>
          <w:b/>
          <w:sz w:val="28"/>
          <w:szCs w:val="28"/>
          <w:u w:val="single"/>
        </w:rPr>
        <w:t xml:space="preserve"> </w:t>
      </w:r>
      <w:r w:rsidR="00E57B18">
        <w:rPr>
          <w:rFonts w:ascii="Times New Roman" w:hAnsi="Times New Roman" w:cs="Times New Roman"/>
          <w:b/>
          <w:sz w:val="28"/>
          <w:szCs w:val="28"/>
          <w:u w:val="single"/>
          <w:lang w:val="en-US"/>
        </w:rPr>
        <w:t>11</w:t>
      </w:r>
      <w:r w:rsidR="002473AD">
        <w:rPr>
          <w:rFonts w:ascii="Times New Roman" w:hAnsi="Times New Roman" w:cs="Times New Roman"/>
          <w:b/>
          <w:sz w:val="28"/>
          <w:szCs w:val="28"/>
          <w:u w:val="single"/>
        </w:rPr>
        <w:t xml:space="preserve">, </w:t>
      </w:r>
      <w:r w:rsidR="00E57B18">
        <w:rPr>
          <w:rFonts w:ascii="Times New Roman" w:hAnsi="Times New Roman" w:cs="Times New Roman"/>
          <w:b/>
          <w:sz w:val="28"/>
          <w:szCs w:val="28"/>
          <w:u w:val="single"/>
          <w:lang w:val="en-US"/>
        </w:rPr>
        <w:t>12</w:t>
      </w:r>
      <w:r w:rsidR="00E57B18">
        <w:rPr>
          <w:rFonts w:ascii="Times New Roman" w:hAnsi="Times New Roman" w:cs="Times New Roman"/>
          <w:b/>
          <w:sz w:val="28"/>
          <w:szCs w:val="28"/>
          <w:u w:val="single"/>
        </w:rPr>
        <w:t>,13,14</w:t>
      </w:r>
    </w:p>
    <w:p w:rsidR="007D4BC3" w:rsidRDefault="008049DA" w:rsidP="00C41AF9">
      <w:pPr>
        <w:jc w:val="both"/>
        <w:rPr>
          <w:rFonts w:ascii="Times New Roman" w:hAnsi="Times New Roman" w:cs="Times New Roman"/>
          <w:sz w:val="28"/>
          <w:szCs w:val="28"/>
        </w:rPr>
      </w:pP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 xml:space="preserve">–развивающая работа педагогов с родителями по данным направлениям проводится параллельно и систематически </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1.</w:t>
      </w:r>
      <w:r w:rsidR="008049DA" w:rsidRPr="00C41AF9">
        <w:rPr>
          <w:rFonts w:ascii="Times New Roman" w:hAnsi="Times New Roman" w:cs="Times New Roman"/>
          <w:sz w:val="28"/>
          <w:szCs w:val="28"/>
        </w:rPr>
        <w:t xml:space="preserve">Консультативно-рекомендательная форма работы специалистов включает первичное </w:t>
      </w:r>
      <w:proofErr w:type="spellStart"/>
      <w:r w:rsidR="008049DA" w:rsidRPr="00C41AF9">
        <w:rPr>
          <w:rFonts w:ascii="Times New Roman" w:hAnsi="Times New Roman" w:cs="Times New Roman"/>
          <w:sz w:val="28"/>
          <w:szCs w:val="28"/>
        </w:rPr>
        <w:t>психолого</w:t>
      </w:r>
      <w:proofErr w:type="spellEnd"/>
      <w:r w:rsidR="008049DA" w:rsidRPr="00C41AF9">
        <w:rPr>
          <w:rFonts w:ascii="Times New Roman" w:hAnsi="Times New Roman" w:cs="Times New Roman"/>
          <w:sz w:val="28"/>
          <w:szCs w:val="28"/>
        </w:rPr>
        <w:t xml:space="preserve">–педагогическое обследование, консультативные посещения, повторные </w:t>
      </w:r>
      <w:proofErr w:type="spellStart"/>
      <w:r w:rsidR="008049DA" w:rsidRPr="00C41AF9">
        <w:rPr>
          <w:rFonts w:ascii="Times New Roman" w:hAnsi="Times New Roman" w:cs="Times New Roman"/>
          <w:sz w:val="28"/>
          <w:szCs w:val="28"/>
        </w:rPr>
        <w:t>психолого</w:t>
      </w:r>
      <w:proofErr w:type="spellEnd"/>
      <w:r w:rsidR="008049DA" w:rsidRPr="00C41AF9">
        <w:rPr>
          <w:rFonts w:ascii="Times New Roman" w:hAnsi="Times New Roman" w:cs="Times New Roman"/>
          <w:sz w:val="28"/>
          <w:szCs w:val="28"/>
        </w:rPr>
        <w:t>–педагогические обследования.</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2.</w:t>
      </w:r>
      <w:r w:rsidR="008049DA" w:rsidRPr="00C41AF9">
        <w:rPr>
          <w:rFonts w:ascii="Times New Roman" w:hAnsi="Times New Roman" w:cs="Times New Roman"/>
          <w:sz w:val="28"/>
          <w:szCs w:val="28"/>
        </w:rPr>
        <w:t>Лекционно–просветительская работа</w:t>
      </w:r>
    </w:p>
    <w:p w:rsidR="008049DA" w:rsidRPr="00C41AF9" w:rsidRDefault="008049DA" w:rsidP="00C41AF9">
      <w:pPr>
        <w:jc w:val="both"/>
        <w:rPr>
          <w:rFonts w:ascii="Times New Roman" w:hAnsi="Times New Roman" w:cs="Times New Roman"/>
          <w:sz w:val="28"/>
          <w:szCs w:val="28"/>
        </w:rPr>
      </w:pPr>
      <w:r w:rsidRPr="00C41AF9">
        <w:rPr>
          <w:rFonts w:ascii="Times New Roman" w:hAnsi="Times New Roman" w:cs="Times New Roman"/>
          <w:sz w:val="28"/>
          <w:szCs w:val="28"/>
        </w:rPr>
        <w:t xml:space="preserve">В ходе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–педагогического процесса с родителями проводятся лекционные занятия, на которых они получают необходимые теоретические знания по различным вопросам воспитания и обучения детей.</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3.</w:t>
      </w:r>
      <w:r w:rsidR="008049DA" w:rsidRPr="00C41AF9">
        <w:rPr>
          <w:rFonts w:ascii="Times New Roman" w:hAnsi="Times New Roman" w:cs="Times New Roman"/>
          <w:sz w:val="28"/>
          <w:szCs w:val="28"/>
        </w:rPr>
        <w:t>Организация родительских конференций, детских утренников и праздников. Во время этих встреч родители получают полезную информацию, а так же очерчивают тот круг вопросов, на которые еще не смогли получить ответы. Ценность проведения детских праздников, заключается в том, что родители могут увидеть результаты совместного труда педагогов, узких специалистов и самих родителей.</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4.</w:t>
      </w:r>
      <w:r w:rsidR="008049DA" w:rsidRPr="00C41AF9">
        <w:rPr>
          <w:rFonts w:ascii="Times New Roman" w:hAnsi="Times New Roman" w:cs="Times New Roman"/>
          <w:sz w:val="28"/>
          <w:szCs w:val="28"/>
        </w:rPr>
        <w:t>Индивидуально-практические занятия с родителями и их ребенком, на которых родители получают знания и навыки по формированию тех или иных умений и навыков у ребенка.</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5.</w:t>
      </w:r>
      <w:r w:rsidR="008049DA" w:rsidRPr="00C41AF9">
        <w:rPr>
          <w:rFonts w:ascii="Times New Roman" w:hAnsi="Times New Roman" w:cs="Times New Roman"/>
          <w:sz w:val="28"/>
          <w:szCs w:val="28"/>
        </w:rPr>
        <w:t>Подгрупповые занятия</w:t>
      </w:r>
    </w:p>
    <w:p w:rsidR="008049DA" w:rsidRDefault="00C41AF9" w:rsidP="00C41AF9">
      <w:pPr>
        <w:jc w:val="both"/>
        <w:rPr>
          <w:rFonts w:ascii="Times New Roman" w:hAnsi="Times New Roman" w:cs="Times New Roman"/>
          <w:sz w:val="28"/>
          <w:szCs w:val="28"/>
        </w:rPr>
      </w:pPr>
      <w:r>
        <w:rPr>
          <w:rFonts w:ascii="Times New Roman" w:hAnsi="Times New Roman" w:cs="Times New Roman"/>
          <w:sz w:val="28"/>
          <w:szCs w:val="28"/>
        </w:rPr>
        <w:t>6.</w:t>
      </w:r>
      <w:r w:rsidR="008049DA" w:rsidRPr="00C41AF9">
        <w:rPr>
          <w:rFonts w:ascii="Times New Roman" w:hAnsi="Times New Roman" w:cs="Times New Roman"/>
          <w:sz w:val="28"/>
          <w:szCs w:val="28"/>
        </w:rPr>
        <w:t>Индивидуально–практические занятия</w:t>
      </w:r>
      <w:r w:rsidR="00644364">
        <w:rPr>
          <w:rFonts w:ascii="Times New Roman" w:hAnsi="Times New Roman" w:cs="Times New Roman"/>
          <w:sz w:val="28"/>
          <w:szCs w:val="28"/>
        </w:rPr>
        <w:t xml:space="preserve"> проводятся в присутствие родителя</w:t>
      </w:r>
      <w:r w:rsidR="008049DA" w:rsidRPr="00C41AF9">
        <w:rPr>
          <w:rFonts w:ascii="Times New Roman" w:hAnsi="Times New Roman" w:cs="Times New Roman"/>
          <w:sz w:val="28"/>
          <w:szCs w:val="28"/>
        </w:rPr>
        <w:t xml:space="preserve"> в целях обучения ее правильному и содержательному взаимодействию со своим ребенком. При использовании данного вида занятий, педагогом решаются задачи индивидуальной программы работы с семьей, при этом осуществляется личностно–ориентированный подход, направленный на выявление, раскрытие и поддержку положительных личностных качеств каждого из родителей, необходимых для успешного сотрудничества со своим ребенком.</w:t>
      </w:r>
    </w:p>
    <w:p w:rsidR="002473AD" w:rsidRDefault="002473AD" w:rsidP="002473AD">
      <w:pPr>
        <w:pStyle w:val="a9"/>
        <w:spacing w:before="125" w:beforeAutospacing="0" w:after="0" w:afterAutospacing="0"/>
      </w:pPr>
      <w:r>
        <w:rPr>
          <w:sz w:val="28"/>
          <w:szCs w:val="28"/>
        </w:rPr>
        <w:t xml:space="preserve">7. </w:t>
      </w:r>
      <w:r w:rsidRPr="002473AD">
        <w:rPr>
          <w:rFonts w:eastAsiaTheme="minorEastAsia"/>
          <w:kern w:val="24"/>
          <w:sz w:val="28"/>
          <w:szCs w:val="28"/>
        </w:rPr>
        <w:t>Наглядные формы:</w:t>
      </w:r>
    </w:p>
    <w:p w:rsidR="002473AD" w:rsidRPr="00C41AF9" w:rsidRDefault="002473AD" w:rsidP="002473AD">
      <w:pPr>
        <w:pStyle w:val="a9"/>
        <w:spacing w:before="125" w:beforeAutospacing="0" w:after="0" w:afterAutospacing="0"/>
        <w:rPr>
          <w:sz w:val="28"/>
          <w:szCs w:val="28"/>
        </w:rPr>
      </w:pPr>
      <w:r w:rsidRPr="002473AD">
        <w:rPr>
          <w:rFonts w:asciiTheme="minorHAnsi" w:eastAsiaTheme="minorEastAsia" w:hAnsi="Constantia" w:cstheme="minorBidi"/>
          <w:color w:val="000000" w:themeColor="text1"/>
          <w:kern w:val="24"/>
          <w:sz w:val="52"/>
          <w:szCs w:val="52"/>
        </w:rPr>
        <w:lastRenderedPageBreak/>
        <w:t xml:space="preserve"> </w:t>
      </w:r>
      <w:proofErr w:type="gramStart"/>
      <w:r w:rsidRPr="002473AD">
        <w:rPr>
          <w:rFonts w:eastAsiaTheme="minorEastAsia"/>
          <w:color w:val="000000" w:themeColor="text1"/>
          <w:kern w:val="24"/>
          <w:sz w:val="28"/>
          <w:szCs w:val="28"/>
        </w:rPr>
        <w:t xml:space="preserve">библиотеки и папки-передвижки, видеофильмы, памятки-рекомендации для родителей и детей, открытки-приглашения, визитки, выставки книг, оборудования, настольных игр, детских или совместных рисунков, поделок с родителями, фотовыставки, газеты, Уголки для родителей и др. </w:t>
      </w:r>
      <w:proofErr w:type="gramEnd"/>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1.</w:t>
      </w:r>
      <w:r w:rsidR="008049DA" w:rsidRPr="00C41AF9">
        <w:rPr>
          <w:rFonts w:ascii="Times New Roman" w:hAnsi="Times New Roman" w:cs="Times New Roman"/>
          <w:sz w:val="28"/>
          <w:szCs w:val="28"/>
        </w:rPr>
        <w:t>На перв</w:t>
      </w:r>
      <w:r w:rsidR="007D4BC3">
        <w:rPr>
          <w:rFonts w:ascii="Times New Roman" w:hAnsi="Times New Roman" w:cs="Times New Roman"/>
          <w:sz w:val="28"/>
          <w:szCs w:val="28"/>
        </w:rPr>
        <w:t>ом</w:t>
      </w:r>
      <w:r w:rsidR="008049DA" w:rsidRPr="00C41AF9">
        <w:rPr>
          <w:rFonts w:ascii="Times New Roman" w:hAnsi="Times New Roman" w:cs="Times New Roman"/>
          <w:sz w:val="28"/>
          <w:szCs w:val="28"/>
        </w:rPr>
        <w:t xml:space="preserve"> этапе педагог работает с ребенком самостоятельно, а </w:t>
      </w:r>
      <w:r w:rsidR="00644364">
        <w:rPr>
          <w:rFonts w:ascii="Times New Roman" w:hAnsi="Times New Roman" w:cs="Times New Roman"/>
          <w:sz w:val="28"/>
          <w:szCs w:val="28"/>
        </w:rPr>
        <w:t xml:space="preserve">родителя </w:t>
      </w:r>
      <w:r w:rsidR="008049DA" w:rsidRPr="00C41AF9">
        <w:rPr>
          <w:rFonts w:ascii="Times New Roman" w:hAnsi="Times New Roman" w:cs="Times New Roman"/>
          <w:sz w:val="28"/>
          <w:szCs w:val="28"/>
        </w:rPr>
        <w:t>просит фиксировать весь ход занятия. Первоначально от родителей требуется лишь повторять дома задания, копировать действия педагога и их последовательность. В начале последующих занятий педагог просит показать, как делали дома то или иное упражнение, что получилось и что не получилось, в последнем случае определяя (для себя) причину неудачи изменяя характер или вид задания.</w:t>
      </w:r>
    </w:p>
    <w:p w:rsidR="007D4BC3" w:rsidRDefault="00C41AF9" w:rsidP="00C41AF9">
      <w:pPr>
        <w:jc w:val="both"/>
        <w:rPr>
          <w:rFonts w:ascii="Times New Roman" w:hAnsi="Times New Roman" w:cs="Times New Roman"/>
          <w:sz w:val="28"/>
          <w:szCs w:val="28"/>
        </w:rPr>
      </w:pPr>
      <w:r>
        <w:rPr>
          <w:rFonts w:ascii="Times New Roman" w:hAnsi="Times New Roman" w:cs="Times New Roman"/>
          <w:sz w:val="28"/>
          <w:szCs w:val="28"/>
        </w:rPr>
        <w:t>2.</w:t>
      </w:r>
      <w:r w:rsidR="008049DA" w:rsidRPr="00C41AF9">
        <w:rPr>
          <w:rFonts w:ascii="Times New Roman" w:hAnsi="Times New Roman" w:cs="Times New Roman"/>
          <w:sz w:val="28"/>
          <w:szCs w:val="28"/>
        </w:rPr>
        <w:t xml:space="preserve">На втором этапе </w:t>
      </w:r>
      <w:r w:rsidR="00644364">
        <w:rPr>
          <w:rFonts w:ascii="Times New Roman" w:hAnsi="Times New Roman" w:cs="Times New Roman"/>
          <w:sz w:val="28"/>
          <w:szCs w:val="28"/>
        </w:rPr>
        <w:t>родителям</w:t>
      </w:r>
      <w:r w:rsidR="008049DA" w:rsidRPr="00C41AF9">
        <w:rPr>
          <w:rFonts w:ascii="Times New Roman" w:hAnsi="Times New Roman" w:cs="Times New Roman"/>
          <w:sz w:val="28"/>
          <w:szCs w:val="28"/>
        </w:rPr>
        <w:t xml:space="preserve"> предлагается участвовать в отдельных эпизодах занятия с ребенком, проводимого педагогом. Например, в проведении совместной пальчиковой игры, выкладывании образца, проведении подвижных игр, </w:t>
      </w:r>
      <w:proofErr w:type="spellStart"/>
      <w:r w:rsidR="008049DA" w:rsidRPr="00C41AF9">
        <w:rPr>
          <w:rFonts w:ascii="Times New Roman" w:hAnsi="Times New Roman" w:cs="Times New Roman"/>
          <w:sz w:val="28"/>
          <w:szCs w:val="28"/>
        </w:rPr>
        <w:t>физминуток</w:t>
      </w:r>
      <w:proofErr w:type="spellEnd"/>
      <w:r w:rsidR="008049DA" w:rsidRPr="00C41AF9">
        <w:rPr>
          <w:rFonts w:ascii="Times New Roman" w:hAnsi="Times New Roman" w:cs="Times New Roman"/>
          <w:sz w:val="28"/>
          <w:szCs w:val="28"/>
        </w:rPr>
        <w:t xml:space="preserve"> и т.д. </w:t>
      </w:r>
    </w:p>
    <w:p w:rsidR="008049DA" w:rsidRPr="00C41AF9" w:rsidRDefault="00C41AF9" w:rsidP="00C41AF9">
      <w:pPr>
        <w:jc w:val="both"/>
        <w:rPr>
          <w:rFonts w:ascii="Times New Roman" w:hAnsi="Times New Roman" w:cs="Times New Roman"/>
          <w:sz w:val="28"/>
          <w:szCs w:val="28"/>
        </w:rPr>
      </w:pPr>
      <w:r>
        <w:rPr>
          <w:rFonts w:ascii="Times New Roman" w:hAnsi="Times New Roman" w:cs="Times New Roman"/>
          <w:sz w:val="28"/>
          <w:szCs w:val="28"/>
        </w:rPr>
        <w:t>3.</w:t>
      </w:r>
      <w:r w:rsidR="008049DA" w:rsidRPr="00C41AF9">
        <w:rPr>
          <w:rFonts w:ascii="Times New Roman" w:hAnsi="Times New Roman" w:cs="Times New Roman"/>
          <w:sz w:val="28"/>
          <w:szCs w:val="28"/>
        </w:rPr>
        <w:t xml:space="preserve">На третьем этапе педагог активно вовлекает </w:t>
      </w:r>
      <w:r w:rsidR="00054694">
        <w:rPr>
          <w:rFonts w:ascii="Times New Roman" w:hAnsi="Times New Roman" w:cs="Times New Roman"/>
          <w:sz w:val="28"/>
          <w:szCs w:val="28"/>
        </w:rPr>
        <w:t>родителей</w:t>
      </w:r>
      <w:r w:rsidR="008049DA" w:rsidRPr="00C41AF9">
        <w:rPr>
          <w:rFonts w:ascii="Times New Roman" w:hAnsi="Times New Roman" w:cs="Times New Roman"/>
          <w:sz w:val="28"/>
          <w:szCs w:val="28"/>
        </w:rPr>
        <w:t xml:space="preserve"> в проведение занятия, предлагая заканчивать начатое им упражнение. Далее, объ</w:t>
      </w:r>
      <w:r w:rsidR="00054694">
        <w:rPr>
          <w:rFonts w:ascii="Times New Roman" w:hAnsi="Times New Roman" w:cs="Times New Roman"/>
          <w:sz w:val="28"/>
          <w:szCs w:val="28"/>
        </w:rPr>
        <w:t xml:space="preserve">ясняя его цель, он предлагает </w:t>
      </w:r>
      <w:r w:rsidR="008049DA" w:rsidRPr="00C41AF9">
        <w:rPr>
          <w:rFonts w:ascii="Times New Roman" w:hAnsi="Times New Roman" w:cs="Times New Roman"/>
          <w:sz w:val="28"/>
          <w:szCs w:val="28"/>
        </w:rPr>
        <w:t xml:space="preserve"> самостоятельно выполнить с ребенком задание. В случае неудачи педагог приходит на помощь, заканчивая упражнение с ребенком и объясняя причины неудачи.</w:t>
      </w:r>
    </w:p>
    <w:p w:rsidR="008049DA" w:rsidRDefault="008049DA" w:rsidP="002473AD">
      <w:pPr>
        <w:spacing w:after="0" w:line="240" w:lineRule="auto"/>
        <w:jc w:val="both"/>
        <w:rPr>
          <w:rFonts w:ascii="Times New Roman" w:hAnsi="Times New Roman" w:cs="Times New Roman"/>
          <w:sz w:val="28"/>
          <w:szCs w:val="28"/>
        </w:rPr>
      </w:pPr>
      <w:r w:rsidRPr="00C41AF9">
        <w:rPr>
          <w:rFonts w:ascii="Times New Roman" w:hAnsi="Times New Roman" w:cs="Times New Roman"/>
          <w:sz w:val="28"/>
          <w:szCs w:val="28"/>
        </w:rPr>
        <w:t xml:space="preserve">Таким образом, индивидуально – практические занятия являются эффективной формой обучения родителей элементарным методам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–развивающей работы с ребенком</w:t>
      </w:r>
      <w:r w:rsidR="00054694">
        <w:rPr>
          <w:rFonts w:ascii="Times New Roman" w:hAnsi="Times New Roman" w:cs="Times New Roman"/>
          <w:sz w:val="28"/>
          <w:szCs w:val="28"/>
        </w:rPr>
        <w:t xml:space="preserve"> ограниченными возможностями здоровья</w:t>
      </w:r>
      <w:r w:rsidRPr="00C41AF9">
        <w:rPr>
          <w:rFonts w:ascii="Times New Roman" w:hAnsi="Times New Roman" w:cs="Times New Roman"/>
          <w:sz w:val="28"/>
          <w:szCs w:val="28"/>
        </w:rPr>
        <w:t>. В процессе таких занятий у родителей повышается уровень</w:t>
      </w:r>
      <w:r w:rsidR="007D5236">
        <w:rPr>
          <w:rFonts w:ascii="Times New Roman" w:hAnsi="Times New Roman" w:cs="Times New Roman"/>
          <w:sz w:val="28"/>
          <w:szCs w:val="28"/>
        </w:rPr>
        <w:t xml:space="preserve"> педагогической компетентности</w:t>
      </w:r>
      <w:r w:rsidRPr="00C41AF9">
        <w:rPr>
          <w:rFonts w:ascii="Times New Roman" w:hAnsi="Times New Roman" w:cs="Times New Roman"/>
          <w:sz w:val="28"/>
          <w:szCs w:val="28"/>
        </w:rPr>
        <w:t xml:space="preserve">, формирование адекватной оценки возможностей своего ребенка и т.д. И, как следствие, повышается эффективность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–развивающего процесса.</w:t>
      </w:r>
      <w:r w:rsidR="00CF2ADE" w:rsidRPr="00CF2ADE">
        <w:rPr>
          <w:rFonts w:ascii="Times New Roman" w:eastAsia="Times New Roman" w:hAnsi="Times New Roman" w:cs="Times New Roman"/>
          <w:b/>
          <w:sz w:val="24"/>
          <w:szCs w:val="24"/>
          <w:lang w:eastAsia="ru-RU"/>
        </w:rPr>
        <w:t xml:space="preserve"> </w:t>
      </w:r>
    </w:p>
    <w:p w:rsidR="00277B2E" w:rsidRPr="00277B2E" w:rsidRDefault="00277B2E" w:rsidP="002473AD">
      <w:pPr>
        <w:spacing w:after="0" w:line="240" w:lineRule="auto"/>
        <w:ind w:firstLine="425"/>
        <w:jc w:val="both"/>
        <w:rPr>
          <w:rFonts w:ascii="Times New Roman" w:eastAsia="Times New Roman" w:hAnsi="Times New Roman" w:cs="Times New Roman"/>
          <w:sz w:val="28"/>
          <w:szCs w:val="28"/>
          <w:lang w:eastAsia="ru-RU"/>
        </w:rPr>
      </w:pPr>
      <w:r w:rsidRPr="00277B2E">
        <w:rPr>
          <w:rFonts w:ascii="Times New Roman" w:eastAsia="Times New Roman" w:hAnsi="Times New Roman" w:cs="Times New Roman"/>
          <w:sz w:val="28"/>
          <w:szCs w:val="28"/>
          <w:lang w:eastAsia="ru-RU"/>
        </w:rPr>
        <w:t>Родители многих классов активно участвуют не только в классных, но и в школьных мероприятиях. В этом учебном году, яркими мероприятиями с участием родителей учащихся стали праздники «Масленица», конкурс новогодних игрушек, конкурс поделок, праздничный концерт и конкурс «Мамы умеют всё», посвященный Дню Матери</w:t>
      </w:r>
      <w:r w:rsidR="00185946">
        <w:rPr>
          <w:rFonts w:ascii="Times New Roman" w:eastAsia="Times New Roman" w:hAnsi="Times New Roman" w:cs="Times New Roman"/>
          <w:sz w:val="28"/>
          <w:szCs w:val="28"/>
          <w:lang w:eastAsia="ru-RU"/>
        </w:rPr>
        <w:t>.</w:t>
      </w:r>
      <w:r w:rsidRPr="00277B2E">
        <w:rPr>
          <w:rFonts w:ascii="Times New Roman" w:eastAsia="Times New Roman" w:hAnsi="Times New Roman" w:cs="Times New Roman"/>
          <w:sz w:val="28"/>
          <w:szCs w:val="28"/>
          <w:lang w:eastAsia="ru-RU"/>
        </w:rPr>
        <w:t xml:space="preserve"> </w:t>
      </w:r>
    </w:p>
    <w:p w:rsidR="00277B2E" w:rsidRPr="00277B2E" w:rsidRDefault="00277B2E" w:rsidP="002473AD">
      <w:pPr>
        <w:spacing w:after="0" w:line="240" w:lineRule="auto"/>
        <w:ind w:firstLine="425"/>
        <w:rPr>
          <w:rFonts w:ascii="Times New Roman" w:eastAsia="Times New Roman" w:hAnsi="Times New Roman" w:cs="Times New Roman"/>
          <w:sz w:val="28"/>
          <w:szCs w:val="28"/>
          <w:lang w:eastAsia="ru-RU"/>
        </w:rPr>
      </w:pPr>
      <w:r w:rsidRPr="00277B2E">
        <w:rPr>
          <w:rFonts w:ascii="Times New Roman" w:eastAsia="Times New Roman" w:hAnsi="Times New Roman" w:cs="Times New Roman"/>
          <w:sz w:val="28"/>
          <w:szCs w:val="28"/>
          <w:lang w:eastAsia="ru-RU"/>
        </w:rPr>
        <w:t>Во многих классах родители — частые гости на классных мероприятиях. Это «Огоньки», посвященные Международному женскому дню 8 марта, вечера «Встреча с профессией»,  концерты художественной самодеятельности, конкур</w:t>
      </w:r>
      <w:r w:rsidR="00185946">
        <w:rPr>
          <w:rFonts w:ascii="Times New Roman" w:eastAsia="Times New Roman" w:hAnsi="Times New Roman" w:cs="Times New Roman"/>
          <w:sz w:val="28"/>
          <w:szCs w:val="28"/>
          <w:lang w:eastAsia="ru-RU"/>
        </w:rPr>
        <w:t>с</w:t>
      </w:r>
      <w:r w:rsidRPr="00277B2E">
        <w:rPr>
          <w:rFonts w:ascii="Times New Roman" w:eastAsia="Times New Roman" w:hAnsi="Times New Roman" w:cs="Times New Roman"/>
          <w:sz w:val="28"/>
          <w:szCs w:val="28"/>
          <w:lang w:eastAsia="ru-RU"/>
        </w:rPr>
        <w:t xml:space="preserve">ы, соревнования. Все это позволяет лучше узнать своих детей родителям, открыть для себя еще не известные стороны их интересов, увлечений, таланта. </w:t>
      </w:r>
    </w:p>
    <w:p w:rsidR="00277B2E" w:rsidRPr="003A7FEB" w:rsidRDefault="00277B2E" w:rsidP="002473AD">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3A7FEB" w:rsidRDefault="003A7FEB" w:rsidP="002473AD">
      <w:pPr>
        <w:spacing w:after="0" w:line="240" w:lineRule="auto"/>
        <w:jc w:val="both"/>
        <w:rPr>
          <w:rFonts w:ascii="Times New Roman" w:hAnsi="Times New Roman" w:cs="Times New Roman"/>
          <w:sz w:val="28"/>
          <w:szCs w:val="28"/>
        </w:rPr>
      </w:pPr>
      <w:r w:rsidRPr="00C41AF9">
        <w:rPr>
          <w:rFonts w:ascii="Times New Roman" w:hAnsi="Times New Roman" w:cs="Times New Roman"/>
          <w:sz w:val="28"/>
          <w:szCs w:val="28"/>
        </w:rPr>
        <w:t xml:space="preserve">При работе с семьей </w:t>
      </w:r>
      <w:r w:rsidR="007D5236">
        <w:rPr>
          <w:rFonts w:ascii="Times New Roman" w:hAnsi="Times New Roman" w:cs="Times New Roman"/>
          <w:sz w:val="28"/>
          <w:szCs w:val="28"/>
        </w:rPr>
        <w:t>особое внимание уделяется тому</w:t>
      </w:r>
      <w:r w:rsidRPr="00C41AF9">
        <w:rPr>
          <w:rFonts w:ascii="Times New Roman" w:hAnsi="Times New Roman" w:cs="Times New Roman"/>
          <w:sz w:val="28"/>
          <w:szCs w:val="28"/>
        </w:rPr>
        <w:t xml:space="preserve">, что родители являются самыми заинтересованными участниками </w:t>
      </w:r>
      <w:proofErr w:type="spellStart"/>
      <w:r w:rsidRPr="00C41AF9">
        <w:rPr>
          <w:rFonts w:ascii="Times New Roman" w:hAnsi="Times New Roman" w:cs="Times New Roman"/>
          <w:sz w:val="28"/>
          <w:szCs w:val="28"/>
        </w:rPr>
        <w:t>коррекционно</w:t>
      </w:r>
      <w:proofErr w:type="spellEnd"/>
      <w:r w:rsidRPr="00C41AF9">
        <w:rPr>
          <w:rFonts w:ascii="Times New Roman" w:hAnsi="Times New Roman" w:cs="Times New Roman"/>
          <w:sz w:val="28"/>
          <w:szCs w:val="28"/>
        </w:rPr>
        <w:t>–педагогического процесса. Его успешный результат будет зависеть от многих причин, и не в последнюю очередь от того, насколько правильно будут построены взаимоотношения между специалистами и родителями.</w:t>
      </w:r>
    </w:p>
    <w:p w:rsidR="00185946" w:rsidRDefault="003A7FEB" w:rsidP="00185946">
      <w:pPr>
        <w:jc w:val="both"/>
        <w:rPr>
          <w:rFonts w:ascii="Times New Roman" w:eastAsia="Times New Roman" w:hAnsi="Times New Roman" w:cs="Times New Roman"/>
          <w:color w:val="000000"/>
          <w:sz w:val="28"/>
          <w:szCs w:val="28"/>
          <w:lang w:eastAsia="ru-RU"/>
        </w:rPr>
      </w:pPr>
      <w:r w:rsidRPr="003A7FEB">
        <w:rPr>
          <w:rFonts w:ascii="Times New Roman" w:eastAsia="Times New Roman" w:hAnsi="Times New Roman" w:cs="Times New Roman"/>
          <w:color w:val="000000"/>
          <w:sz w:val="28"/>
          <w:szCs w:val="28"/>
          <w:lang w:eastAsia="ru-RU"/>
        </w:rPr>
        <w:t>Одной из</w:t>
      </w:r>
      <w:r w:rsidR="00C71594">
        <w:rPr>
          <w:rFonts w:ascii="Times New Roman" w:eastAsia="Times New Roman" w:hAnsi="Times New Roman" w:cs="Times New Roman"/>
          <w:color w:val="000000"/>
          <w:sz w:val="28"/>
          <w:szCs w:val="28"/>
          <w:lang w:eastAsia="ru-RU"/>
        </w:rPr>
        <w:t xml:space="preserve"> активных </w:t>
      </w:r>
      <w:r w:rsidRPr="003A7FEB">
        <w:rPr>
          <w:rFonts w:ascii="Times New Roman" w:eastAsia="Times New Roman" w:hAnsi="Times New Roman" w:cs="Times New Roman"/>
          <w:color w:val="000000"/>
          <w:sz w:val="28"/>
          <w:szCs w:val="28"/>
          <w:lang w:eastAsia="ru-RU"/>
        </w:rPr>
        <w:t xml:space="preserve"> форм участия родителей</w:t>
      </w:r>
      <w:r w:rsidR="00C71594">
        <w:rPr>
          <w:rFonts w:ascii="Times New Roman" w:eastAsia="Times New Roman" w:hAnsi="Times New Roman" w:cs="Times New Roman"/>
          <w:color w:val="000000"/>
          <w:sz w:val="28"/>
          <w:szCs w:val="28"/>
          <w:lang w:eastAsia="ru-RU"/>
        </w:rPr>
        <w:t xml:space="preserve"> в жизни школы-интерната </w:t>
      </w:r>
      <w:r w:rsidRPr="003A7FEB">
        <w:rPr>
          <w:rFonts w:ascii="Times New Roman" w:eastAsia="Times New Roman" w:hAnsi="Times New Roman" w:cs="Times New Roman"/>
          <w:color w:val="000000"/>
          <w:sz w:val="28"/>
          <w:szCs w:val="28"/>
          <w:lang w:eastAsia="ru-RU"/>
        </w:rPr>
        <w:t xml:space="preserve">коррекционно-образовательном и воспитательном  процессе является деятельность </w:t>
      </w:r>
      <w:r w:rsidRPr="003A7FEB">
        <w:rPr>
          <w:rFonts w:ascii="Times New Roman" w:eastAsia="Times New Roman" w:hAnsi="Times New Roman" w:cs="Times New Roman"/>
          <w:color w:val="000000"/>
          <w:sz w:val="28"/>
          <w:szCs w:val="28"/>
          <w:lang w:eastAsia="ru-RU"/>
        </w:rPr>
        <w:lastRenderedPageBreak/>
        <w:t>общего, школьного и классного (группового) родитель</w:t>
      </w:r>
      <w:r w:rsidRPr="003A7FEB">
        <w:rPr>
          <w:rFonts w:ascii="Times New Roman" w:eastAsia="Times New Roman" w:hAnsi="Times New Roman" w:cs="Times New Roman"/>
          <w:color w:val="000000"/>
          <w:sz w:val="28"/>
          <w:szCs w:val="28"/>
          <w:lang w:eastAsia="ru-RU"/>
        </w:rPr>
        <w:softHyphen/>
        <w:t>ского комитета. В родительский комитет входят самые инициатив</w:t>
      </w:r>
      <w:r w:rsidRPr="003A7FEB">
        <w:rPr>
          <w:rFonts w:ascii="Times New Roman" w:eastAsia="Times New Roman" w:hAnsi="Times New Roman" w:cs="Times New Roman"/>
          <w:color w:val="000000"/>
          <w:sz w:val="28"/>
          <w:szCs w:val="28"/>
          <w:lang w:eastAsia="ru-RU"/>
        </w:rPr>
        <w:softHyphen/>
        <w:t>ные интересующиеся и опытные родители. Родительский комитет осуществляет свою деятельность на основе Положения о родитель</w:t>
      </w:r>
      <w:r w:rsidRPr="003A7FEB">
        <w:rPr>
          <w:rFonts w:ascii="Times New Roman" w:eastAsia="Times New Roman" w:hAnsi="Times New Roman" w:cs="Times New Roman"/>
          <w:color w:val="000000"/>
          <w:sz w:val="28"/>
          <w:szCs w:val="28"/>
          <w:lang w:eastAsia="ru-RU"/>
        </w:rPr>
        <w:softHyphen/>
        <w:t>ском комитете школы, детского сада; Устава учебного заведения.</w:t>
      </w:r>
    </w:p>
    <w:p w:rsidR="00185946" w:rsidRPr="00E57B18" w:rsidRDefault="00185946" w:rsidP="00185946">
      <w:pPr>
        <w:jc w:val="both"/>
        <w:rPr>
          <w:rFonts w:ascii="Times New Roman" w:eastAsia="Times New Roman" w:hAnsi="Times New Roman" w:cs="Times New Roman"/>
          <w:b/>
          <w:color w:val="000000"/>
          <w:sz w:val="28"/>
          <w:szCs w:val="28"/>
          <w:u w:val="single"/>
          <w:lang w:val="en-US" w:eastAsia="ru-RU"/>
        </w:rPr>
      </w:pPr>
      <w:r w:rsidRPr="00185946">
        <w:rPr>
          <w:rFonts w:ascii="Times New Roman" w:eastAsia="Times New Roman" w:hAnsi="Times New Roman" w:cs="Times New Roman"/>
          <w:b/>
          <w:color w:val="000000"/>
          <w:sz w:val="28"/>
          <w:szCs w:val="28"/>
          <w:u w:val="single"/>
          <w:lang w:eastAsia="ru-RU"/>
        </w:rPr>
        <w:t xml:space="preserve">Слайд </w:t>
      </w:r>
      <w:r w:rsidR="00E57B18">
        <w:rPr>
          <w:rFonts w:ascii="Times New Roman" w:eastAsia="Times New Roman" w:hAnsi="Times New Roman" w:cs="Times New Roman"/>
          <w:b/>
          <w:color w:val="000000"/>
          <w:sz w:val="28"/>
          <w:szCs w:val="28"/>
          <w:u w:val="single"/>
          <w:lang w:val="en-US" w:eastAsia="ru-RU"/>
        </w:rPr>
        <w:t>15</w:t>
      </w:r>
    </w:p>
    <w:p w:rsidR="00E008C5" w:rsidRPr="00185946" w:rsidRDefault="00E008C5" w:rsidP="00185946">
      <w:pPr>
        <w:jc w:val="both"/>
        <w:rPr>
          <w:rFonts w:ascii="Times New Roman" w:eastAsia="Times New Roman" w:hAnsi="Times New Roman" w:cs="Times New Roman"/>
          <w:color w:val="000000"/>
          <w:sz w:val="28"/>
          <w:szCs w:val="28"/>
          <w:lang w:eastAsia="ru-RU"/>
        </w:rPr>
      </w:pPr>
      <w:r w:rsidRPr="00E008C5">
        <w:rPr>
          <w:rFonts w:ascii="Times New Roman" w:hAnsi="Times New Roman" w:cs="Times New Roman"/>
          <w:sz w:val="28"/>
          <w:szCs w:val="28"/>
        </w:rPr>
        <w:t xml:space="preserve">Родители - партнёры специалистов, помощники воспитателей, друзья своих детей. Основными задачами в работе с родителями мы считаем: повышение уровня компетентности родителей по проблеме ограничения возможностей здоровья своего ребёнка; активизация коррекционной деятельность родителей в домашних условиях; установление партнерских отношений с семьей, создание атмосферы общности интересов, </w:t>
      </w:r>
      <w:proofErr w:type="spellStart"/>
      <w:r w:rsidRPr="00E008C5">
        <w:rPr>
          <w:rFonts w:ascii="Times New Roman" w:hAnsi="Times New Roman" w:cs="Times New Roman"/>
          <w:sz w:val="28"/>
          <w:szCs w:val="28"/>
        </w:rPr>
        <w:t>взаимоподдержки</w:t>
      </w:r>
      <w:proofErr w:type="spellEnd"/>
      <w:r w:rsidRPr="00E008C5">
        <w:rPr>
          <w:rFonts w:ascii="Times New Roman" w:hAnsi="Times New Roman" w:cs="Times New Roman"/>
          <w:sz w:val="28"/>
          <w:szCs w:val="28"/>
        </w:rPr>
        <w:t xml:space="preserve"> и взаимопомощи</w:t>
      </w:r>
    </w:p>
    <w:p w:rsidR="00E008C5" w:rsidRDefault="00E008C5" w:rsidP="00E008C5">
      <w:pPr>
        <w:jc w:val="both"/>
        <w:rPr>
          <w:rFonts w:ascii="Times New Roman" w:hAnsi="Times New Roman" w:cs="Times New Roman"/>
          <w:sz w:val="28"/>
          <w:szCs w:val="28"/>
        </w:rPr>
      </w:pPr>
      <w:r w:rsidRPr="00E008C5">
        <w:rPr>
          <w:rFonts w:ascii="Times New Roman" w:hAnsi="Times New Roman" w:cs="Times New Roman"/>
          <w:sz w:val="28"/>
          <w:szCs w:val="28"/>
        </w:rPr>
        <w:t>Мудрый педагог всегда использует любую возможность общения с родителями. Он регулярно сообщает им даже о незначительных успехах ребенка, информирует о содержании занятий, дает советы и рекомендации по воспитанию. Этим педагог помогает родителям научиться быть внимательными к развитию своего ребенка, дает возможность понять важность работы детского сада</w:t>
      </w:r>
      <w:r>
        <w:rPr>
          <w:rFonts w:ascii="Times New Roman" w:hAnsi="Times New Roman" w:cs="Times New Roman"/>
          <w:sz w:val="28"/>
          <w:szCs w:val="28"/>
        </w:rPr>
        <w:t xml:space="preserve"> и школы </w:t>
      </w:r>
      <w:r w:rsidRPr="00E008C5">
        <w:rPr>
          <w:rFonts w:ascii="Times New Roman" w:hAnsi="Times New Roman" w:cs="Times New Roman"/>
          <w:sz w:val="28"/>
          <w:szCs w:val="28"/>
        </w:rPr>
        <w:t xml:space="preserve"> в воспитании и образовании детей и раскрывает ценность своей собственной работы</w:t>
      </w:r>
    </w:p>
    <w:p w:rsidR="002473AD" w:rsidRPr="00E57B18" w:rsidRDefault="002F377D" w:rsidP="00E008C5">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rPr>
        <w:t>Слайд</w:t>
      </w:r>
      <w:r w:rsidR="00E57B18">
        <w:rPr>
          <w:rFonts w:ascii="Times New Roman" w:hAnsi="Times New Roman" w:cs="Times New Roman"/>
          <w:b/>
          <w:sz w:val="28"/>
          <w:szCs w:val="28"/>
          <w:u w:val="single"/>
        </w:rPr>
        <w:t xml:space="preserve"> </w:t>
      </w:r>
      <w:r w:rsidR="00E57B18">
        <w:rPr>
          <w:rFonts w:ascii="Times New Roman" w:hAnsi="Times New Roman" w:cs="Times New Roman"/>
          <w:b/>
          <w:sz w:val="28"/>
          <w:szCs w:val="28"/>
          <w:u w:val="single"/>
          <w:lang w:val="en-US"/>
        </w:rPr>
        <w:t>16</w:t>
      </w:r>
    </w:p>
    <w:p w:rsidR="002F377D" w:rsidRPr="002473AD" w:rsidRDefault="002F377D" w:rsidP="00E008C5">
      <w:pPr>
        <w:jc w:val="both"/>
        <w:rPr>
          <w:rFonts w:ascii="Times New Roman" w:hAnsi="Times New Roman" w:cs="Times New Roman"/>
          <w:b/>
          <w:sz w:val="28"/>
          <w:szCs w:val="28"/>
          <w:u w:val="single"/>
        </w:rPr>
      </w:pPr>
      <w:r w:rsidRPr="002F377D">
        <w:rPr>
          <w:rFonts w:ascii="Times New Roman" w:eastAsiaTheme="majorEastAsia" w:hAnsi="Times New Roman" w:cs="Times New Roman"/>
          <w:kern w:val="24"/>
          <w:sz w:val="28"/>
          <w:szCs w:val="28"/>
        </w:rPr>
        <w:t>Участие родителей в жизни своих детей не только дома, но и в школе помогает им:</w:t>
      </w:r>
    </w:p>
    <w:p w:rsidR="002F377D" w:rsidRPr="002F377D" w:rsidRDefault="002F377D" w:rsidP="002F377D">
      <w:pPr>
        <w:numPr>
          <w:ilvl w:val="0"/>
          <w:numId w:val="7"/>
        </w:numPr>
        <w:spacing w:after="0" w:line="240" w:lineRule="auto"/>
        <w:ind w:left="1152"/>
        <w:contextualSpacing/>
        <w:rPr>
          <w:rFonts w:ascii="Times New Roman" w:eastAsia="Times New Roman" w:hAnsi="Times New Roman" w:cs="Times New Roman"/>
          <w:sz w:val="28"/>
          <w:szCs w:val="28"/>
          <w:lang w:eastAsia="ru-RU"/>
        </w:rPr>
      </w:pPr>
      <w:r w:rsidRPr="002F377D">
        <w:rPr>
          <w:rFonts w:ascii="Times New Roman" w:eastAsiaTheme="minorEastAsia" w:hAnsi="Times New Roman" w:cs="Times New Roman"/>
          <w:kern w:val="24"/>
          <w:sz w:val="28"/>
          <w:szCs w:val="28"/>
          <w:lang w:eastAsia="ru-RU"/>
        </w:rPr>
        <w:t xml:space="preserve">- увидеть мир с позиции ребенка; </w:t>
      </w:r>
    </w:p>
    <w:p w:rsidR="002F377D" w:rsidRPr="002F377D" w:rsidRDefault="002F377D" w:rsidP="002F377D">
      <w:pPr>
        <w:numPr>
          <w:ilvl w:val="0"/>
          <w:numId w:val="7"/>
        </w:numPr>
        <w:spacing w:after="0" w:line="240" w:lineRule="auto"/>
        <w:ind w:left="1152"/>
        <w:contextualSpacing/>
        <w:rPr>
          <w:rFonts w:ascii="Times New Roman" w:eastAsia="Times New Roman" w:hAnsi="Times New Roman" w:cs="Times New Roman"/>
          <w:sz w:val="28"/>
          <w:szCs w:val="28"/>
          <w:lang w:eastAsia="ru-RU"/>
        </w:rPr>
      </w:pPr>
      <w:r w:rsidRPr="002F377D">
        <w:rPr>
          <w:rFonts w:ascii="Times New Roman" w:eastAsiaTheme="minorEastAsia" w:hAnsi="Times New Roman" w:cs="Times New Roman"/>
          <w:kern w:val="24"/>
          <w:sz w:val="28"/>
          <w:szCs w:val="28"/>
          <w:lang w:eastAsia="ru-RU"/>
        </w:rPr>
        <w:t xml:space="preserve">- относиться к своему ребенку как к равному себе; </w:t>
      </w:r>
    </w:p>
    <w:p w:rsidR="002F377D" w:rsidRPr="002F377D" w:rsidRDefault="002F377D" w:rsidP="002F377D">
      <w:pPr>
        <w:numPr>
          <w:ilvl w:val="0"/>
          <w:numId w:val="7"/>
        </w:numPr>
        <w:spacing w:after="0" w:line="240" w:lineRule="auto"/>
        <w:ind w:left="1152"/>
        <w:contextualSpacing/>
        <w:rPr>
          <w:rFonts w:ascii="Times New Roman" w:eastAsia="Times New Roman" w:hAnsi="Times New Roman" w:cs="Times New Roman"/>
          <w:sz w:val="28"/>
          <w:szCs w:val="28"/>
          <w:lang w:eastAsia="ru-RU"/>
        </w:rPr>
      </w:pPr>
      <w:r w:rsidRPr="002F377D">
        <w:rPr>
          <w:rFonts w:ascii="Times New Roman" w:eastAsiaTheme="minorEastAsia" w:hAnsi="Times New Roman" w:cs="Times New Roman"/>
          <w:kern w:val="24"/>
          <w:sz w:val="28"/>
          <w:szCs w:val="28"/>
          <w:lang w:eastAsia="ru-RU"/>
        </w:rPr>
        <w:t>- знать сильные и слабые стороны ребенка, учитывать их;</w:t>
      </w:r>
    </w:p>
    <w:p w:rsidR="002F377D" w:rsidRPr="002F377D" w:rsidRDefault="002F377D" w:rsidP="002F377D">
      <w:pPr>
        <w:numPr>
          <w:ilvl w:val="0"/>
          <w:numId w:val="7"/>
        </w:numPr>
        <w:spacing w:after="0" w:line="240" w:lineRule="auto"/>
        <w:ind w:left="1152"/>
        <w:contextualSpacing/>
        <w:rPr>
          <w:rFonts w:ascii="Times New Roman" w:eastAsia="Times New Roman" w:hAnsi="Times New Roman" w:cs="Times New Roman"/>
          <w:sz w:val="28"/>
          <w:szCs w:val="28"/>
          <w:lang w:eastAsia="ru-RU"/>
        </w:rPr>
      </w:pPr>
      <w:r w:rsidRPr="002F377D">
        <w:rPr>
          <w:rFonts w:ascii="Times New Roman" w:eastAsiaTheme="minorEastAsia" w:hAnsi="Times New Roman" w:cs="Times New Roman"/>
          <w:kern w:val="24"/>
          <w:sz w:val="28"/>
          <w:szCs w:val="28"/>
          <w:lang w:eastAsia="ru-RU"/>
        </w:rPr>
        <w:t xml:space="preserve">- проявлять искреннюю заинтересованность в действиях ребенка и быть готовым к эмоциональной поддержке; </w:t>
      </w:r>
    </w:p>
    <w:p w:rsidR="002F377D" w:rsidRPr="002F377D" w:rsidRDefault="002F377D" w:rsidP="002F377D">
      <w:pPr>
        <w:numPr>
          <w:ilvl w:val="0"/>
          <w:numId w:val="7"/>
        </w:numPr>
        <w:spacing w:after="0" w:line="240" w:lineRule="auto"/>
        <w:ind w:left="1152"/>
        <w:contextualSpacing/>
        <w:rPr>
          <w:rFonts w:ascii="Times New Roman" w:eastAsia="Times New Roman" w:hAnsi="Times New Roman" w:cs="Times New Roman"/>
          <w:sz w:val="28"/>
          <w:szCs w:val="28"/>
          <w:lang w:eastAsia="ru-RU"/>
        </w:rPr>
      </w:pPr>
      <w:r w:rsidRPr="002F377D">
        <w:rPr>
          <w:rFonts w:ascii="Times New Roman" w:eastAsiaTheme="minorEastAsia" w:hAnsi="Times New Roman" w:cs="Times New Roman"/>
          <w:kern w:val="24"/>
          <w:sz w:val="28"/>
          <w:szCs w:val="28"/>
          <w:lang w:eastAsia="ru-RU"/>
        </w:rPr>
        <w:t xml:space="preserve">- поддерживать доверительные отношения с ребенком, участвовать в его делах, разделять радости и горести </w:t>
      </w:r>
    </w:p>
    <w:p w:rsidR="002F377D" w:rsidRPr="00E57B18" w:rsidRDefault="002F377D" w:rsidP="00E008C5">
      <w:pPr>
        <w:jc w:val="both"/>
        <w:rPr>
          <w:rFonts w:ascii="Times New Roman" w:hAnsi="Times New Roman" w:cs="Times New Roman"/>
          <w:b/>
          <w:sz w:val="28"/>
          <w:szCs w:val="28"/>
          <w:u w:val="single"/>
          <w:lang w:val="en-US"/>
        </w:rPr>
      </w:pPr>
      <w:r>
        <w:rPr>
          <w:rFonts w:ascii="Times New Roman" w:hAnsi="Times New Roman" w:cs="Times New Roman"/>
          <w:b/>
          <w:sz w:val="28"/>
          <w:szCs w:val="28"/>
          <w:u w:val="single"/>
        </w:rPr>
        <w:t>Слайд</w:t>
      </w:r>
      <w:r w:rsidR="00E57B18">
        <w:rPr>
          <w:rFonts w:ascii="Times New Roman" w:hAnsi="Times New Roman" w:cs="Times New Roman"/>
          <w:b/>
          <w:sz w:val="28"/>
          <w:szCs w:val="28"/>
          <w:u w:val="single"/>
        </w:rPr>
        <w:t xml:space="preserve"> 1</w:t>
      </w:r>
      <w:r w:rsidR="00E57B18">
        <w:rPr>
          <w:rFonts w:ascii="Times New Roman" w:hAnsi="Times New Roman" w:cs="Times New Roman"/>
          <w:b/>
          <w:sz w:val="28"/>
          <w:szCs w:val="28"/>
          <w:u w:val="single"/>
          <w:lang w:val="en-US"/>
        </w:rPr>
        <w:t>7</w:t>
      </w:r>
      <w:bookmarkStart w:id="0" w:name="_GoBack"/>
      <w:bookmarkEnd w:id="0"/>
    </w:p>
    <w:p w:rsidR="00CF2ADE" w:rsidRPr="00CF2ADE" w:rsidRDefault="00CF2ADE" w:rsidP="00CF2ADE">
      <w:pPr>
        <w:spacing w:after="0"/>
        <w:jc w:val="both"/>
        <w:rPr>
          <w:rFonts w:ascii="Times New Roman" w:eastAsia="Times New Roman" w:hAnsi="Times New Roman" w:cs="Times New Roman"/>
          <w:b/>
          <w:sz w:val="28"/>
          <w:szCs w:val="28"/>
          <w:lang w:eastAsia="ru-RU"/>
        </w:rPr>
      </w:pPr>
      <w:r w:rsidRPr="00277B2E">
        <w:rPr>
          <w:rFonts w:ascii="Times New Roman" w:eastAsia="Times New Roman" w:hAnsi="Times New Roman" w:cs="Times New Roman"/>
          <w:b/>
          <w:sz w:val="28"/>
          <w:szCs w:val="28"/>
          <w:lang w:eastAsia="ru-RU"/>
        </w:rPr>
        <w:t>У</w:t>
      </w:r>
      <w:r w:rsidRPr="00CF2ADE">
        <w:rPr>
          <w:rFonts w:ascii="Times New Roman" w:eastAsia="Times New Roman" w:hAnsi="Times New Roman" w:cs="Times New Roman"/>
          <w:b/>
          <w:sz w:val="28"/>
          <w:szCs w:val="28"/>
          <w:lang w:eastAsia="ru-RU"/>
        </w:rPr>
        <w:t xml:space="preserve">спех сотрудничества семьи и школы обеспечивается </w:t>
      </w:r>
      <w:proofErr w:type="gramStart"/>
      <w:r w:rsidRPr="00CF2ADE">
        <w:rPr>
          <w:rFonts w:ascii="Times New Roman" w:eastAsia="Times New Roman" w:hAnsi="Times New Roman" w:cs="Times New Roman"/>
          <w:b/>
          <w:sz w:val="28"/>
          <w:szCs w:val="28"/>
          <w:lang w:eastAsia="ru-RU"/>
        </w:rPr>
        <w:t>благодаря</w:t>
      </w:r>
      <w:proofErr w:type="gramEnd"/>
      <w:r w:rsidRPr="00CF2ADE">
        <w:rPr>
          <w:rFonts w:ascii="Times New Roman" w:eastAsia="Times New Roman" w:hAnsi="Times New Roman" w:cs="Times New Roman"/>
          <w:b/>
          <w:sz w:val="28"/>
          <w:szCs w:val="28"/>
          <w:lang w:eastAsia="ru-RU"/>
        </w:rPr>
        <w:t>:</w:t>
      </w:r>
    </w:p>
    <w:p w:rsidR="00CF2ADE" w:rsidRPr="00CF2ADE" w:rsidRDefault="00CF2ADE" w:rsidP="00CF2ADE">
      <w:pPr>
        <w:numPr>
          <w:ilvl w:val="0"/>
          <w:numId w:val="6"/>
        </w:numPr>
        <w:spacing w:after="0"/>
        <w:ind w:firstLine="425"/>
        <w:jc w:val="both"/>
        <w:rPr>
          <w:rFonts w:ascii="Times New Roman" w:eastAsia="Times New Roman" w:hAnsi="Times New Roman" w:cs="Times New Roman"/>
          <w:sz w:val="28"/>
          <w:szCs w:val="28"/>
          <w:lang w:eastAsia="ru-RU"/>
        </w:rPr>
      </w:pPr>
      <w:r w:rsidRPr="00CF2ADE">
        <w:rPr>
          <w:rFonts w:ascii="Times New Roman" w:eastAsia="Times New Roman" w:hAnsi="Times New Roman" w:cs="Times New Roman"/>
          <w:sz w:val="28"/>
          <w:szCs w:val="28"/>
          <w:lang w:eastAsia="ru-RU"/>
        </w:rPr>
        <w:t>педагогическому такту и этике взаимоотношений;</w:t>
      </w:r>
    </w:p>
    <w:p w:rsidR="00CF2ADE" w:rsidRPr="00CF2ADE" w:rsidRDefault="00CF2ADE" w:rsidP="00CF2ADE">
      <w:pPr>
        <w:numPr>
          <w:ilvl w:val="0"/>
          <w:numId w:val="6"/>
        </w:numPr>
        <w:spacing w:after="0"/>
        <w:ind w:firstLine="425"/>
        <w:jc w:val="both"/>
        <w:rPr>
          <w:rFonts w:ascii="Times New Roman" w:eastAsia="Times New Roman" w:hAnsi="Times New Roman" w:cs="Times New Roman"/>
          <w:sz w:val="28"/>
          <w:szCs w:val="28"/>
          <w:lang w:eastAsia="ru-RU"/>
        </w:rPr>
      </w:pPr>
      <w:r w:rsidRPr="00CF2ADE">
        <w:rPr>
          <w:rFonts w:ascii="Times New Roman" w:eastAsia="Times New Roman" w:hAnsi="Times New Roman" w:cs="Times New Roman"/>
          <w:sz w:val="28"/>
          <w:szCs w:val="28"/>
          <w:lang w:eastAsia="ru-RU"/>
        </w:rPr>
        <w:t>педагогической подготовленности родителей и уровню их культуры;</w:t>
      </w:r>
    </w:p>
    <w:p w:rsidR="00CF2ADE" w:rsidRPr="00CF2ADE" w:rsidRDefault="00CF2ADE" w:rsidP="00CF2ADE">
      <w:pPr>
        <w:numPr>
          <w:ilvl w:val="0"/>
          <w:numId w:val="6"/>
        </w:numPr>
        <w:spacing w:after="0"/>
        <w:ind w:firstLine="425"/>
        <w:jc w:val="both"/>
        <w:rPr>
          <w:rFonts w:ascii="Times New Roman" w:eastAsia="Times New Roman" w:hAnsi="Times New Roman" w:cs="Times New Roman"/>
          <w:sz w:val="28"/>
          <w:szCs w:val="28"/>
          <w:lang w:eastAsia="ru-RU"/>
        </w:rPr>
      </w:pPr>
      <w:r w:rsidRPr="00CF2ADE">
        <w:rPr>
          <w:rFonts w:ascii="Times New Roman" w:eastAsia="Times New Roman" w:hAnsi="Times New Roman" w:cs="Times New Roman"/>
          <w:sz w:val="28"/>
          <w:szCs w:val="28"/>
          <w:lang w:eastAsia="ru-RU"/>
        </w:rPr>
        <w:t>педагогическому просвещению родителей;</w:t>
      </w:r>
    </w:p>
    <w:p w:rsidR="00CF2ADE" w:rsidRPr="00CF2ADE" w:rsidRDefault="00CF2ADE" w:rsidP="00CF2ADE">
      <w:pPr>
        <w:numPr>
          <w:ilvl w:val="0"/>
          <w:numId w:val="6"/>
        </w:numPr>
        <w:spacing w:after="0"/>
        <w:ind w:firstLine="425"/>
        <w:jc w:val="both"/>
        <w:rPr>
          <w:rFonts w:ascii="Times New Roman" w:eastAsia="Times New Roman" w:hAnsi="Times New Roman" w:cs="Times New Roman"/>
          <w:sz w:val="28"/>
          <w:szCs w:val="28"/>
          <w:lang w:eastAsia="ru-RU"/>
        </w:rPr>
      </w:pPr>
      <w:r w:rsidRPr="00CF2ADE">
        <w:rPr>
          <w:rFonts w:ascii="Times New Roman" w:eastAsia="Times New Roman" w:hAnsi="Times New Roman" w:cs="Times New Roman"/>
          <w:sz w:val="28"/>
          <w:szCs w:val="28"/>
          <w:lang w:eastAsia="ru-RU"/>
        </w:rPr>
        <w:t>умению видеть сложные взаимоотношения в семье;</w:t>
      </w:r>
    </w:p>
    <w:p w:rsidR="00CF2ADE" w:rsidRPr="00CF2ADE" w:rsidRDefault="00CF2ADE" w:rsidP="00CF2ADE">
      <w:pPr>
        <w:numPr>
          <w:ilvl w:val="0"/>
          <w:numId w:val="6"/>
        </w:numPr>
        <w:spacing w:after="0"/>
        <w:ind w:firstLine="425"/>
        <w:jc w:val="both"/>
        <w:rPr>
          <w:rFonts w:ascii="Times New Roman" w:eastAsia="Times New Roman" w:hAnsi="Times New Roman" w:cs="Times New Roman"/>
          <w:sz w:val="28"/>
          <w:szCs w:val="28"/>
          <w:lang w:eastAsia="ru-RU"/>
        </w:rPr>
      </w:pPr>
      <w:r w:rsidRPr="00CF2ADE">
        <w:rPr>
          <w:rFonts w:ascii="Times New Roman" w:eastAsia="Times New Roman" w:hAnsi="Times New Roman" w:cs="Times New Roman"/>
          <w:sz w:val="28"/>
          <w:szCs w:val="28"/>
          <w:lang w:eastAsia="ru-RU"/>
        </w:rPr>
        <w:t>единству требований школы и семьи.</w:t>
      </w:r>
    </w:p>
    <w:p w:rsidR="002473AD" w:rsidRDefault="00E57B18" w:rsidP="006A31C2">
      <w:pPr>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Слайд 1</w:t>
      </w:r>
      <w:r w:rsidRPr="00E57B18">
        <w:rPr>
          <w:rFonts w:ascii="Times New Roman" w:eastAsia="Times New Roman" w:hAnsi="Times New Roman" w:cs="Times New Roman"/>
          <w:b/>
          <w:sz w:val="28"/>
          <w:szCs w:val="28"/>
          <w:u w:val="single"/>
          <w:lang w:eastAsia="ru-RU"/>
        </w:rPr>
        <w:t>8</w:t>
      </w:r>
      <w:r>
        <w:rPr>
          <w:rFonts w:ascii="Times New Roman" w:eastAsia="Times New Roman" w:hAnsi="Times New Roman" w:cs="Times New Roman"/>
          <w:b/>
          <w:sz w:val="28"/>
          <w:szCs w:val="28"/>
          <w:u w:val="single"/>
          <w:lang w:eastAsia="ru-RU"/>
        </w:rPr>
        <w:t xml:space="preserve">, Слайд </w:t>
      </w:r>
      <w:r w:rsidRPr="00E57B18">
        <w:rPr>
          <w:rFonts w:ascii="Times New Roman" w:eastAsia="Times New Roman" w:hAnsi="Times New Roman" w:cs="Times New Roman"/>
          <w:b/>
          <w:sz w:val="28"/>
          <w:szCs w:val="28"/>
          <w:u w:val="single"/>
          <w:lang w:eastAsia="ru-RU"/>
        </w:rPr>
        <w:t>19</w:t>
      </w:r>
      <w:r w:rsidR="002473AD" w:rsidRPr="002473AD">
        <w:rPr>
          <w:rFonts w:ascii="Times New Roman" w:eastAsia="Times New Roman" w:hAnsi="Times New Roman" w:cs="Times New Roman"/>
          <w:b/>
          <w:sz w:val="28"/>
          <w:szCs w:val="28"/>
          <w:u w:val="single"/>
          <w:lang w:eastAsia="ru-RU"/>
        </w:rPr>
        <w:t xml:space="preserve">                                          </w:t>
      </w:r>
    </w:p>
    <w:p w:rsidR="006A31C2" w:rsidRPr="002473AD" w:rsidRDefault="002473AD" w:rsidP="006A31C2">
      <w:pPr>
        <w:jc w:val="both"/>
        <w:rPr>
          <w:rFonts w:ascii="Times New Roman" w:eastAsia="Times New Roman" w:hAnsi="Times New Roman" w:cs="Times New Roman"/>
          <w:b/>
          <w:sz w:val="28"/>
          <w:szCs w:val="28"/>
          <w:u w:val="single"/>
          <w:lang w:eastAsia="ru-RU"/>
        </w:rPr>
      </w:pPr>
      <w:r>
        <w:rPr>
          <w:rFonts w:ascii="Times New Roman" w:eastAsia="Times New Roman" w:hAnsi="Times New Roman" w:cs="Times New Roman"/>
          <w:sz w:val="28"/>
          <w:szCs w:val="28"/>
          <w:lang w:eastAsia="ru-RU"/>
        </w:rPr>
        <w:t xml:space="preserve">                  </w:t>
      </w:r>
      <w:r w:rsidR="00CF2ADE" w:rsidRPr="00277B2E">
        <w:rPr>
          <w:rFonts w:ascii="Times New Roman" w:eastAsia="Times New Roman" w:hAnsi="Times New Roman" w:cs="Times New Roman"/>
          <w:sz w:val="28"/>
          <w:szCs w:val="28"/>
          <w:lang w:eastAsia="ru-RU"/>
        </w:rPr>
        <w:t xml:space="preserve">Спасибо за внимание!  </w:t>
      </w:r>
    </w:p>
    <w:sectPr w:rsidR="006A31C2" w:rsidRPr="002473AD" w:rsidSect="002473AD">
      <w:pgSz w:w="11906" w:h="16838"/>
      <w:pgMar w:top="993" w:right="850" w:bottom="567" w:left="85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3508D"/>
    <w:multiLevelType w:val="hybridMultilevel"/>
    <w:tmpl w:val="DFC8885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2FF664F"/>
    <w:multiLevelType w:val="hybridMultilevel"/>
    <w:tmpl w:val="7B481FDA"/>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C702943"/>
    <w:multiLevelType w:val="hybridMultilevel"/>
    <w:tmpl w:val="D6725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1D7D53"/>
    <w:multiLevelType w:val="multilevel"/>
    <w:tmpl w:val="48509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7E3AF0"/>
    <w:multiLevelType w:val="multilevel"/>
    <w:tmpl w:val="79D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C0460F"/>
    <w:multiLevelType w:val="multilevel"/>
    <w:tmpl w:val="CB6C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A0B14"/>
    <w:multiLevelType w:val="hybridMultilevel"/>
    <w:tmpl w:val="4C8E6618"/>
    <w:lvl w:ilvl="0" w:tplc="2CBA217C">
      <w:start w:val="1"/>
      <w:numFmt w:val="bullet"/>
      <w:lvlText w:val=""/>
      <w:lvlJc w:val="left"/>
      <w:pPr>
        <w:tabs>
          <w:tab w:val="num" w:pos="720"/>
        </w:tabs>
        <w:ind w:left="720" w:hanging="360"/>
      </w:pPr>
      <w:rPr>
        <w:rFonts w:ascii="Wingdings 2" w:hAnsi="Wingdings 2" w:hint="default"/>
      </w:rPr>
    </w:lvl>
    <w:lvl w:ilvl="1" w:tplc="F092C6CA" w:tentative="1">
      <w:start w:val="1"/>
      <w:numFmt w:val="bullet"/>
      <w:lvlText w:val=""/>
      <w:lvlJc w:val="left"/>
      <w:pPr>
        <w:tabs>
          <w:tab w:val="num" w:pos="1440"/>
        </w:tabs>
        <w:ind w:left="1440" w:hanging="360"/>
      </w:pPr>
      <w:rPr>
        <w:rFonts w:ascii="Wingdings 2" w:hAnsi="Wingdings 2" w:hint="default"/>
      </w:rPr>
    </w:lvl>
    <w:lvl w:ilvl="2" w:tplc="B1B61BC6" w:tentative="1">
      <w:start w:val="1"/>
      <w:numFmt w:val="bullet"/>
      <w:lvlText w:val=""/>
      <w:lvlJc w:val="left"/>
      <w:pPr>
        <w:tabs>
          <w:tab w:val="num" w:pos="2160"/>
        </w:tabs>
        <w:ind w:left="2160" w:hanging="360"/>
      </w:pPr>
      <w:rPr>
        <w:rFonts w:ascii="Wingdings 2" w:hAnsi="Wingdings 2" w:hint="default"/>
      </w:rPr>
    </w:lvl>
    <w:lvl w:ilvl="3" w:tplc="F84C01AA" w:tentative="1">
      <w:start w:val="1"/>
      <w:numFmt w:val="bullet"/>
      <w:lvlText w:val=""/>
      <w:lvlJc w:val="left"/>
      <w:pPr>
        <w:tabs>
          <w:tab w:val="num" w:pos="2880"/>
        </w:tabs>
        <w:ind w:left="2880" w:hanging="360"/>
      </w:pPr>
      <w:rPr>
        <w:rFonts w:ascii="Wingdings 2" w:hAnsi="Wingdings 2" w:hint="default"/>
      </w:rPr>
    </w:lvl>
    <w:lvl w:ilvl="4" w:tplc="0F8CAAF6" w:tentative="1">
      <w:start w:val="1"/>
      <w:numFmt w:val="bullet"/>
      <w:lvlText w:val=""/>
      <w:lvlJc w:val="left"/>
      <w:pPr>
        <w:tabs>
          <w:tab w:val="num" w:pos="3600"/>
        </w:tabs>
        <w:ind w:left="3600" w:hanging="360"/>
      </w:pPr>
      <w:rPr>
        <w:rFonts w:ascii="Wingdings 2" w:hAnsi="Wingdings 2" w:hint="default"/>
      </w:rPr>
    </w:lvl>
    <w:lvl w:ilvl="5" w:tplc="328683F0" w:tentative="1">
      <w:start w:val="1"/>
      <w:numFmt w:val="bullet"/>
      <w:lvlText w:val=""/>
      <w:lvlJc w:val="left"/>
      <w:pPr>
        <w:tabs>
          <w:tab w:val="num" w:pos="4320"/>
        </w:tabs>
        <w:ind w:left="4320" w:hanging="360"/>
      </w:pPr>
      <w:rPr>
        <w:rFonts w:ascii="Wingdings 2" w:hAnsi="Wingdings 2" w:hint="default"/>
      </w:rPr>
    </w:lvl>
    <w:lvl w:ilvl="6" w:tplc="37B0DAC0" w:tentative="1">
      <w:start w:val="1"/>
      <w:numFmt w:val="bullet"/>
      <w:lvlText w:val=""/>
      <w:lvlJc w:val="left"/>
      <w:pPr>
        <w:tabs>
          <w:tab w:val="num" w:pos="5040"/>
        </w:tabs>
        <w:ind w:left="5040" w:hanging="360"/>
      </w:pPr>
      <w:rPr>
        <w:rFonts w:ascii="Wingdings 2" w:hAnsi="Wingdings 2" w:hint="default"/>
      </w:rPr>
    </w:lvl>
    <w:lvl w:ilvl="7" w:tplc="B63C9740" w:tentative="1">
      <w:start w:val="1"/>
      <w:numFmt w:val="bullet"/>
      <w:lvlText w:val=""/>
      <w:lvlJc w:val="left"/>
      <w:pPr>
        <w:tabs>
          <w:tab w:val="num" w:pos="5760"/>
        </w:tabs>
        <w:ind w:left="5760" w:hanging="360"/>
      </w:pPr>
      <w:rPr>
        <w:rFonts w:ascii="Wingdings 2" w:hAnsi="Wingdings 2" w:hint="default"/>
      </w:rPr>
    </w:lvl>
    <w:lvl w:ilvl="8" w:tplc="D696EE1C"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3"/>
  </w:num>
  <w:num w:numId="3">
    <w:abstractNumId w:val="4"/>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8049DA"/>
    <w:rsid w:val="0004213E"/>
    <w:rsid w:val="00054694"/>
    <w:rsid w:val="00185946"/>
    <w:rsid w:val="00200D7A"/>
    <w:rsid w:val="002473AD"/>
    <w:rsid w:val="002549FE"/>
    <w:rsid w:val="00277B2E"/>
    <w:rsid w:val="002F377D"/>
    <w:rsid w:val="00383E8A"/>
    <w:rsid w:val="003A7FEB"/>
    <w:rsid w:val="005A36F9"/>
    <w:rsid w:val="00644364"/>
    <w:rsid w:val="006A31C2"/>
    <w:rsid w:val="007D4BC3"/>
    <w:rsid w:val="007D5236"/>
    <w:rsid w:val="007E1993"/>
    <w:rsid w:val="008049DA"/>
    <w:rsid w:val="00824DE0"/>
    <w:rsid w:val="0086745A"/>
    <w:rsid w:val="00A0699D"/>
    <w:rsid w:val="00A879AD"/>
    <w:rsid w:val="00B11F0C"/>
    <w:rsid w:val="00C41AF9"/>
    <w:rsid w:val="00C71594"/>
    <w:rsid w:val="00CF2ADE"/>
    <w:rsid w:val="00DE1D04"/>
    <w:rsid w:val="00E008C5"/>
    <w:rsid w:val="00E57B18"/>
    <w:rsid w:val="00E85513"/>
    <w:rsid w:val="00E97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4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uiPriority w:val="99"/>
    <w:qFormat/>
    <w:rsid w:val="0004213E"/>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E00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8C5"/>
    <w:rPr>
      <w:rFonts w:ascii="Tahoma" w:hAnsi="Tahoma" w:cs="Tahoma"/>
      <w:sz w:val="16"/>
      <w:szCs w:val="16"/>
    </w:rPr>
  </w:style>
  <w:style w:type="paragraph" w:styleId="a6">
    <w:name w:val="List Paragraph"/>
    <w:basedOn w:val="a"/>
    <w:uiPriority w:val="34"/>
    <w:qFormat/>
    <w:rsid w:val="007D4BC3"/>
    <w:pPr>
      <w:ind w:left="720"/>
      <w:contextualSpacing/>
    </w:pPr>
  </w:style>
  <w:style w:type="paragraph" w:styleId="a7">
    <w:name w:val="Body Text Indent"/>
    <w:basedOn w:val="a"/>
    <w:link w:val="a8"/>
    <w:uiPriority w:val="99"/>
    <w:rsid w:val="006A31C2"/>
    <w:pPr>
      <w:widowControl w:val="0"/>
      <w:adjustRightInd w:val="0"/>
      <w:spacing w:after="0" w:line="225" w:lineRule="atLeast"/>
      <w:ind w:right="158" w:firstLine="667"/>
      <w:jc w:val="both"/>
    </w:pPr>
    <w:rPr>
      <w:rFonts w:ascii="Times New Roman" w:eastAsia="Times New Roman" w:hAnsi="Times New Roman" w:cs="Times New Roman"/>
      <w:lang w:eastAsia="ru-RU"/>
    </w:rPr>
  </w:style>
  <w:style w:type="character" w:customStyle="1" w:styleId="a8">
    <w:name w:val="Основной текст с отступом Знак"/>
    <w:basedOn w:val="a0"/>
    <w:link w:val="a7"/>
    <w:uiPriority w:val="99"/>
    <w:rsid w:val="006A31C2"/>
    <w:rPr>
      <w:rFonts w:ascii="Times New Roman" w:eastAsia="Times New Roman" w:hAnsi="Times New Roman" w:cs="Times New Roman"/>
      <w:lang w:eastAsia="ru-RU"/>
    </w:rPr>
  </w:style>
  <w:style w:type="paragraph" w:styleId="a9">
    <w:name w:val="Normal (Web)"/>
    <w:basedOn w:val="a"/>
    <w:uiPriority w:val="99"/>
    <w:unhideWhenUsed/>
    <w:rsid w:val="002473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next w:val="a"/>
    <w:uiPriority w:val="99"/>
    <w:qFormat/>
    <w:rsid w:val="0004213E"/>
    <w:pPr>
      <w:autoSpaceDE w:val="0"/>
      <w:autoSpaceDN w:val="0"/>
      <w:adjustRightInd w:val="0"/>
      <w:spacing w:after="0" w:line="240" w:lineRule="auto"/>
    </w:pPr>
    <w:rPr>
      <w:rFonts w:ascii="Times New Roman" w:hAnsi="Times New Roman" w:cs="Times New Roman"/>
      <w:sz w:val="24"/>
      <w:szCs w:val="24"/>
    </w:rPr>
  </w:style>
  <w:style w:type="paragraph" w:styleId="a4">
    <w:name w:val="Balloon Text"/>
    <w:basedOn w:val="a"/>
    <w:link w:val="a5"/>
    <w:uiPriority w:val="99"/>
    <w:semiHidden/>
    <w:unhideWhenUsed/>
    <w:rsid w:val="00E008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93048">
      <w:bodyDiv w:val="1"/>
      <w:marLeft w:val="0"/>
      <w:marRight w:val="0"/>
      <w:marTop w:val="0"/>
      <w:marBottom w:val="0"/>
      <w:divBdr>
        <w:top w:val="none" w:sz="0" w:space="0" w:color="auto"/>
        <w:left w:val="none" w:sz="0" w:space="0" w:color="auto"/>
        <w:bottom w:val="none" w:sz="0" w:space="0" w:color="auto"/>
        <w:right w:val="none" w:sz="0" w:space="0" w:color="auto"/>
      </w:divBdr>
      <w:divsChild>
        <w:div w:id="1532576209">
          <w:marLeft w:val="432"/>
          <w:marRight w:val="0"/>
          <w:marTop w:val="125"/>
          <w:marBottom w:val="0"/>
          <w:divBdr>
            <w:top w:val="none" w:sz="0" w:space="0" w:color="auto"/>
            <w:left w:val="none" w:sz="0" w:space="0" w:color="auto"/>
            <w:bottom w:val="none" w:sz="0" w:space="0" w:color="auto"/>
            <w:right w:val="none" w:sz="0" w:space="0" w:color="auto"/>
          </w:divBdr>
        </w:div>
        <w:div w:id="819539942">
          <w:marLeft w:val="432"/>
          <w:marRight w:val="0"/>
          <w:marTop w:val="125"/>
          <w:marBottom w:val="0"/>
          <w:divBdr>
            <w:top w:val="none" w:sz="0" w:space="0" w:color="auto"/>
            <w:left w:val="none" w:sz="0" w:space="0" w:color="auto"/>
            <w:bottom w:val="none" w:sz="0" w:space="0" w:color="auto"/>
            <w:right w:val="none" w:sz="0" w:space="0" w:color="auto"/>
          </w:divBdr>
        </w:div>
        <w:div w:id="2042510524">
          <w:marLeft w:val="432"/>
          <w:marRight w:val="0"/>
          <w:marTop w:val="125"/>
          <w:marBottom w:val="0"/>
          <w:divBdr>
            <w:top w:val="none" w:sz="0" w:space="0" w:color="auto"/>
            <w:left w:val="none" w:sz="0" w:space="0" w:color="auto"/>
            <w:bottom w:val="none" w:sz="0" w:space="0" w:color="auto"/>
            <w:right w:val="none" w:sz="0" w:space="0" w:color="auto"/>
          </w:divBdr>
        </w:div>
        <w:div w:id="777480456">
          <w:marLeft w:val="432"/>
          <w:marRight w:val="0"/>
          <w:marTop w:val="125"/>
          <w:marBottom w:val="0"/>
          <w:divBdr>
            <w:top w:val="none" w:sz="0" w:space="0" w:color="auto"/>
            <w:left w:val="none" w:sz="0" w:space="0" w:color="auto"/>
            <w:bottom w:val="none" w:sz="0" w:space="0" w:color="auto"/>
            <w:right w:val="none" w:sz="0" w:space="0" w:color="auto"/>
          </w:divBdr>
        </w:div>
        <w:div w:id="1501459471">
          <w:marLeft w:val="432"/>
          <w:marRight w:val="0"/>
          <w:marTop w:val="125"/>
          <w:marBottom w:val="0"/>
          <w:divBdr>
            <w:top w:val="none" w:sz="0" w:space="0" w:color="auto"/>
            <w:left w:val="none" w:sz="0" w:space="0" w:color="auto"/>
            <w:bottom w:val="none" w:sz="0" w:space="0" w:color="auto"/>
            <w:right w:val="none" w:sz="0" w:space="0" w:color="auto"/>
          </w:divBdr>
        </w:div>
      </w:divsChild>
    </w:div>
    <w:div w:id="675614866">
      <w:bodyDiv w:val="1"/>
      <w:marLeft w:val="0"/>
      <w:marRight w:val="0"/>
      <w:marTop w:val="0"/>
      <w:marBottom w:val="0"/>
      <w:divBdr>
        <w:top w:val="none" w:sz="0" w:space="0" w:color="auto"/>
        <w:left w:val="none" w:sz="0" w:space="0" w:color="auto"/>
        <w:bottom w:val="none" w:sz="0" w:space="0" w:color="auto"/>
        <w:right w:val="none" w:sz="0" w:space="0" w:color="auto"/>
      </w:divBdr>
      <w:divsChild>
        <w:div w:id="1026561166">
          <w:marLeft w:val="432"/>
          <w:marRight w:val="0"/>
          <w:marTop w:val="125"/>
          <w:marBottom w:val="0"/>
          <w:divBdr>
            <w:top w:val="none" w:sz="0" w:space="0" w:color="auto"/>
            <w:left w:val="none" w:sz="0" w:space="0" w:color="auto"/>
            <w:bottom w:val="none" w:sz="0" w:space="0" w:color="auto"/>
            <w:right w:val="none" w:sz="0" w:space="0" w:color="auto"/>
          </w:divBdr>
        </w:div>
        <w:div w:id="2110463664">
          <w:marLeft w:val="432"/>
          <w:marRight w:val="0"/>
          <w:marTop w:val="125"/>
          <w:marBottom w:val="0"/>
          <w:divBdr>
            <w:top w:val="none" w:sz="0" w:space="0" w:color="auto"/>
            <w:left w:val="none" w:sz="0" w:space="0" w:color="auto"/>
            <w:bottom w:val="none" w:sz="0" w:space="0" w:color="auto"/>
            <w:right w:val="none" w:sz="0" w:space="0" w:color="auto"/>
          </w:divBdr>
        </w:div>
        <w:div w:id="2103213342">
          <w:marLeft w:val="432"/>
          <w:marRight w:val="0"/>
          <w:marTop w:val="125"/>
          <w:marBottom w:val="0"/>
          <w:divBdr>
            <w:top w:val="none" w:sz="0" w:space="0" w:color="auto"/>
            <w:left w:val="none" w:sz="0" w:space="0" w:color="auto"/>
            <w:bottom w:val="none" w:sz="0" w:space="0" w:color="auto"/>
            <w:right w:val="none" w:sz="0" w:space="0" w:color="auto"/>
          </w:divBdr>
        </w:div>
        <w:div w:id="942107781">
          <w:marLeft w:val="432"/>
          <w:marRight w:val="0"/>
          <w:marTop w:val="125"/>
          <w:marBottom w:val="0"/>
          <w:divBdr>
            <w:top w:val="none" w:sz="0" w:space="0" w:color="auto"/>
            <w:left w:val="none" w:sz="0" w:space="0" w:color="auto"/>
            <w:bottom w:val="none" w:sz="0" w:space="0" w:color="auto"/>
            <w:right w:val="none" w:sz="0" w:space="0" w:color="auto"/>
          </w:divBdr>
        </w:div>
        <w:div w:id="108473224">
          <w:marLeft w:val="432"/>
          <w:marRight w:val="0"/>
          <w:marTop w:val="125"/>
          <w:marBottom w:val="0"/>
          <w:divBdr>
            <w:top w:val="none" w:sz="0" w:space="0" w:color="auto"/>
            <w:left w:val="none" w:sz="0" w:space="0" w:color="auto"/>
            <w:bottom w:val="none" w:sz="0" w:space="0" w:color="auto"/>
            <w:right w:val="none" w:sz="0" w:space="0" w:color="auto"/>
          </w:divBdr>
        </w:div>
      </w:divsChild>
    </w:div>
    <w:div w:id="1182087111">
      <w:bodyDiv w:val="1"/>
      <w:marLeft w:val="0"/>
      <w:marRight w:val="0"/>
      <w:marTop w:val="0"/>
      <w:marBottom w:val="0"/>
      <w:divBdr>
        <w:top w:val="none" w:sz="0" w:space="0" w:color="auto"/>
        <w:left w:val="none" w:sz="0" w:space="0" w:color="auto"/>
        <w:bottom w:val="none" w:sz="0" w:space="0" w:color="auto"/>
        <w:right w:val="none" w:sz="0" w:space="0" w:color="auto"/>
      </w:divBdr>
    </w:div>
    <w:div w:id="1442263660">
      <w:bodyDiv w:val="1"/>
      <w:marLeft w:val="0"/>
      <w:marRight w:val="0"/>
      <w:marTop w:val="0"/>
      <w:marBottom w:val="0"/>
      <w:divBdr>
        <w:top w:val="none" w:sz="0" w:space="0" w:color="auto"/>
        <w:left w:val="none" w:sz="0" w:space="0" w:color="auto"/>
        <w:bottom w:val="none" w:sz="0" w:space="0" w:color="auto"/>
        <w:right w:val="none" w:sz="0" w:space="0" w:color="auto"/>
      </w:divBdr>
      <w:divsChild>
        <w:div w:id="1570115173">
          <w:marLeft w:val="-15"/>
          <w:marRight w:val="-15"/>
          <w:marTop w:val="0"/>
          <w:marBottom w:val="150"/>
          <w:divBdr>
            <w:top w:val="none" w:sz="0" w:space="0" w:color="auto"/>
            <w:left w:val="none" w:sz="0" w:space="0" w:color="auto"/>
            <w:bottom w:val="none" w:sz="0" w:space="0" w:color="auto"/>
            <w:right w:val="none" w:sz="0" w:space="0" w:color="auto"/>
          </w:divBdr>
          <w:divsChild>
            <w:div w:id="1627346109">
              <w:marLeft w:val="0"/>
              <w:marRight w:val="0"/>
              <w:marTop w:val="0"/>
              <w:marBottom w:val="0"/>
              <w:divBdr>
                <w:top w:val="none" w:sz="0" w:space="0" w:color="auto"/>
                <w:left w:val="none" w:sz="0" w:space="0" w:color="auto"/>
                <w:bottom w:val="none" w:sz="0" w:space="0" w:color="auto"/>
                <w:right w:val="none" w:sz="0" w:space="0" w:color="auto"/>
              </w:divBdr>
            </w:div>
            <w:div w:id="42024229">
              <w:marLeft w:val="0"/>
              <w:marRight w:val="0"/>
              <w:marTop w:val="0"/>
              <w:marBottom w:val="0"/>
              <w:divBdr>
                <w:top w:val="none" w:sz="0" w:space="0" w:color="auto"/>
                <w:left w:val="none" w:sz="0" w:space="0" w:color="auto"/>
                <w:bottom w:val="none" w:sz="0" w:space="0" w:color="auto"/>
                <w:right w:val="none" w:sz="0" w:space="0" w:color="auto"/>
              </w:divBdr>
            </w:div>
            <w:div w:id="1538808114">
              <w:marLeft w:val="0"/>
              <w:marRight w:val="0"/>
              <w:marTop w:val="0"/>
              <w:marBottom w:val="0"/>
              <w:divBdr>
                <w:top w:val="none" w:sz="0" w:space="0" w:color="auto"/>
                <w:left w:val="none" w:sz="0" w:space="0" w:color="auto"/>
                <w:bottom w:val="none" w:sz="0" w:space="0" w:color="auto"/>
                <w:right w:val="none" w:sz="0" w:space="0" w:color="auto"/>
              </w:divBdr>
            </w:div>
            <w:div w:id="2131624711">
              <w:marLeft w:val="0"/>
              <w:marRight w:val="0"/>
              <w:marTop w:val="0"/>
              <w:marBottom w:val="0"/>
              <w:divBdr>
                <w:top w:val="none" w:sz="0" w:space="0" w:color="auto"/>
                <w:left w:val="none" w:sz="0" w:space="0" w:color="auto"/>
                <w:bottom w:val="none" w:sz="0" w:space="0" w:color="auto"/>
                <w:right w:val="none" w:sz="0" w:space="0" w:color="auto"/>
              </w:divBdr>
            </w:div>
            <w:div w:id="485362968">
              <w:marLeft w:val="0"/>
              <w:marRight w:val="0"/>
              <w:marTop w:val="0"/>
              <w:marBottom w:val="0"/>
              <w:divBdr>
                <w:top w:val="none" w:sz="0" w:space="0" w:color="auto"/>
                <w:left w:val="none" w:sz="0" w:space="0" w:color="auto"/>
                <w:bottom w:val="none" w:sz="0" w:space="0" w:color="auto"/>
                <w:right w:val="none" w:sz="0" w:space="0" w:color="auto"/>
              </w:divBdr>
            </w:div>
            <w:div w:id="1662079333">
              <w:marLeft w:val="0"/>
              <w:marRight w:val="0"/>
              <w:marTop w:val="0"/>
              <w:marBottom w:val="0"/>
              <w:divBdr>
                <w:top w:val="none" w:sz="0" w:space="0" w:color="auto"/>
                <w:left w:val="none" w:sz="0" w:space="0" w:color="auto"/>
                <w:bottom w:val="none" w:sz="0" w:space="0" w:color="auto"/>
                <w:right w:val="none" w:sz="0" w:space="0" w:color="auto"/>
              </w:divBdr>
            </w:div>
            <w:div w:id="483397984">
              <w:marLeft w:val="0"/>
              <w:marRight w:val="0"/>
              <w:marTop w:val="0"/>
              <w:marBottom w:val="0"/>
              <w:divBdr>
                <w:top w:val="none" w:sz="0" w:space="0" w:color="auto"/>
                <w:left w:val="none" w:sz="0" w:space="0" w:color="auto"/>
                <w:bottom w:val="none" w:sz="0" w:space="0" w:color="auto"/>
                <w:right w:val="none" w:sz="0" w:space="0" w:color="auto"/>
              </w:divBdr>
            </w:div>
            <w:div w:id="480855857">
              <w:marLeft w:val="0"/>
              <w:marRight w:val="0"/>
              <w:marTop w:val="0"/>
              <w:marBottom w:val="0"/>
              <w:divBdr>
                <w:top w:val="none" w:sz="0" w:space="0" w:color="auto"/>
                <w:left w:val="none" w:sz="0" w:space="0" w:color="auto"/>
                <w:bottom w:val="none" w:sz="0" w:space="0" w:color="auto"/>
                <w:right w:val="none" w:sz="0" w:space="0" w:color="auto"/>
              </w:divBdr>
            </w:div>
            <w:div w:id="1156455365">
              <w:marLeft w:val="0"/>
              <w:marRight w:val="0"/>
              <w:marTop w:val="0"/>
              <w:marBottom w:val="0"/>
              <w:divBdr>
                <w:top w:val="none" w:sz="0" w:space="0" w:color="auto"/>
                <w:left w:val="none" w:sz="0" w:space="0" w:color="auto"/>
                <w:bottom w:val="none" w:sz="0" w:space="0" w:color="auto"/>
                <w:right w:val="none" w:sz="0" w:space="0" w:color="auto"/>
              </w:divBdr>
            </w:div>
            <w:div w:id="1594626289">
              <w:marLeft w:val="0"/>
              <w:marRight w:val="0"/>
              <w:marTop w:val="0"/>
              <w:marBottom w:val="0"/>
              <w:divBdr>
                <w:top w:val="none" w:sz="0" w:space="0" w:color="auto"/>
                <w:left w:val="none" w:sz="0" w:space="0" w:color="auto"/>
                <w:bottom w:val="none" w:sz="0" w:space="0" w:color="auto"/>
                <w:right w:val="none" w:sz="0" w:space="0" w:color="auto"/>
              </w:divBdr>
            </w:div>
            <w:div w:id="1842231376">
              <w:marLeft w:val="0"/>
              <w:marRight w:val="0"/>
              <w:marTop w:val="0"/>
              <w:marBottom w:val="0"/>
              <w:divBdr>
                <w:top w:val="none" w:sz="0" w:space="0" w:color="auto"/>
                <w:left w:val="none" w:sz="0" w:space="0" w:color="auto"/>
                <w:bottom w:val="none" w:sz="0" w:space="0" w:color="auto"/>
                <w:right w:val="none" w:sz="0" w:space="0" w:color="auto"/>
              </w:divBdr>
            </w:div>
            <w:div w:id="1724480935">
              <w:marLeft w:val="0"/>
              <w:marRight w:val="0"/>
              <w:marTop w:val="0"/>
              <w:marBottom w:val="0"/>
              <w:divBdr>
                <w:top w:val="none" w:sz="0" w:space="0" w:color="auto"/>
                <w:left w:val="none" w:sz="0" w:space="0" w:color="auto"/>
                <w:bottom w:val="none" w:sz="0" w:space="0" w:color="auto"/>
                <w:right w:val="none" w:sz="0" w:space="0" w:color="auto"/>
              </w:divBdr>
            </w:div>
            <w:div w:id="7454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6</Pages>
  <Words>1823</Words>
  <Characters>10395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10</cp:revision>
  <dcterms:created xsi:type="dcterms:W3CDTF">2013-04-16T18:12:00Z</dcterms:created>
  <dcterms:modified xsi:type="dcterms:W3CDTF">2013-04-25T09:05:00Z</dcterms:modified>
</cp:coreProperties>
</file>