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B2" w:rsidRPr="00745B69" w:rsidRDefault="0030780A" w:rsidP="0030780A">
      <w:pPr>
        <w:rPr>
          <w:rFonts w:ascii="Times New Roman" w:hAnsi="Times New Roman" w:cs="Times New Roman"/>
          <w:sz w:val="28"/>
          <w:szCs w:val="28"/>
        </w:rPr>
      </w:pPr>
      <w:r w:rsidRPr="00745B69">
        <w:rPr>
          <w:rFonts w:ascii="Times New Roman" w:hAnsi="Times New Roman" w:cs="Times New Roman"/>
          <w:b/>
          <w:sz w:val="28"/>
          <w:szCs w:val="28"/>
        </w:rPr>
        <w:t>Готовимся к синтаксическому разбору предложения уже в период обучения грамоте:</w:t>
      </w:r>
      <w:r w:rsidRPr="00745B69">
        <w:rPr>
          <w:rFonts w:ascii="Times New Roman" w:hAnsi="Times New Roman" w:cs="Times New Roman"/>
          <w:b/>
          <w:sz w:val="28"/>
          <w:szCs w:val="28"/>
        </w:rPr>
        <w:br/>
      </w:r>
      <w:r w:rsidRPr="00745B69">
        <w:rPr>
          <w:rFonts w:ascii="Times New Roman" w:hAnsi="Times New Roman" w:cs="Times New Roman"/>
          <w:sz w:val="28"/>
          <w:szCs w:val="28"/>
        </w:rPr>
        <w:br/>
        <w:t>Признаки текста:</w:t>
      </w:r>
      <w:r w:rsidRPr="00745B69">
        <w:rPr>
          <w:rFonts w:ascii="Times New Roman" w:hAnsi="Times New Roman" w:cs="Times New Roman"/>
          <w:sz w:val="28"/>
          <w:szCs w:val="28"/>
        </w:rPr>
        <w:br/>
        <w:t>1.Состоит из предложений.</w:t>
      </w:r>
      <w:r w:rsidRPr="00745B69">
        <w:rPr>
          <w:rFonts w:ascii="Times New Roman" w:hAnsi="Times New Roman" w:cs="Times New Roman"/>
          <w:sz w:val="28"/>
          <w:szCs w:val="28"/>
        </w:rPr>
        <w:br/>
        <w:t>2.Предложения связаны по смыслу.</w:t>
      </w:r>
      <w:r w:rsidRPr="00745B69">
        <w:rPr>
          <w:rFonts w:ascii="Times New Roman" w:hAnsi="Times New Roman" w:cs="Times New Roman"/>
          <w:sz w:val="28"/>
          <w:szCs w:val="28"/>
        </w:rPr>
        <w:br/>
        <w:t>3.Есть заглавие.</w:t>
      </w:r>
      <w:r w:rsidRPr="00745B69">
        <w:rPr>
          <w:rFonts w:ascii="Times New Roman" w:hAnsi="Times New Roman" w:cs="Times New Roman"/>
          <w:sz w:val="28"/>
          <w:szCs w:val="28"/>
        </w:rPr>
        <w:br/>
      </w:r>
      <w:r w:rsidRPr="00745B69">
        <w:rPr>
          <w:rFonts w:ascii="Times New Roman" w:hAnsi="Times New Roman" w:cs="Times New Roman"/>
          <w:sz w:val="28"/>
          <w:szCs w:val="28"/>
        </w:rPr>
        <w:br/>
        <w:t>Признаки предложения:</w:t>
      </w:r>
      <w:r w:rsidRPr="00745B69">
        <w:rPr>
          <w:rFonts w:ascii="Times New Roman" w:hAnsi="Times New Roman" w:cs="Times New Roman"/>
          <w:sz w:val="28"/>
          <w:szCs w:val="28"/>
        </w:rPr>
        <w:br/>
        <w:t>1.Предложение состоит из слов.</w:t>
      </w:r>
      <w:r w:rsidRPr="00745B69">
        <w:rPr>
          <w:rFonts w:ascii="Times New Roman" w:hAnsi="Times New Roman" w:cs="Times New Roman"/>
          <w:sz w:val="28"/>
          <w:szCs w:val="28"/>
        </w:rPr>
        <w:br/>
        <w:t>2.Слова в предложении связаны по смыслу.</w:t>
      </w:r>
      <w:r w:rsidRPr="00745B69">
        <w:rPr>
          <w:rFonts w:ascii="Times New Roman" w:hAnsi="Times New Roman" w:cs="Times New Roman"/>
          <w:sz w:val="28"/>
          <w:szCs w:val="28"/>
        </w:rPr>
        <w:br/>
        <w:t>3.Предложение выражает законченную мысл</w:t>
      </w:r>
      <w:proofErr w:type="gramStart"/>
      <w:r w:rsidRPr="00745B6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45B69">
        <w:rPr>
          <w:rFonts w:ascii="Times New Roman" w:hAnsi="Times New Roman" w:cs="Times New Roman"/>
          <w:sz w:val="28"/>
          <w:szCs w:val="28"/>
        </w:rPr>
        <w:t>понятную всем)</w:t>
      </w:r>
    </w:p>
    <w:p w:rsidR="0030780A" w:rsidRPr="00745B69" w:rsidRDefault="0030780A" w:rsidP="00307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80A" w:rsidRPr="00745B69" w:rsidRDefault="0030780A" w:rsidP="003078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B69">
        <w:rPr>
          <w:rFonts w:ascii="Times New Roman" w:hAnsi="Times New Roman" w:cs="Times New Roman"/>
          <w:b/>
          <w:sz w:val="28"/>
          <w:szCs w:val="28"/>
        </w:rPr>
        <w:t>Универсальная стратегия списывания с печатного текста.</w:t>
      </w:r>
    </w:p>
    <w:p w:rsidR="0030780A" w:rsidRPr="00745B69" w:rsidRDefault="0030780A" w:rsidP="00307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69">
        <w:rPr>
          <w:rFonts w:ascii="Times New Roman" w:hAnsi="Times New Roman" w:cs="Times New Roman"/>
          <w:sz w:val="28"/>
          <w:szCs w:val="28"/>
        </w:rPr>
        <w:br/>
        <w:t>1. Прежде чем списывать, подумаю, какого результата хочу добиться, зачем это нужно. (Хочу списать грамотно, красиво, получить «пятерку», похвалу родителей, учителя).</w:t>
      </w:r>
      <w:r w:rsidRPr="00745B69">
        <w:rPr>
          <w:rFonts w:ascii="Times New Roman" w:hAnsi="Times New Roman" w:cs="Times New Roman"/>
          <w:sz w:val="28"/>
          <w:szCs w:val="28"/>
        </w:rPr>
        <w:br/>
        <w:t xml:space="preserve">2. Читаю весь текст целиком, чтобы понять, о чем там говорится. (Почувствую – вкус, запах и </w:t>
      </w:r>
      <w:proofErr w:type="gramStart"/>
      <w:r w:rsidRPr="00745B6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45B69">
        <w:rPr>
          <w:rFonts w:ascii="Times New Roman" w:hAnsi="Times New Roman" w:cs="Times New Roman"/>
          <w:sz w:val="28"/>
          <w:szCs w:val="28"/>
        </w:rPr>
        <w:t>, услышу, увижу, посмотрю)</w:t>
      </w:r>
      <w:r w:rsidRPr="00745B69">
        <w:rPr>
          <w:rFonts w:ascii="Times New Roman" w:hAnsi="Times New Roman" w:cs="Times New Roman"/>
          <w:sz w:val="28"/>
          <w:szCs w:val="28"/>
        </w:rPr>
        <w:br/>
        <w:t>3. Посмотрю, какие слова трудные, длинные, подчеркну их в тексте, проговорю по слогам.</w:t>
      </w:r>
      <w:r w:rsidRPr="00745B69">
        <w:rPr>
          <w:rFonts w:ascii="Times New Roman" w:hAnsi="Times New Roman" w:cs="Times New Roman"/>
          <w:sz w:val="28"/>
          <w:szCs w:val="28"/>
        </w:rPr>
        <w:br/>
        <w:t>4. Найду слова со знакомыми орфограммами.</w:t>
      </w:r>
      <w:r w:rsidRPr="00745B69">
        <w:rPr>
          <w:rFonts w:ascii="Times New Roman" w:hAnsi="Times New Roman" w:cs="Times New Roman"/>
          <w:sz w:val="28"/>
          <w:szCs w:val="28"/>
        </w:rPr>
        <w:br/>
        <w:t>5. Читаю предложение. Читаю слово. Пишу и проговариваю себе по слогам.</w:t>
      </w:r>
      <w:r w:rsidRPr="00745B69">
        <w:rPr>
          <w:rFonts w:ascii="Times New Roman" w:hAnsi="Times New Roman" w:cs="Times New Roman"/>
          <w:sz w:val="28"/>
          <w:szCs w:val="28"/>
        </w:rPr>
        <w:br/>
        <w:t xml:space="preserve">6. Проверяю. Сравниваю написанные слова с </w:t>
      </w:r>
      <w:proofErr w:type="gramStart"/>
      <w:r w:rsidRPr="00745B69">
        <w:rPr>
          <w:rFonts w:ascii="Times New Roman" w:hAnsi="Times New Roman" w:cs="Times New Roman"/>
          <w:sz w:val="28"/>
          <w:szCs w:val="28"/>
        </w:rPr>
        <w:t>подчеркнутыми</w:t>
      </w:r>
      <w:proofErr w:type="gramEnd"/>
      <w:r w:rsidRPr="00745B69">
        <w:rPr>
          <w:rFonts w:ascii="Times New Roman" w:hAnsi="Times New Roman" w:cs="Times New Roman"/>
          <w:sz w:val="28"/>
          <w:szCs w:val="28"/>
        </w:rPr>
        <w:t>.</w:t>
      </w:r>
      <w:r w:rsidRPr="00745B69">
        <w:rPr>
          <w:rFonts w:ascii="Times New Roman" w:hAnsi="Times New Roman" w:cs="Times New Roman"/>
          <w:sz w:val="28"/>
          <w:szCs w:val="28"/>
        </w:rPr>
        <w:br/>
        <w:t>7. Чувствую себя хорошо, доволен собой, я молодец.</w:t>
      </w:r>
    </w:p>
    <w:p w:rsidR="0030780A" w:rsidRPr="00745B69" w:rsidRDefault="0030780A" w:rsidP="00307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80A" w:rsidRPr="00745B69" w:rsidRDefault="0030780A" w:rsidP="0030780A">
      <w:pPr>
        <w:jc w:val="both"/>
        <w:rPr>
          <w:rFonts w:ascii="Times New Roman" w:hAnsi="Times New Roman" w:cs="Times New Roman"/>
          <w:sz w:val="28"/>
          <w:szCs w:val="28"/>
        </w:rPr>
      </w:pPr>
      <w:r w:rsidRPr="00745B69">
        <w:rPr>
          <w:rFonts w:ascii="Times New Roman" w:hAnsi="Times New Roman" w:cs="Times New Roman"/>
          <w:sz w:val="28"/>
          <w:szCs w:val="28"/>
        </w:rPr>
        <w:t xml:space="preserve"> Сначала детям необходимо напоминать каждый шаг (что и происходит в классе: каждый день  напоминает учитель). Далее речь взрослого  постепенно заменяется речью ребенка - вслух! Дома можно с чтением памятки. Через некоторое время такой постоянной работы дети самостоятельно смогут придерживаться рационального  плана </w:t>
      </w:r>
      <w:proofErr w:type="gramStart"/>
      <w:r w:rsidRPr="00745B6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745B69">
        <w:rPr>
          <w:rFonts w:ascii="Times New Roman" w:hAnsi="Times New Roman" w:cs="Times New Roman"/>
          <w:sz w:val="28"/>
          <w:szCs w:val="28"/>
        </w:rPr>
        <w:t xml:space="preserve"> как в школе, так и дома (особенно дома - когда их никто не контролирует в момент выполнения заданий).</w:t>
      </w:r>
    </w:p>
    <w:p w:rsidR="0030780A" w:rsidRPr="00745B69" w:rsidRDefault="0030780A" w:rsidP="0030780A">
      <w:pPr>
        <w:jc w:val="both"/>
        <w:rPr>
          <w:rFonts w:ascii="Times New Roman" w:hAnsi="Times New Roman" w:cs="Times New Roman"/>
          <w:sz w:val="28"/>
          <w:szCs w:val="28"/>
        </w:rPr>
      </w:pPr>
      <w:r w:rsidRPr="00745B69">
        <w:rPr>
          <w:rFonts w:ascii="Times New Roman" w:hAnsi="Times New Roman" w:cs="Times New Roman"/>
          <w:sz w:val="28"/>
          <w:szCs w:val="28"/>
        </w:rPr>
        <w:t xml:space="preserve"> Работа с памятками помогает формированию  процессов </w:t>
      </w:r>
      <w:proofErr w:type="spellStart"/>
      <w:r w:rsidRPr="00745B6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5B69">
        <w:rPr>
          <w:rFonts w:ascii="Times New Roman" w:hAnsi="Times New Roman" w:cs="Times New Roman"/>
          <w:sz w:val="28"/>
          <w:szCs w:val="28"/>
        </w:rPr>
        <w:t xml:space="preserve"> и произвольной деятельности ученика, </w:t>
      </w:r>
      <w:r w:rsidR="000E5716" w:rsidRPr="00745B69">
        <w:rPr>
          <w:rFonts w:ascii="Times New Roman" w:hAnsi="Times New Roman" w:cs="Times New Roman"/>
          <w:sz w:val="28"/>
          <w:szCs w:val="28"/>
        </w:rPr>
        <w:t>а также позволяет усвоить приемы учебной деятельности (самоконтроль, умение действовать по правилу)</w:t>
      </w:r>
    </w:p>
    <w:p w:rsidR="0030780A" w:rsidRDefault="0030780A" w:rsidP="003078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8250" cy="2343150"/>
            <wp:effectExtent l="19050" t="0" r="0" b="0"/>
            <wp:docPr id="1" name="Рисунок 1" descr="http://cs315416.vk.me/v315416365/811d/fzh-PuClA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5416.vk.me/v315416365/811d/fzh-PuClA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252" t="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0A" w:rsidRDefault="0030780A" w:rsidP="003078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53100" cy="3981450"/>
            <wp:effectExtent l="19050" t="0" r="0" b="0"/>
            <wp:docPr id="4" name="Рисунок 4" descr="http://cs315416.vk.me/v315416365/8127/-RxSd-kPC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5416.vk.me/v315416365/8127/-RxSd-kPC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0A" w:rsidRDefault="00745B69" w:rsidP="0030780A">
      <w:pPr>
        <w:jc w:val="both"/>
      </w:pPr>
      <w:r>
        <w:rPr>
          <w:noProof/>
          <w:lang w:eastAsia="ru-RU"/>
        </w:rPr>
        <w:drawing>
          <wp:inline distT="0" distB="0" distL="0" distR="0">
            <wp:extent cx="5753100" cy="1704975"/>
            <wp:effectExtent l="19050" t="0" r="0" b="0"/>
            <wp:docPr id="2" name="Рисунок 7" descr="http://cs315416.vk.me/v315416365/8131/2fv26tPR1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15416.vk.me/v315416365/8131/2fv26tPR1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0A" w:rsidRDefault="00745B69" w:rsidP="00745B69">
      <w:r>
        <w:rPr>
          <w:noProof/>
          <w:lang w:eastAsia="ru-RU"/>
        </w:rPr>
        <w:drawing>
          <wp:inline distT="0" distB="0" distL="0" distR="0">
            <wp:extent cx="1000125" cy="1343143"/>
            <wp:effectExtent l="19050" t="0" r="9525" b="0"/>
            <wp:docPr id="3" name="Рисунок 1" descr="http://cs315416.vk.me/v315416365/80dd/cpuHStUhU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5416.vk.me/v315416365/80dd/cpuHStUhUk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использованы материалы из представленной литературы.</w:t>
      </w:r>
    </w:p>
    <w:sectPr w:rsidR="0030780A" w:rsidSect="0030780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0A"/>
    <w:rsid w:val="000E5716"/>
    <w:rsid w:val="0030780A"/>
    <w:rsid w:val="00745B69"/>
    <w:rsid w:val="00822A1D"/>
    <w:rsid w:val="008502F3"/>
    <w:rsid w:val="008545D4"/>
    <w:rsid w:val="00A0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2013-04-27T05:00:00Z</dcterms:created>
  <dcterms:modified xsi:type="dcterms:W3CDTF">2013-04-27T07:02:00Z</dcterms:modified>
</cp:coreProperties>
</file>