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E" w:rsidRPr="00EA2FAE" w:rsidRDefault="00EA2FAE" w:rsidP="00EA2FAE">
      <w:pPr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>«Развитие свойств личности ребёнка»</w:t>
      </w:r>
    </w:p>
    <w:p w:rsidR="00EA2FAE" w:rsidRPr="00EA2FAE" w:rsidRDefault="00EA2FAE" w:rsidP="00EA2FAE">
      <w:pPr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 Потребность общества в личности творчески активной и свободно мыслящей, возрастает по мере совершенствования социально-экономических и культурных условий жизни.</w:t>
      </w:r>
    </w:p>
    <w:p w:rsidR="00EA2FAE" w:rsidRPr="00EA2FAE" w:rsidRDefault="00EA2FAE" w:rsidP="00EA2FAE">
      <w:pPr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В настоящее время большое значение в жизни современного человека приобретает приобщение к творчеству, связанному с традициями декоративно-прикладному искусства. Современных детей сейчас сложно чем-то удивить и заинтересовать. Поэтому темы для воплощения, прежде всего, должны стимулировать мыслительную деятельность ребёнка, а потому соответствовать его интересам, захватывать его воображение, представлять собой нечто увлекательное, неожиданное, новое.</w:t>
      </w:r>
    </w:p>
    <w:p w:rsidR="00EA2FAE" w:rsidRPr="00EA2FAE" w:rsidRDefault="00EA2FAE" w:rsidP="00EA2FAE">
      <w:pPr>
        <w:jc w:val="right"/>
        <w:rPr>
          <w:rFonts w:ascii="Times New Roman" w:hAnsi="Times New Roman" w:cs="Times New Roman"/>
          <w:color w:val="800000"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  <w:t>В  стране моей родной</w:t>
      </w:r>
    </w:p>
    <w:p w:rsidR="00EA2FAE" w:rsidRPr="00EA2FAE" w:rsidRDefault="00EA2FAE" w:rsidP="00EA2FAE">
      <w:pPr>
        <w:jc w:val="right"/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  <w:t> Цветет вишневым цветом</w:t>
      </w:r>
    </w:p>
    <w:p w:rsidR="00EA2FAE" w:rsidRPr="00EA2FAE" w:rsidRDefault="00EA2FAE" w:rsidP="00EA2FAE">
      <w:pPr>
        <w:jc w:val="right"/>
        <w:rPr>
          <w:rFonts w:ascii="Times New Roman" w:hAnsi="Times New Roman" w:cs="Times New Roman"/>
          <w:color w:val="800000"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  <w:t>И  на полях трава!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EA2FAE">
        <w:rPr>
          <w:rFonts w:ascii="Times New Roman" w:hAnsi="Times New Roman" w:cs="Times New Roman"/>
          <w:color w:val="555555"/>
          <w:sz w:val="28"/>
          <w:szCs w:val="28"/>
        </w:rPr>
        <w:t xml:space="preserve">    </w:t>
      </w:r>
      <w:r w:rsidRPr="00EA2FAE">
        <w:rPr>
          <w:rFonts w:ascii="Times New Roman" w:hAnsi="Times New Roman" w:cs="Times New Roman"/>
          <w:sz w:val="28"/>
          <w:szCs w:val="28"/>
        </w:rPr>
        <w:t>Есть в человеческой жизни период, когда и вода мокрее, и трава зеленее, и сахар слаще. Это время называется детством.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А если Вам не дали яблоко, - Вы не знаете его вкус.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Если Вы 1000 раз произнесли слово «халва», - стало у Вас во рту слаще?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Или Вы научились плавать, сидя на берегу, бегать со стременами на ногах? А декламировать стихи с запретом открывать рот не пробовали? Может быть, история знает случаи рождения музыкального гения, не знавшего инструмента или живописца, не державшего в руках кисти?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Но всегда можно откусить яблоко, лизнуть халву, войти в воду «с ручками», распутать стремена и сделать из него лассо, и выкрикнуть во всё горло всё, что тебя переполняет.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Если тронуть струны, - польётся музыка. А если не тронуть…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Ребёнок – это струны. А взрослый - лишь тот, кто их тронет, дав ему откусить яблоко, лизнуть халвы, войти с ним в воду «с ручками», свить с ним лассо, положить его пальчики на клавиши, внимательно выслушать его и постараться, чтобы его картину с уважением приняли, даже если ничего в ней не поняли. Тогда у него, ставшего взрослым, и вода останется мокрее, и </w:t>
      </w:r>
      <w:r w:rsidRPr="00EA2FAE">
        <w:rPr>
          <w:rFonts w:ascii="Times New Roman" w:hAnsi="Times New Roman" w:cs="Times New Roman"/>
          <w:sz w:val="28"/>
          <w:szCs w:val="28"/>
        </w:rPr>
        <w:lastRenderedPageBreak/>
        <w:t>сахар будет слаще, а от зелени травы будет такой восторг, что будут появляться слёзы.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В одной детской песенке есть хорошие слова : "..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>это правда,</w:t>
      </w:r>
    </w:p>
    <w:p w:rsidR="00EA2FAE" w:rsidRPr="00EA2FAE" w:rsidRDefault="00EA2FAE" w:rsidP="00EA2FAE">
      <w:pPr>
        <w:pStyle w:val="a5"/>
        <w:jc w:val="both"/>
        <w:rPr>
          <w:sz w:val="28"/>
          <w:szCs w:val="28"/>
        </w:rPr>
      </w:pPr>
      <w:r w:rsidRPr="00EA2FAE">
        <w:rPr>
          <w:sz w:val="28"/>
          <w:szCs w:val="28"/>
        </w:rPr>
        <w:t>-но чего же тут скрывать,</w:t>
      </w:r>
    </w:p>
    <w:p w:rsidR="00EA2FAE" w:rsidRPr="00EA2FAE" w:rsidRDefault="00EA2FAE" w:rsidP="00EA2FAE">
      <w:pPr>
        <w:pStyle w:val="a5"/>
        <w:jc w:val="both"/>
        <w:rPr>
          <w:sz w:val="28"/>
          <w:szCs w:val="28"/>
        </w:rPr>
      </w:pPr>
      <w:r w:rsidRPr="00EA2FAE">
        <w:rPr>
          <w:sz w:val="28"/>
          <w:szCs w:val="28"/>
        </w:rPr>
        <w:t>-дети любят </w:t>
      </w:r>
    </w:p>
    <w:p w:rsidR="00EA2FAE" w:rsidRPr="00EA2FAE" w:rsidRDefault="00EA2FAE" w:rsidP="00EA2FAE">
      <w:pPr>
        <w:pStyle w:val="a5"/>
        <w:jc w:val="both"/>
        <w:rPr>
          <w:sz w:val="28"/>
          <w:szCs w:val="28"/>
        </w:rPr>
      </w:pPr>
      <w:r w:rsidRPr="00EA2FAE">
        <w:rPr>
          <w:sz w:val="28"/>
          <w:szCs w:val="28"/>
        </w:rPr>
        <w:t>-очень любят рисовать,</w:t>
      </w:r>
    </w:p>
    <w:p w:rsidR="00EA2FAE" w:rsidRPr="00EA2FAE" w:rsidRDefault="00EA2FAE" w:rsidP="00EA2FAE">
      <w:pPr>
        <w:pStyle w:val="a5"/>
        <w:jc w:val="both"/>
        <w:rPr>
          <w:sz w:val="28"/>
          <w:szCs w:val="28"/>
        </w:rPr>
      </w:pPr>
      <w:r w:rsidRPr="00EA2FAE">
        <w:rPr>
          <w:sz w:val="28"/>
          <w:szCs w:val="28"/>
        </w:rPr>
        <w:t>-на бумаге, на асфальте, на стене и в трамвае на окне..."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Приходят 6-7 летние дети в школу. Масса новых впечатлений, переживаний... Уроки, перемены, новые лица: друзья, учителя. Свое отношение ко всему происходящему, мысли, чувства  большинство первоклассников часто выражают с помощью рисунка, через него. В этом возрасте дети очень любят рисовать!!! Они рисуют всегда и везде! Их работы - настоящие шедевры!!! Проходит время, и в 11-12 летнем возрасте многие дети рисуют уже не с тем азартом как ранее, порой складывается впечатление, что они выполняют работу  по принуждению. Что же происходит? Почему настолько ранее любимое занятие превращается для некоторых в тягостное времяпрепровождение???  Просто взрослея, мы перестаем верить в чудеса и сказку. Нас затягивает рутина и поглощает прогресс. За повседневными делами мы забываем о том, что: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 </w:t>
      </w:r>
      <w:r w:rsidRPr="00EA2FAE">
        <w:rPr>
          <w:rFonts w:ascii="Times New Roman" w:hAnsi="Times New Roman" w:cs="Times New Roman"/>
          <w:b/>
          <w:sz w:val="28"/>
          <w:szCs w:val="28"/>
        </w:rPr>
        <w:t xml:space="preserve">«Без искусства и развиваемого им эстетического чувства связанного с культурой воображения, не будет ни ракеты,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>ни человека, способного на ней летать».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 xml:space="preserve">Э.В. </w:t>
      </w:r>
      <w:proofErr w:type="spellStart"/>
      <w:r w:rsidRPr="00EA2FAE">
        <w:rPr>
          <w:rFonts w:ascii="Times New Roman" w:hAnsi="Times New Roman" w:cs="Times New Roman"/>
          <w:b/>
          <w:sz w:val="28"/>
          <w:szCs w:val="28"/>
        </w:rPr>
        <w:t>Ильенков</w:t>
      </w:r>
      <w:proofErr w:type="spellEnd"/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Часто слышишь от родителей или педагогов такие слова: «Ну, зачем он тратит время на сочинение стихов - у него ведь нет никакого поэтического дара! Зачем он рисует - из него ведь все равно художник не получится! А для чего он пытается сочинять какую-то музыку - ведь это не музыка, а чепуха какая-то получается!.."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Как же они заблуждаются!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В ребенке надо обязательно поддерживать любое его стремление к творчеству, какими бы наивными и несовершенными ни были результаты этих стремлений.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lastRenderedPageBreak/>
        <w:t xml:space="preserve">   Почему, спросите вы?  Да потому, что сегодня он пишет нескладные мелодии, не умея сопроводить их даже самым простейшим аккомпанементом; сочиняет стихи, в которых корявые рифмы соответствуют корявостям ритмов и метра; рисует картинки, на которых изображены какие-то фантастические существа без рук и с одной ногой…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 Наверняка, многие из них не станут ни художником, ни музыкантом, ни поэтом, но, возможно, станут отличными учеными, врачами, учителями или рабочими…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 И когда-нибудь детские творческие увлечения  дадут о себе знать, оставят  добрый след творческой фантазии и стремления создавать что-то новое, свое, лучшее. Кто знает, а вдруг это поможет в продвижении дела, которому они посвятят свою жизнь?</w:t>
      </w:r>
    </w:p>
    <w:p w:rsidR="00EA2FAE" w:rsidRPr="00EA2FAE" w:rsidRDefault="00EA2FAE" w:rsidP="00EA2FAE">
      <w:pPr>
        <w:spacing w:after="225"/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"</w:t>
      </w:r>
      <w:r w:rsidRPr="00EA2FAE">
        <w:rPr>
          <w:rStyle w:val="a4"/>
          <w:rFonts w:ascii="Times New Roman" w:hAnsi="Times New Roman" w:cs="Times New Roman"/>
          <w:sz w:val="28"/>
          <w:szCs w:val="28"/>
        </w:rPr>
        <w:t>Искусство всегда вовлечено в бой своей эпохи" Р. Роллан.</w:t>
      </w:r>
    </w:p>
    <w:p w:rsidR="00EA2FAE" w:rsidRPr="00EA2FAE" w:rsidRDefault="00EA2FAE" w:rsidP="00EA2FAE">
      <w:pPr>
        <w:spacing w:after="225"/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Размышляя над высказыванием Р. Роллана, встает вопрос: "Какое же искусство необходимо современному человеку?”</w:t>
      </w:r>
      <w:r w:rsidRPr="00EA2FAE">
        <w:rPr>
          <w:rFonts w:ascii="Times New Roman" w:hAnsi="Times New Roman" w:cs="Times New Roman"/>
          <w:sz w:val="28"/>
          <w:szCs w:val="28"/>
        </w:rPr>
        <w:t xml:space="preserve"> </w:t>
      </w:r>
      <w:r w:rsidRPr="00EA2FAE">
        <w:rPr>
          <w:rStyle w:val="a4"/>
          <w:rFonts w:ascii="Times New Roman" w:hAnsi="Times New Roman" w:cs="Times New Roman"/>
          <w:bCs w:val="0"/>
          <w:sz w:val="28"/>
          <w:szCs w:val="28"/>
        </w:rPr>
        <w:t>Настоящее искусство бессмертно - это родник общей человеческой духовности.</w:t>
      </w:r>
    </w:p>
    <w:p w:rsidR="00EA2FAE" w:rsidRPr="00EA2FAE" w:rsidRDefault="00EA2FAE" w:rsidP="00EA2FAE">
      <w:pPr>
        <w:spacing w:before="100" w:beforeAutospacing="1" w:after="100" w:afterAutospacing="1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b/>
          <w:sz w:val="28"/>
          <w:szCs w:val="28"/>
        </w:rPr>
        <w:t xml:space="preserve">"Остановись в изумлении </w:t>
      </w:r>
      <w:proofErr w:type="gramStart"/>
      <w:r w:rsidRPr="00EA2FAE">
        <w:rPr>
          <w:rStyle w:val="a3"/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EA2FAE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FAE" w:rsidRPr="00EA2FAE" w:rsidRDefault="00EA2FAE" w:rsidP="00EA2FA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b/>
          <w:sz w:val="28"/>
          <w:szCs w:val="28"/>
        </w:rPr>
        <w:t>Красотой и в твоём сердце тоже расцветёт красота"</w:t>
      </w:r>
    </w:p>
    <w:p w:rsidR="00EA2FAE" w:rsidRPr="00EA2FAE" w:rsidRDefault="00EA2FAE" w:rsidP="00EA2FA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FA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EA2FAE">
        <w:rPr>
          <w:rStyle w:val="a3"/>
          <w:rFonts w:ascii="Times New Roman" w:hAnsi="Times New Roman" w:cs="Times New Roman"/>
          <w:b/>
          <w:sz w:val="28"/>
          <w:szCs w:val="28"/>
        </w:rPr>
        <w:t>В.Сухомлинский</w:t>
      </w:r>
      <w:proofErr w:type="spellEnd"/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 xml:space="preserve">А что такое </w:t>
      </w:r>
      <w:proofErr w:type="gramStart"/>
      <w:r w:rsidRPr="00EA2FAE">
        <w:rPr>
          <w:rFonts w:ascii="Times New Roman" w:hAnsi="Times New Roman" w:cs="Times New Roman"/>
          <w:b/>
          <w:sz w:val="28"/>
          <w:szCs w:val="28"/>
        </w:rPr>
        <w:t>истинная</w:t>
      </w:r>
      <w:proofErr w:type="gramEnd"/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>красота?                                                                </w:t>
      </w:r>
    </w:p>
    <w:p w:rsidR="00EA2FAE" w:rsidRPr="00EA2FAE" w:rsidRDefault="00EA2FAE" w:rsidP="00EA2FAE">
      <w:pPr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Иней на тонких ветках берёзы, морозные узоры на стекле, причудливые облака, плывущие по небу, яркие краски заката, невзрачный на первый взгляд полевой цветок... Можно перечислять бесконечно.</w:t>
      </w:r>
    </w:p>
    <w:p w:rsidR="00EA2FAE" w:rsidRPr="00EA2FAE" w:rsidRDefault="00EA2FAE" w:rsidP="00EA2FAE">
      <w:pPr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Вот только эту красоту увидеть может не каждый. Смотреть и видеть - разные вещи.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Я думаю задача, любого </w:t>
      </w:r>
      <w:proofErr w:type="spellStart"/>
      <w:r w:rsidRPr="00EA2FAE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>оспитателя</w:t>
      </w:r>
      <w:proofErr w:type="spellEnd"/>
      <w:r w:rsidRPr="00EA2FAE">
        <w:rPr>
          <w:rFonts w:ascii="Times New Roman" w:hAnsi="Times New Roman" w:cs="Times New Roman"/>
          <w:sz w:val="28"/>
          <w:szCs w:val="28"/>
        </w:rPr>
        <w:t xml:space="preserve">(взрослого) - научить детей видеть прекрасный мир вокруг, ценить эту красоту.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А мир маленького ребенка - это хрупкий сосуд, который, начиная с  раннего детства, необходимо заполнять красотой.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lastRenderedPageBreak/>
        <w:t xml:space="preserve">Встреча с 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- всегда праздник. И, конечно, к каждому празднику надо готовиться. В том и состоит задача педагогов - заинтересовать и увлечь ребенка. А как заинтересовать?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Как говорил один педагог: «Чтобы научить ребенка на копейку, надо самому знать на рубль».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Я считаю, что самому учителю нужно быть высокообразованным человеком, знать и уметь рассказать так, чтобы проявить в детях интерес. Считаю, что всё зависит от учителя.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 Все дети  имеют  какие-либо способности, талант, дар. Наша  задача   дать  им  возможность  ещё  больше  развить  свой  духовный  мир. При  использовании  средств  искусства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можно  понять, что у  ребёнка  на душе  или  что его  тревожит, для  этого  можно дать  ему  чистый  альбомный  листок , цветные  карандаши  или  краски. Достаточно  посмотреть, в каких тонах  и  что  за сюжет  изображён. Если  работа  ребёнка яркая и весёлая,  значит у ребёнка всё хорошо, а если всё изображено в тёмных тонах - то его что-то тревожит. Великую силу воздействия на духовное развитие ребенка имеет музыка. Она фантастична!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Эта сила заставляет нас плакать и смеяться, размышлять и переживать. Внутри каждого человека звучит музыка, и, неважно, является ли она простой </w:t>
      </w:r>
      <w:proofErr w:type="spellStart"/>
      <w:r w:rsidRPr="00EA2FAE">
        <w:rPr>
          <w:rFonts w:ascii="Times New Roman" w:hAnsi="Times New Roman" w:cs="Times New Roman"/>
          <w:sz w:val="28"/>
          <w:szCs w:val="28"/>
        </w:rPr>
        <w:t>попевкой</w:t>
      </w:r>
      <w:proofErr w:type="spellEnd"/>
      <w:r w:rsidRPr="00EA2FAE">
        <w:rPr>
          <w:rFonts w:ascii="Times New Roman" w:hAnsi="Times New Roman" w:cs="Times New Roman"/>
          <w:sz w:val="28"/>
          <w:szCs w:val="28"/>
        </w:rPr>
        <w:t xml:space="preserve"> или высокохудожественным шедевром! 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Вспоминаются слова </w:t>
      </w:r>
      <w:r w:rsidRPr="00EA2FAE">
        <w:rPr>
          <w:rFonts w:ascii="Times New Roman" w:hAnsi="Times New Roman" w:cs="Times New Roman"/>
          <w:b/>
          <w:sz w:val="28"/>
          <w:szCs w:val="28"/>
        </w:rPr>
        <w:t>Н. Заболоцкого о красоте, что она: «сосуд, в котором пустота, или огонь, мерцающий в сосуде?» Задача учителя наполнить «Сосуд» души ребенка прекрасным…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По ответам воспитанников, их эмоциям можно судить о духовном мире ребёнка. Искусство позволяет развить образное мышление, фантазию и воображения ребёнка, его эмоциональность и чувство прекрасного. Эти качества положительно влияют на решение познавательных задач. Не случайно искусство занимало важное место в жизни великих учёных разных времён. Например: Эйнштейн стимулировал свою творческую деятельность музыкой, а </w:t>
      </w:r>
      <w:proofErr w:type="spellStart"/>
      <w:r w:rsidRPr="00EA2FAE">
        <w:rPr>
          <w:rFonts w:ascii="Times New Roman" w:hAnsi="Times New Roman" w:cs="Times New Roman"/>
          <w:sz w:val="28"/>
          <w:szCs w:val="28"/>
        </w:rPr>
        <w:t>Каперник</w:t>
      </w:r>
      <w:proofErr w:type="spellEnd"/>
      <w:r w:rsidRPr="00EA2FAE">
        <w:rPr>
          <w:rFonts w:ascii="Times New Roman" w:hAnsi="Times New Roman" w:cs="Times New Roman"/>
          <w:sz w:val="28"/>
          <w:szCs w:val="28"/>
        </w:rPr>
        <w:t xml:space="preserve"> серьёзно занимался живописью. Не редко искусство называют "гимнастикой" ума. Занятия искусством повышают эмоциональный тонус детей, снижают тревожность и утомляемость детей, активизируют интеллектуальную деятельность детей, повышают общую креативность человека; снимают, а не увеличивают перегрузки. Чтобы  помочь ребёнку духовно обогатить себя  можно  вместе  с  ним  придумать  интересное  занятие:  смастерить </w:t>
      </w:r>
      <w:r w:rsidRPr="00EA2FAE">
        <w:rPr>
          <w:rFonts w:ascii="Times New Roman" w:hAnsi="Times New Roman" w:cs="Times New Roman"/>
          <w:sz w:val="28"/>
          <w:szCs w:val="28"/>
        </w:rPr>
        <w:lastRenderedPageBreak/>
        <w:t>что-нибудь, придумать  необычные  способы  рисования, сочинить  стихотворение  и т.д.    Способов масса.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 Знакомство с искусством учит детей выражать свои мысли, впечатления в творческой деятельности. Искусство и творчество воспитывает такие человеческие качества как доброта, сочувствие, сопереживание, справедливость; учит строить отношения с людьми на эмоционально-положительной основе.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b/>
          <w:sz w:val="28"/>
          <w:szCs w:val="28"/>
        </w:rPr>
        <w:t>По мнению И.А. Ильина, воспитание человека начинается с его инстинктивных корней. Его  основа не в наполнении памяти и не в образовании "интеллекта", а в зажигании сердца!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Все дети талантливы. И задача учителя - в каждом ребенке увидеть талант и развить его. Если спросить у ребенка, зачем нужен учитель, он ответит: «Ставить оценки». У вернувшегося из школы сына мама в первую очередь спрашивает, какую оценку он сегодня получил. До чего же важную роль играют оценки в школьной жизни! Сколько из-за них проливается слез, сколько рождается обид и восторгов, обманов и унижений. Мы, конечно, понимаем, что оценка - это не цифра на полях тетради, не отметка в дневнике. Оценка - то, что мы ценим в ребенке, в его работе, в жизни, то, что он ценит в себе и в нас.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А как оценивать художественное развитие ребенка, его творчество? Как понять его духовный мир? Творчество - это то, что рождается свободно, по внутреннему убеждению, из глубины души. Учитель может лишь предположить, в каком направлении будет двигаться его младший коллега, оценить (не баллами, конечно), насколько удалось ребенку воплотить свой творческий замысел.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Творческие способности ребенка можно понять и оценить, но нельзя измерить баллами. Со временем понимаешь, что оценивать творчество нужно более тактично, используя другие критерии. В результате дети становятся более самостоятельными и уверенными в себе, перестают бояться получить плохую отметку.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 Понять внутренний мир ребёнка нелегко. Биологи утверждают, что ребёно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это уникальный эксперимент природы, он неповторим. При своём индивидуальном своеобразии ребёнок как нераскрытая книга. Любопытство - жажда новизны, интеллектуальной стимуляции, определяемая в психологии, характерна для каждого здорового ребёнка. Учитель должен понять и обогатить духовный мир ребёнка средствами искусства. В первую очередь, </w:t>
      </w:r>
      <w:r w:rsidRPr="00EA2FAE">
        <w:rPr>
          <w:rFonts w:ascii="Times New Roman" w:hAnsi="Times New Roman" w:cs="Times New Roman"/>
          <w:sz w:val="28"/>
          <w:szCs w:val="28"/>
        </w:rPr>
        <w:lastRenderedPageBreak/>
        <w:t>мне кажется, нужно создать положительный эмоциональный фон обучения. На своих уроках (занятиях) учитель (воспитатель, психолог) помогает ребятам увидеть и понять красоту окружающего мира. Занятия необходимо строить на принципах содействия и  сотрудничества с детьми. Общение с детьми всегда взаимно. На каждом занятии я не только даю детям что-то новое, но и сама учусь у них тому, что мы взрослые иногда убираем в дальний угол своей души. И конечно, нужно находить доступные формы работы, ориентированные на самовыражение детей и выявление их природных задатков и способностей. Современные дети знакомятся с миром в основном по телевизору, через интернет. Поэтому задача учителя на своём примере (видеть, слышать, познавать) дать ребёнку тот объём знаний, который бы заставил его заинтересоваться изучаемым. Тогда и будет интерес к познанию, к собственному обогащению духовного мира.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 </w:t>
      </w:r>
      <w:r w:rsidRPr="00EA2FAE">
        <w:rPr>
          <w:rFonts w:ascii="Times New Roman" w:hAnsi="Times New Roman" w:cs="Times New Roman"/>
          <w:b/>
          <w:sz w:val="28"/>
          <w:szCs w:val="28"/>
        </w:rPr>
        <w:t>Л.Н. Толстой считал, что "основной признак искусства - заразительность, суть которой в том, что человек, прочитав книгу, услыхав мелодию, увидев картину, испытывает состояние души, которое соединяет его с художником и другими людьми, воспринимающими искусство". 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Обогатить духовный мир ребенка можно словом….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Значение слова было дано ещё в Евангелии и представляло нам божественное предназначение слова.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 Слово - основной элемент литературы, связь 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материальным и духовным. Слово воспринимается, как сумма тех значений, которые дала ему культура. Через слово осуществляется передача смыслов (читай: информации) в мировой культуре. Визуальная культура та, которую можно воспринимать наглядно. Вербальная культура больше отвечает потребностям человека: слово, работа мысли, формирование личности.  Художественное слово воздействует на человека так же, как музыка, живопись.        Изобразительность передается в художественной литературе с помощью слов. Слово музыкально (особенно в поэзии). Художественное слово является первоосновой театрального искусства. 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 Духовный мир ребенка - как он труднодоступен! Он маленький и БОЛЬШОЙ, закрытый и ОТКРЫТЫЙ, и всегда ЧИСТЫЙ, как лист бумаги. Мы «засоряем» его своим поведением, своей недосказанностью (нам всегда некогда!), своим отношением к нему. Нам кажется, мы понимаем его, этот мир, и не понимаем его одновременно. Нам, порой, нельзя и близко « </w:t>
      </w:r>
      <w:r w:rsidRPr="00EA2FAE">
        <w:rPr>
          <w:rFonts w:ascii="Times New Roman" w:hAnsi="Times New Roman" w:cs="Times New Roman"/>
          <w:sz w:val="28"/>
          <w:szCs w:val="28"/>
        </w:rPr>
        <w:lastRenderedPageBreak/>
        <w:t>подходить» к нему, а мы вмешиваемся, советуем (как надо правильно делать то-то и то-то).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 xml:space="preserve">  Ребенок тянется к 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, прекрасному. </w:t>
      </w:r>
      <w:proofErr w:type="gramStart"/>
      <w:r w:rsidRPr="00EA2FAE">
        <w:rPr>
          <w:rFonts w:ascii="Times New Roman" w:hAnsi="Times New Roman" w:cs="Times New Roman"/>
          <w:sz w:val="28"/>
          <w:szCs w:val="28"/>
        </w:rPr>
        <w:t>И что же другое, нежели искусство (музыка, живопись, литература, архитектура) может помочь этому созданию стать лучше и совершеннее.?!  Учитель должен с первого «соприкосновения» с ребенком «отобрать»  необходимый материал (из «великого искусства») и «преподнести» так, чтобы ребенку стало интересно.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А далее – ребенок «ВТЯГИВАЕТСЯ» в этот «процесс» и уже не может жить без прослушивания музыки, без посещения выставки или концерта. А далее он сам становится ТВОРЦОМ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A2FA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A2FAE">
        <w:rPr>
          <w:rFonts w:ascii="Times New Roman" w:hAnsi="Times New Roman" w:cs="Times New Roman"/>
          <w:sz w:val="28"/>
          <w:szCs w:val="28"/>
        </w:rPr>
        <w:t xml:space="preserve"> - рисует, сочиняет, придумывает. Как знать, может потом, когда-нибудь он тоже станет ВЕЛИКИМ и ИЗВЕСТНЫМ, как многие великие и известные поэты, художники, композиторы?! И помогли ему таким стать нет, не мы, а красивое и прекрасное «ВЕЛИКОЕ ИСКУССТВО».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2FAE">
        <w:rPr>
          <w:rFonts w:ascii="Times New Roman" w:hAnsi="Times New Roman" w:cs="Times New Roman"/>
          <w:sz w:val="28"/>
          <w:szCs w:val="28"/>
        </w:rPr>
        <w:t> </w:t>
      </w: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AE" w:rsidRPr="00EA2FAE" w:rsidRDefault="00EA2FAE" w:rsidP="00EA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59" w:rsidRPr="00EA2FAE" w:rsidRDefault="00782559">
      <w:pPr>
        <w:rPr>
          <w:rFonts w:ascii="Times New Roman" w:hAnsi="Times New Roman" w:cs="Times New Roman"/>
          <w:sz w:val="28"/>
          <w:szCs w:val="28"/>
        </w:rPr>
      </w:pPr>
    </w:p>
    <w:sectPr w:rsidR="00782559" w:rsidRPr="00EA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E"/>
    <w:rsid w:val="001D07DA"/>
    <w:rsid w:val="0037706C"/>
    <w:rsid w:val="00454395"/>
    <w:rsid w:val="004D2BFF"/>
    <w:rsid w:val="005B4558"/>
    <w:rsid w:val="006B29BE"/>
    <w:rsid w:val="007151BA"/>
    <w:rsid w:val="00722258"/>
    <w:rsid w:val="00782559"/>
    <w:rsid w:val="007E0B41"/>
    <w:rsid w:val="00835C2C"/>
    <w:rsid w:val="00921F0E"/>
    <w:rsid w:val="00CD23BF"/>
    <w:rsid w:val="00E713F5"/>
    <w:rsid w:val="00EA2FAE"/>
    <w:rsid w:val="00F84D68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A2FAE"/>
    <w:rPr>
      <w:i/>
      <w:iCs/>
    </w:rPr>
  </w:style>
  <w:style w:type="character" w:styleId="a4">
    <w:name w:val="Strong"/>
    <w:basedOn w:val="a0"/>
    <w:qFormat/>
    <w:rsid w:val="00EA2FAE"/>
    <w:rPr>
      <w:b/>
      <w:bCs/>
    </w:rPr>
  </w:style>
  <w:style w:type="paragraph" w:styleId="a5">
    <w:name w:val="Normal (Web)"/>
    <w:basedOn w:val="a"/>
    <w:rsid w:val="00EA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A2FAE"/>
    <w:rPr>
      <w:i/>
      <w:iCs/>
    </w:rPr>
  </w:style>
  <w:style w:type="character" w:styleId="a4">
    <w:name w:val="Strong"/>
    <w:basedOn w:val="a0"/>
    <w:qFormat/>
    <w:rsid w:val="00EA2FAE"/>
    <w:rPr>
      <w:b/>
      <w:bCs/>
    </w:rPr>
  </w:style>
  <w:style w:type="paragraph" w:styleId="a5">
    <w:name w:val="Normal (Web)"/>
    <w:basedOn w:val="a"/>
    <w:rsid w:val="00EA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2013-05-08T14:29:00Z</dcterms:created>
  <dcterms:modified xsi:type="dcterms:W3CDTF">2013-05-08T14:30:00Z</dcterms:modified>
</cp:coreProperties>
</file>