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1B" w:rsidRPr="00C32A1B" w:rsidRDefault="00C32A1B" w:rsidP="00C32A1B">
      <w:pPr>
        <w:rPr>
          <w:rFonts w:ascii="Times New Roman" w:hAnsi="Times New Roman" w:cs="Times New Roman"/>
          <w:b/>
          <w:sz w:val="28"/>
          <w:szCs w:val="28"/>
        </w:rPr>
      </w:pPr>
      <w:r w:rsidRPr="00C32A1B">
        <w:rPr>
          <w:rFonts w:ascii="Times New Roman" w:hAnsi="Times New Roman" w:cs="Times New Roman"/>
          <w:b/>
          <w:sz w:val="28"/>
          <w:szCs w:val="28"/>
        </w:rPr>
        <w:t>РАЗРЯДЫ И КЛАССЫ НАТУРАЛЬНОГО ЧИСЛА</w:t>
      </w:r>
    </w:p>
    <w:p w:rsidR="00C32A1B" w:rsidRPr="00C32A1B" w:rsidRDefault="00C32A1B" w:rsidP="00C32A1B">
      <w:pPr>
        <w:rPr>
          <w:b/>
        </w:rPr>
      </w:pPr>
    </w:p>
    <w:tbl>
      <w:tblPr>
        <w:tblStyle w:val="af3"/>
        <w:tblW w:w="10924" w:type="dxa"/>
        <w:tblLayout w:type="fixed"/>
        <w:tblLook w:val="01E0" w:firstRow="1" w:lastRow="1" w:firstColumn="1" w:lastColumn="1" w:noHBand="0" w:noVBand="0"/>
      </w:tblPr>
      <w:tblGrid>
        <w:gridCol w:w="4248"/>
        <w:gridCol w:w="720"/>
        <w:gridCol w:w="727"/>
        <w:gridCol w:w="732"/>
        <w:gridCol w:w="737"/>
        <w:gridCol w:w="742"/>
        <w:gridCol w:w="747"/>
        <w:gridCol w:w="752"/>
        <w:gridCol w:w="757"/>
        <w:gridCol w:w="762"/>
      </w:tblGrid>
      <w:tr w:rsidR="00C32A1B" w:rsidRPr="00C32A1B" w:rsidTr="00E01AEE">
        <w:tc>
          <w:tcPr>
            <w:tcW w:w="4248" w:type="dxa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gridSpan w:val="3"/>
            <w:shd w:val="clear" w:color="auto" w:fill="CCFF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  <w:lang w:val="en-US"/>
              </w:rPr>
              <w:t>III</w:t>
            </w:r>
            <w:r w:rsidRPr="006A686B">
              <w:rPr>
                <w:sz w:val="24"/>
                <w:szCs w:val="24"/>
              </w:rPr>
              <w:t xml:space="preserve"> класс – класс миллионов</w:t>
            </w:r>
          </w:p>
        </w:tc>
        <w:tc>
          <w:tcPr>
            <w:tcW w:w="2226" w:type="dxa"/>
            <w:gridSpan w:val="3"/>
            <w:shd w:val="clear" w:color="auto" w:fill="FF99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  <w:lang w:val="en-US"/>
              </w:rPr>
              <w:t>II</w:t>
            </w:r>
            <w:r w:rsidRPr="006A686B">
              <w:rPr>
                <w:sz w:val="24"/>
                <w:szCs w:val="24"/>
              </w:rPr>
              <w:t xml:space="preserve"> класс –</w:t>
            </w:r>
          </w:p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класс тысяч</w:t>
            </w:r>
          </w:p>
        </w:tc>
        <w:tc>
          <w:tcPr>
            <w:tcW w:w="2271" w:type="dxa"/>
            <w:gridSpan w:val="3"/>
            <w:shd w:val="clear" w:color="auto" w:fill="99CCFF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  <w:lang w:val="en-US"/>
              </w:rPr>
              <w:t>I</w:t>
            </w:r>
            <w:r w:rsidRPr="006A686B">
              <w:rPr>
                <w:sz w:val="24"/>
                <w:szCs w:val="24"/>
              </w:rPr>
              <w:t xml:space="preserve"> класс – </w:t>
            </w:r>
          </w:p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класс единиц</w:t>
            </w:r>
          </w:p>
        </w:tc>
      </w:tr>
      <w:tr w:rsidR="00C32A1B" w:rsidRPr="00C32A1B" w:rsidTr="00E01AEE">
        <w:trPr>
          <w:cantSplit/>
          <w:trHeight w:val="1393"/>
        </w:trPr>
        <w:tc>
          <w:tcPr>
            <w:tcW w:w="4248" w:type="dxa"/>
            <w:tcBorders>
              <w:bottom w:val="single" w:sz="4" w:space="0" w:color="auto"/>
            </w:tcBorders>
            <w:textDirection w:val="btLr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разряды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  <w:textDirection w:val="btLr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сотни миллионов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CCFFCC"/>
            <w:textDirection w:val="btLr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десятки миллионов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CCFFCC"/>
            <w:textDirection w:val="btLr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единицы миллионов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99CC"/>
            <w:textDirection w:val="btLr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сотни тысяч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FF99CC"/>
            <w:textDirection w:val="btLr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десятки тысяч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99CC"/>
            <w:textDirection w:val="btLr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единицы тысяч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99CCFF"/>
            <w:textDirection w:val="btLr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сотни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99CCFF"/>
            <w:textDirection w:val="btLr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десятки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99CCFF"/>
            <w:textDirection w:val="btLr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единицы</w:t>
            </w:r>
          </w:p>
        </w:tc>
        <w:bookmarkStart w:id="0" w:name="_GoBack"/>
        <w:bookmarkEnd w:id="0"/>
      </w:tr>
      <w:tr w:rsidR="00C32A1B" w:rsidRPr="00C32A1B" w:rsidTr="00E01AEE">
        <w:tc>
          <w:tcPr>
            <w:tcW w:w="4248" w:type="dxa"/>
            <w:shd w:val="clear" w:color="auto" w:fill="FFFFFF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CFF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CCFF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CCFF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99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FF99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99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99CCFF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99CCFF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99CCFF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</w:tr>
      <w:tr w:rsidR="00C32A1B" w:rsidRPr="00C32A1B" w:rsidTr="00E01AEE">
        <w:tc>
          <w:tcPr>
            <w:tcW w:w="4248" w:type="dxa"/>
            <w:tcBorders>
              <w:bottom w:val="single" w:sz="4" w:space="0" w:color="auto"/>
            </w:tcBorders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число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CCFF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CCFF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99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FF99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99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99CCFF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99CCFF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99CCFF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  <w:r w:rsidRPr="006A686B">
              <w:rPr>
                <w:sz w:val="24"/>
                <w:szCs w:val="24"/>
              </w:rPr>
              <w:t>8</w:t>
            </w:r>
          </w:p>
        </w:tc>
      </w:tr>
      <w:tr w:rsidR="00C32A1B" w:rsidRPr="00C32A1B" w:rsidTr="00E01AEE">
        <w:tc>
          <w:tcPr>
            <w:tcW w:w="4248" w:type="dxa"/>
            <w:shd w:val="clear" w:color="auto" w:fill="FFFFFF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CFF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CCFF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CCFF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99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FF99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99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99CCFF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99CCFF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99CCFF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</w:tr>
      <w:tr w:rsidR="00C32A1B" w:rsidRPr="00C32A1B" w:rsidTr="00E01AEE">
        <w:tc>
          <w:tcPr>
            <w:tcW w:w="4248" w:type="dxa"/>
            <w:tcBorders>
              <w:bottom w:val="single" w:sz="4" w:space="0" w:color="auto"/>
            </w:tcBorders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  <w:r w:rsidRPr="006A686B">
              <w:rPr>
                <w:b/>
                <w:i/>
                <w:sz w:val="24"/>
                <w:szCs w:val="24"/>
              </w:rPr>
              <w:t>единицы измерения длины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CCFF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CCFF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  <w:r w:rsidRPr="006A686B">
              <w:rPr>
                <w:b/>
                <w:i/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99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FF99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99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  <w:r w:rsidRPr="006A686B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99CCFF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6A686B">
              <w:rPr>
                <w:b/>
                <w:i/>
                <w:sz w:val="24"/>
                <w:szCs w:val="24"/>
              </w:rPr>
              <w:t>дм</w:t>
            </w:r>
            <w:proofErr w:type="spellEnd"/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99CCFF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  <w:r w:rsidRPr="006A686B">
              <w:rPr>
                <w:b/>
                <w:i/>
                <w:sz w:val="24"/>
                <w:szCs w:val="24"/>
              </w:rPr>
              <w:t>см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99CCFF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  <w:r w:rsidRPr="006A686B">
              <w:rPr>
                <w:b/>
                <w:i/>
                <w:sz w:val="24"/>
                <w:szCs w:val="24"/>
              </w:rPr>
              <w:t>мм</w:t>
            </w:r>
          </w:p>
        </w:tc>
      </w:tr>
      <w:tr w:rsidR="00C32A1B" w:rsidRPr="00C32A1B" w:rsidTr="00E01AEE">
        <w:trPr>
          <w:trHeight w:val="120"/>
        </w:trPr>
        <w:tc>
          <w:tcPr>
            <w:tcW w:w="4248" w:type="dxa"/>
            <w:shd w:val="clear" w:color="auto" w:fill="FFFFFF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CFF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CCFF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CCFF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99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FF99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99CC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99CCFF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99CCFF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99CCFF"/>
          </w:tcPr>
          <w:p w:rsidR="00C32A1B" w:rsidRPr="006A686B" w:rsidRDefault="00C32A1B" w:rsidP="00C32A1B">
            <w:pPr>
              <w:rPr>
                <w:sz w:val="24"/>
                <w:szCs w:val="24"/>
              </w:rPr>
            </w:pPr>
          </w:p>
        </w:tc>
      </w:tr>
      <w:tr w:rsidR="00C32A1B" w:rsidRPr="00C32A1B" w:rsidTr="00E01AEE">
        <w:tc>
          <w:tcPr>
            <w:tcW w:w="4248" w:type="dxa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  <w:r w:rsidRPr="006A686B">
              <w:rPr>
                <w:b/>
                <w:i/>
                <w:sz w:val="24"/>
                <w:szCs w:val="24"/>
              </w:rPr>
              <w:t>единицы измерения массы</w:t>
            </w:r>
          </w:p>
        </w:tc>
        <w:tc>
          <w:tcPr>
            <w:tcW w:w="720" w:type="dxa"/>
            <w:shd w:val="clear" w:color="auto" w:fill="CCFF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CCFF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  <w:r w:rsidRPr="006A686B">
              <w:rPr>
                <w:b/>
                <w:i/>
                <w:sz w:val="24"/>
                <w:szCs w:val="24"/>
              </w:rPr>
              <w:t>т</w:t>
            </w:r>
          </w:p>
        </w:tc>
        <w:tc>
          <w:tcPr>
            <w:tcW w:w="732" w:type="dxa"/>
            <w:shd w:val="clear" w:color="auto" w:fill="CCFF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  <w:r w:rsidRPr="006A686B">
              <w:rPr>
                <w:b/>
                <w:i/>
                <w:sz w:val="24"/>
                <w:szCs w:val="24"/>
              </w:rPr>
              <w:t>ц</w:t>
            </w:r>
          </w:p>
        </w:tc>
        <w:tc>
          <w:tcPr>
            <w:tcW w:w="737" w:type="dxa"/>
            <w:shd w:val="clear" w:color="auto" w:fill="FF99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FF99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  <w:r w:rsidRPr="006A686B">
              <w:rPr>
                <w:b/>
                <w:i/>
                <w:sz w:val="24"/>
                <w:szCs w:val="24"/>
              </w:rPr>
              <w:t>кг</w:t>
            </w:r>
          </w:p>
        </w:tc>
        <w:tc>
          <w:tcPr>
            <w:tcW w:w="747" w:type="dxa"/>
            <w:shd w:val="clear" w:color="auto" w:fill="FF99CC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99CCFF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99CCFF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6A686B">
              <w:rPr>
                <w:b/>
                <w:i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762" w:type="dxa"/>
            <w:shd w:val="clear" w:color="auto" w:fill="99CCFF"/>
          </w:tcPr>
          <w:p w:rsidR="00C32A1B" w:rsidRPr="006A686B" w:rsidRDefault="00C32A1B" w:rsidP="00C32A1B">
            <w:pPr>
              <w:rPr>
                <w:b/>
                <w:i/>
                <w:sz w:val="24"/>
                <w:szCs w:val="24"/>
              </w:rPr>
            </w:pPr>
            <w:r w:rsidRPr="006A686B">
              <w:rPr>
                <w:b/>
                <w:i/>
                <w:sz w:val="24"/>
                <w:szCs w:val="24"/>
              </w:rPr>
              <w:t>мг</w:t>
            </w:r>
          </w:p>
        </w:tc>
      </w:tr>
    </w:tbl>
    <w:p w:rsidR="00C32A1B" w:rsidRPr="00C32A1B" w:rsidRDefault="00C32A1B" w:rsidP="00C32A1B">
      <w:pPr>
        <w:rPr>
          <w:color w:val="000000" w:themeColor="text1"/>
        </w:rPr>
      </w:pPr>
      <w:r w:rsidRPr="00C32A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48895</wp:posOffset>
                </wp:positionV>
                <wp:extent cx="2514600" cy="1922780"/>
                <wp:effectExtent l="0" t="0" r="1905" b="31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92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A1B" w:rsidRPr="00C32A1B" w:rsidRDefault="00C32A1B" w:rsidP="00C32A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2A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Единицы измерения массы</w:t>
                            </w:r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т = 10 ц = </w:t>
                            </w:r>
                            <w:smartTag w:uri="urn:schemas-microsoft-com:office:smarttags" w:element="metricconverter">
                              <w:smartTagPr>
                                <w:attr w:name="ProductID" w:val="1.000 кг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1.000 кг</w:t>
                              </w:r>
                            </w:smartTag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1.000.000 </w:t>
                            </w:r>
                            <w:proofErr w:type="spellStart"/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гр</w:t>
                            </w:r>
                            <w:proofErr w:type="spellEnd"/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ц = </w:t>
                            </w:r>
                            <w:smartTag w:uri="urn:schemas-microsoft-com:office:smarttags" w:element="metricconverter">
                              <w:smartTagPr>
                                <w:attr w:name="ProductID" w:val="100 кг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100 кг</w:t>
                              </w:r>
                            </w:smartTag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100.000 </w:t>
                            </w:r>
                            <w:proofErr w:type="spellStart"/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гр</w:t>
                            </w:r>
                            <w:proofErr w:type="spellEnd"/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 кг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 кг</w:t>
                              </w:r>
                            </w:smartTag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1.000 </w:t>
                            </w:r>
                            <w:proofErr w:type="spellStart"/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гр</w:t>
                            </w:r>
                            <w:proofErr w:type="spellEnd"/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гр</w:t>
                            </w:r>
                            <w:proofErr w:type="spellEnd"/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10 мг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42pt;margin-top:3.85pt;width:198pt;height:15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" stroked="f">
                <v:textbox>
                  <w:txbxContent>
                    <w:p w:rsidR="00C32A1B" w:rsidRPr="00C32A1B" w:rsidRDefault="00C32A1B" w:rsidP="00C32A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32A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Единицы измерения массы</w:t>
                      </w:r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 т = 10 ц = </w:t>
                      </w:r>
                      <w:smartTag w:uri="urn:schemas-microsoft-com:office:smarttags" w:element="metricconverter">
                        <w:smartTagPr>
                          <w:attr w:name="ProductID" w:val="1.000 кг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1.000 кг</w:t>
                        </w:r>
                      </w:smartTag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1.000.000 </w:t>
                      </w:r>
                      <w:proofErr w:type="spellStart"/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гр</w:t>
                      </w:r>
                      <w:proofErr w:type="spellEnd"/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 ц = </w:t>
                      </w:r>
                      <w:smartTag w:uri="urn:schemas-microsoft-com:office:smarttags" w:element="metricconverter">
                        <w:smartTagPr>
                          <w:attr w:name="ProductID" w:val="100 кг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100 кг</w:t>
                        </w:r>
                      </w:smartTag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100.000 </w:t>
                      </w:r>
                      <w:proofErr w:type="spellStart"/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гр</w:t>
                      </w:r>
                      <w:proofErr w:type="spellEnd"/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 кг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 кг</w:t>
                        </w:r>
                      </w:smartTag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1.000 </w:t>
                      </w:r>
                      <w:proofErr w:type="spellStart"/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гр</w:t>
                      </w:r>
                      <w:proofErr w:type="spellEnd"/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гр</w:t>
                      </w:r>
                      <w:proofErr w:type="spellEnd"/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10 мг</w:t>
                      </w:r>
                    </w:p>
                  </w:txbxContent>
                </v:textbox>
              </v:rect>
            </w:pict>
          </mc:Fallback>
        </mc:AlternateContent>
      </w:r>
      <w:r w:rsidRPr="00C32A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</wp:posOffset>
                </wp:positionV>
                <wp:extent cx="4343400" cy="1922780"/>
                <wp:effectExtent l="0" t="0" r="1905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92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A1B" w:rsidRPr="00C32A1B" w:rsidRDefault="00C32A1B" w:rsidP="00C32A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2A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Единицы измерения длины</w:t>
                            </w:r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 км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 км</w:t>
                              </w:r>
                            </w:smartTag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</w:t>
                            </w:r>
                            <w:smartTag w:uri="urn:schemas-microsoft-com:office:smarttags" w:element="metricconverter">
                              <w:smartTagPr>
                                <w:attr w:name="ProductID" w:val="1.000 м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1.000 м</w:t>
                              </w:r>
                            </w:smartTag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10.000 </w:t>
                            </w:r>
                            <w:proofErr w:type="spellStart"/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дм</w:t>
                            </w:r>
                            <w:proofErr w:type="spellEnd"/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</w:t>
                            </w:r>
                            <w:smartTag w:uri="urn:schemas-microsoft-com:office:smarttags" w:element="metricconverter">
                              <w:smartTagPr>
                                <w:attr w:name="ProductID" w:val="100.000 см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100.000 см</w:t>
                              </w:r>
                            </w:smartTag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</w:t>
                            </w:r>
                            <w:smartTag w:uri="urn:schemas-microsoft-com:office:smarttags" w:element="metricconverter">
                              <w:smartTagPr>
                                <w:attr w:name="ProductID" w:val="1.000.000 мм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1.000.000 мм</w:t>
                              </w:r>
                            </w:smartTag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 м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 м</w:t>
                              </w:r>
                            </w:smartTag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10 </w:t>
                            </w:r>
                            <w:proofErr w:type="spellStart"/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дм</w:t>
                            </w:r>
                            <w:proofErr w:type="spellEnd"/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</w:t>
                            </w:r>
                            <w:smartTag w:uri="urn:schemas-microsoft-com:office:smarttags" w:element="metricconverter">
                              <w:smartTagPr>
                                <w:attr w:name="ProductID" w:val="100 см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100 см</w:t>
                              </w:r>
                            </w:smartTag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</w:t>
                            </w:r>
                            <w:smartTag w:uri="urn:schemas-microsoft-com:office:smarttags" w:element="metricconverter">
                              <w:smartTagPr>
                                <w:attr w:name="ProductID" w:val="1.000 мм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1.000 мм</w:t>
                              </w:r>
                            </w:smartTag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дм</w:t>
                            </w:r>
                            <w:proofErr w:type="spellEnd"/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</w:t>
                            </w:r>
                            <w:smartTag w:uri="urn:schemas-microsoft-com:office:smarttags" w:element="metricconverter">
                              <w:smartTagPr>
                                <w:attr w:name="ProductID" w:val="10 см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10 см</w:t>
                              </w:r>
                            </w:smartTag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</w:t>
                            </w:r>
                            <w:smartTag w:uri="urn:schemas-microsoft-com:office:smarttags" w:element="metricconverter">
                              <w:smartTagPr>
                                <w:attr w:name="ProductID" w:val="100 мм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100 мм</w:t>
                              </w:r>
                            </w:smartTag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32A1B" w:rsidRPr="00C32A1B" w:rsidRDefault="00C32A1B" w:rsidP="00C32A1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 см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 см</w:t>
                              </w:r>
                            </w:smartTag>
                            <w:r w:rsidRPr="00C32A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</w:t>
                            </w:r>
                            <w:smartTag w:uri="urn:schemas-microsoft-com:office:smarttags" w:element="metricconverter">
                              <w:smartTagPr>
                                <w:attr w:name="ProductID" w:val="10 мм"/>
                              </w:smartTagPr>
                              <w:r w:rsidRPr="00C32A1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10 мм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-9pt;margin-top:5.45pt;width:342pt;height:15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" stroked="f">
                <v:textbox>
                  <w:txbxContent>
                    <w:p w:rsidR="00C32A1B" w:rsidRPr="00C32A1B" w:rsidRDefault="00C32A1B" w:rsidP="00C32A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32A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Единицы измерения длины</w:t>
                      </w:r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 км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 км</w:t>
                        </w:r>
                      </w:smartTag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smartTag w:uri="urn:schemas-microsoft-com:office:smarttags" w:element="metricconverter">
                        <w:smartTagPr>
                          <w:attr w:name="ProductID" w:val="1.000 м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1.000 м</w:t>
                        </w:r>
                      </w:smartTag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10.000 </w:t>
                      </w:r>
                      <w:proofErr w:type="spellStart"/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дм</w:t>
                      </w:r>
                      <w:proofErr w:type="spellEnd"/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smartTag w:uri="urn:schemas-microsoft-com:office:smarttags" w:element="metricconverter">
                        <w:smartTagPr>
                          <w:attr w:name="ProductID" w:val="100.000 см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100.000 см</w:t>
                        </w:r>
                      </w:smartTag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smartTag w:uri="urn:schemas-microsoft-com:office:smarttags" w:element="metricconverter">
                        <w:smartTagPr>
                          <w:attr w:name="ProductID" w:val="1.000.000 мм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1.000.000 мм</w:t>
                        </w:r>
                      </w:smartTag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 м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 м</w:t>
                        </w:r>
                      </w:smartTag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10 </w:t>
                      </w:r>
                      <w:proofErr w:type="spellStart"/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дм</w:t>
                      </w:r>
                      <w:proofErr w:type="spellEnd"/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smartTag w:uri="urn:schemas-microsoft-com:office:smarttags" w:element="metricconverter">
                        <w:smartTagPr>
                          <w:attr w:name="ProductID" w:val="100 см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100 см</w:t>
                        </w:r>
                      </w:smartTag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smartTag w:uri="urn:schemas-microsoft-com:office:smarttags" w:element="metricconverter">
                        <w:smartTagPr>
                          <w:attr w:name="ProductID" w:val="1.000 мм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1.000 мм</w:t>
                        </w:r>
                      </w:smartTag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дм</w:t>
                      </w:r>
                      <w:proofErr w:type="spellEnd"/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smartTag w:uri="urn:schemas-microsoft-com:office:smarttags" w:element="metricconverter">
                        <w:smartTagPr>
                          <w:attr w:name="ProductID" w:val="10 см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10 см</w:t>
                        </w:r>
                      </w:smartTag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smartTag w:uri="urn:schemas-microsoft-com:office:smarttags" w:element="metricconverter">
                        <w:smartTagPr>
                          <w:attr w:name="ProductID" w:val="100 мм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100 мм</w:t>
                        </w:r>
                      </w:smartTag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32A1B" w:rsidRPr="00C32A1B" w:rsidRDefault="00C32A1B" w:rsidP="00C32A1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 см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 см</w:t>
                        </w:r>
                      </w:smartTag>
                      <w:r w:rsidRPr="00C32A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smartTag w:uri="urn:schemas-microsoft-com:office:smarttags" w:element="metricconverter">
                        <w:smartTagPr>
                          <w:attr w:name="ProductID" w:val="10 мм"/>
                        </w:smartTagPr>
                        <w:r w:rsidRPr="00C32A1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10 мм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</w:p>
    <w:p w:rsidR="00C32A1B" w:rsidRPr="00C32A1B" w:rsidRDefault="00C32A1B" w:rsidP="00C32A1B">
      <w:pPr>
        <w:rPr>
          <w:color w:val="000000" w:themeColor="text1"/>
        </w:rPr>
      </w:pPr>
    </w:p>
    <w:p w:rsidR="00C32A1B" w:rsidRPr="00C32A1B" w:rsidRDefault="00C32A1B" w:rsidP="00C32A1B">
      <w:pPr>
        <w:rPr>
          <w:color w:val="000000" w:themeColor="text1"/>
        </w:rPr>
      </w:pPr>
    </w:p>
    <w:p w:rsidR="00C32A1B" w:rsidRPr="00C32A1B" w:rsidRDefault="00C32A1B" w:rsidP="00C32A1B">
      <w:pPr>
        <w:rPr>
          <w:color w:val="000000" w:themeColor="text1"/>
        </w:rPr>
      </w:pPr>
    </w:p>
    <w:p w:rsidR="00C32A1B" w:rsidRPr="00C32A1B" w:rsidRDefault="00C32A1B" w:rsidP="00C32A1B">
      <w:pPr>
        <w:rPr>
          <w:color w:val="000000" w:themeColor="text1"/>
        </w:rPr>
      </w:pPr>
    </w:p>
    <w:p w:rsidR="00C32A1B" w:rsidRPr="00C32A1B" w:rsidRDefault="00C32A1B" w:rsidP="00C32A1B">
      <w:pPr>
        <w:rPr>
          <w:color w:val="000000" w:themeColor="text1"/>
        </w:rPr>
      </w:pPr>
    </w:p>
    <w:p w:rsidR="00C32A1B" w:rsidRPr="00C32A1B" w:rsidRDefault="00C32A1B" w:rsidP="00C32A1B">
      <w:pPr>
        <w:rPr>
          <w:color w:val="000000" w:themeColor="text1"/>
        </w:rPr>
      </w:pPr>
    </w:p>
    <w:p w:rsidR="00C32A1B" w:rsidRPr="00C32A1B" w:rsidRDefault="00C32A1B" w:rsidP="00C32A1B">
      <w:pPr>
        <w:rPr>
          <w:color w:val="000000" w:themeColor="text1"/>
        </w:rPr>
      </w:pPr>
    </w:p>
    <w:p w:rsidR="00C32A1B" w:rsidRPr="00C32A1B" w:rsidRDefault="00C32A1B" w:rsidP="00C32A1B">
      <w:pPr>
        <w:rPr>
          <w:color w:val="000000" w:themeColor="text1"/>
        </w:rPr>
      </w:pPr>
    </w:p>
    <w:p w:rsidR="00C32A1B" w:rsidRPr="00C32A1B" w:rsidRDefault="00C32A1B" w:rsidP="00C32A1B">
      <w:pPr>
        <w:rPr>
          <w:color w:val="000000" w:themeColor="text1"/>
        </w:rPr>
      </w:pPr>
    </w:p>
    <w:p w:rsidR="00C32A1B" w:rsidRPr="00C32A1B" w:rsidRDefault="00C32A1B" w:rsidP="00C32A1B">
      <w:pPr>
        <w:rPr>
          <w:color w:val="000000" w:themeColor="text1"/>
        </w:rPr>
      </w:pPr>
    </w:p>
    <w:p w:rsidR="00C32A1B" w:rsidRPr="00C32A1B" w:rsidRDefault="00C32A1B" w:rsidP="00C32A1B">
      <w:pPr>
        <w:rPr>
          <w:b/>
          <w:color w:val="000000" w:themeColor="text1"/>
        </w:rPr>
      </w:pPr>
    </w:p>
    <w:p w:rsidR="00C32A1B" w:rsidRPr="00C32A1B" w:rsidRDefault="00C32A1B" w:rsidP="00C32A1B">
      <w:pPr>
        <w:rPr>
          <w:b/>
        </w:rPr>
      </w:pPr>
    </w:p>
    <w:sectPr w:rsidR="00C32A1B" w:rsidRPr="00C32A1B" w:rsidSect="00704363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B"/>
    <w:rsid w:val="000A0C72"/>
    <w:rsid w:val="00266D86"/>
    <w:rsid w:val="006A686B"/>
    <w:rsid w:val="009671C5"/>
    <w:rsid w:val="00C32A1B"/>
    <w:rsid w:val="00C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table" w:styleId="af3">
    <w:name w:val="Table Grid"/>
    <w:basedOn w:val="a1"/>
    <w:rsid w:val="00C32A1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table" w:styleId="af3">
    <w:name w:val="Table Grid"/>
    <w:basedOn w:val="a1"/>
    <w:rsid w:val="00C32A1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2014-05-01T06:43:00Z</dcterms:created>
  <dcterms:modified xsi:type="dcterms:W3CDTF">2014-05-01T06:49:00Z</dcterms:modified>
</cp:coreProperties>
</file>