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44" w:rsidRDefault="00CF5044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D20D2" w:rsidRDefault="00BD20D2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D20D2" w:rsidRPr="00DF73EE" w:rsidRDefault="00BD20D2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044" w:rsidRPr="00DF73EE" w:rsidRDefault="00CF5044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044" w:rsidRPr="00DF73EE" w:rsidRDefault="00CF5044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EE">
        <w:rPr>
          <w:rFonts w:ascii="Times New Roman" w:hAnsi="Times New Roman" w:cs="Times New Roman"/>
          <w:b/>
          <w:sz w:val="28"/>
          <w:szCs w:val="28"/>
        </w:rPr>
        <w:t xml:space="preserve">РАБОЧАЯ УЧЕБНАЯ ПРОГРАММА </w:t>
      </w:r>
    </w:p>
    <w:p w:rsidR="00CF5044" w:rsidRPr="00DF73EE" w:rsidRDefault="00CF5044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</w:t>
      </w:r>
      <w:r w:rsidRPr="00DF73EE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DF73EE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/>
          <w:sz w:val="28"/>
          <w:szCs w:val="28"/>
        </w:rPr>
        <w:t>у «__изобразительное искусство_»</w:t>
      </w:r>
    </w:p>
    <w:p w:rsidR="00CF5044" w:rsidRDefault="00CF5044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EE">
        <w:rPr>
          <w:rFonts w:ascii="Times New Roman" w:hAnsi="Times New Roman" w:cs="Times New Roman"/>
          <w:b/>
          <w:sz w:val="28"/>
          <w:szCs w:val="28"/>
        </w:rPr>
        <w:t>для обучающихся 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F73EE">
        <w:rPr>
          <w:rFonts w:ascii="Times New Roman" w:hAnsi="Times New Roman" w:cs="Times New Roman"/>
          <w:b/>
          <w:sz w:val="28"/>
          <w:szCs w:val="28"/>
        </w:rPr>
        <w:t>_</w:t>
      </w:r>
      <w:r w:rsidR="00BD20D2">
        <w:rPr>
          <w:rFonts w:ascii="Times New Roman" w:hAnsi="Times New Roman" w:cs="Times New Roman"/>
          <w:b/>
          <w:sz w:val="28"/>
          <w:szCs w:val="28"/>
        </w:rPr>
        <w:t>а</w:t>
      </w:r>
      <w:r w:rsidRPr="00DF73EE">
        <w:rPr>
          <w:rFonts w:ascii="Times New Roman" w:hAnsi="Times New Roman" w:cs="Times New Roman"/>
          <w:b/>
          <w:sz w:val="28"/>
          <w:szCs w:val="28"/>
        </w:rPr>
        <w:t>_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«СОШ № 42» </w:t>
      </w:r>
    </w:p>
    <w:p w:rsidR="00CF5044" w:rsidRPr="00DF73EE" w:rsidRDefault="00CF5044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Энгельсского муниципального района</w:t>
      </w:r>
    </w:p>
    <w:p w:rsidR="00CF5044" w:rsidRPr="00DF73EE" w:rsidRDefault="00CF5044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E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D20D2">
        <w:rPr>
          <w:rFonts w:ascii="Times New Roman" w:hAnsi="Times New Roman" w:cs="Times New Roman"/>
          <w:b/>
          <w:sz w:val="28"/>
          <w:szCs w:val="28"/>
        </w:rPr>
        <w:t>2013-2014</w:t>
      </w:r>
      <w:r w:rsidRPr="00DF73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F5044" w:rsidRDefault="00CF5044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D20D2" w:rsidRDefault="00BD20D2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D20D2" w:rsidRDefault="00BD20D2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D20D2" w:rsidRPr="00DF73EE" w:rsidRDefault="00BD20D2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044" w:rsidRPr="00DF73EE" w:rsidRDefault="00CF5044" w:rsidP="00CF5044">
      <w:pPr>
        <w:tabs>
          <w:tab w:val="left" w:pos="9288"/>
        </w:tabs>
        <w:spacing w:line="240" w:lineRule="auto"/>
        <w:ind w:left="5579"/>
        <w:jc w:val="both"/>
        <w:rPr>
          <w:rFonts w:ascii="Times New Roman" w:hAnsi="Times New Roman" w:cs="Times New Roman"/>
          <w:sz w:val="28"/>
          <w:szCs w:val="28"/>
        </w:rPr>
      </w:pPr>
      <w:r w:rsidRPr="00DF73EE">
        <w:rPr>
          <w:rFonts w:ascii="Times New Roman" w:hAnsi="Times New Roman" w:cs="Times New Roman"/>
          <w:sz w:val="28"/>
          <w:szCs w:val="28"/>
        </w:rPr>
        <w:t xml:space="preserve">     Составитель:</w:t>
      </w:r>
    </w:p>
    <w:p w:rsidR="00CF5044" w:rsidRDefault="00BD20D2" w:rsidP="00CF5044">
      <w:pPr>
        <w:tabs>
          <w:tab w:val="left" w:pos="9288"/>
        </w:tabs>
        <w:spacing w:line="240" w:lineRule="auto"/>
        <w:ind w:left="5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044" w:rsidRPr="00DF73E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F5044" w:rsidRPr="00DF73EE" w:rsidRDefault="00BD20D2" w:rsidP="00BD20D2">
      <w:pPr>
        <w:tabs>
          <w:tab w:val="left" w:pos="9288"/>
        </w:tabs>
        <w:spacing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Востриковой Татьяны Николаевны высшей </w:t>
      </w:r>
      <w:r w:rsidR="00CF5044">
        <w:rPr>
          <w:rFonts w:ascii="Times New Roman" w:hAnsi="Times New Roman" w:cs="Times New Roman"/>
          <w:sz w:val="28"/>
          <w:szCs w:val="28"/>
        </w:rPr>
        <w:t>квалификационной ка</w:t>
      </w:r>
      <w:r w:rsidR="00CF5044" w:rsidRPr="00DF73EE">
        <w:rPr>
          <w:rFonts w:ascii="Times New Roman" w:hAnsi="Times New Roman" w:cs="Times New Roman"/>
          <w:sz w:val="28"/>
          <w:szCs w:val="28"/>
        </w:rPr>
        <w:t>тегории.</w:t>
      </w:r>
    </w:p>
    <w:p w:rsidR="00CF5044" w:rsidRPr="00DF73EE" w:rsidRDefault="00CF5044" w:rsidP="00CF5044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CF5044" w:rsidRPr="00DF73EE" w:rsidRDefault="00CF5044" w:rsidP="00CF5044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3EE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DF73EE">
        <w:rPr>
          <w:rFonts w:ascii="Times New Roman" w:hAnsi="Times New Roman" w:cs="Times New Roman"/>
          <w:sz w:val="28"/>
          <w:szCs w:val="28"/>
        </w:rPr>
        <w:t xml:space="preserve"> на заседании </w:t>
      </w:r>
    </w:p>
    <w:p w:rsidR="00CF5044" w:rsidRPr="00DF73EE" w:rsidRDefault="00CF5044" w:rsidP="00CF5044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DF73EE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CF5044" w:rsidRPr="00DF73EE" w:rsidRDefault="00CF5044" w:rsidP="00CF5044">
      <w:pPr>
        <w:tabs>
          <w:tab w:val="left" w:pos="9288"/>
        </w:tabs>
        <w:spacing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DF73EE">
        <w:rPr>
          <w:rFonts w:ascii="Times New Roman" w:hAnsi="Times New Roman" w:cs="Times New Roman"/>
          <w:sz w:val="28"/>
          <w:szCs w:val="28"/>
        </w:rPr>
        <w:t>протокол № ____от «__»_______201</w:t>
      </w:r>
      <w:r w:rsidR="00BD20D2">
        <w:rPr>
          <w:rFonts w:ascii="Times New Roman" w:hAnsi="Times New Roman" w:cs="Times New Roman"/>
          <w:sz w:val="28"/>
          <w:szCs w:val="28"/>
        </w:rPr>
        <w:t>3</w:t>
      </w:r>
      <w:r w:rsidRPr="00DF73EE">
        <w:rPr>
          <w:rFonts w:ascii="Times New Roman" w:hAnsi="Times New Roman" w:cs="Times New Roman"/>
          <w:sz w:val="28"/>
          <w:szCs w:val="28"/>
        </w:rPr>
        <w:t>_ г.</w:t>
      </w:r>
    </w:p>
    <w:p w:rsidR="00CF5044" w:rsidRPr="00DF73EE" w:rsidRDefault="00CF5044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D20D2" w:rsidRDefault="00BD20D2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044" w:rsidRPr="00DF73EE" w:rsidRDefault="00CF5044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73EE">
        <w:rPr>
          <w:rFonts w:ascii="Times New Roman" w:hAnsi="Times New Roman" w:cs="Times New Roman"/>
          <w:sz w:val="28"/>
          <w:szCs w:val="28"/>
        </w:rPr>
        <w:t>Г. Энгельс</w:t>
      </w:r>
    </w:p>
    <w:p w:rsidR="00CF5044" w:rsidRDefault="00BD20D2" w:rsidP="008E0CC2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CF5044" w:rsidRPr="00DF73E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20D2" w:rsidRDefault="00BD20D2" w:rsidP="008E0CC2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D20D2" w:rsidRDefault="00BD20D2" w:rsidP="008E0CC2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D20D2" w:rsidRDefault="00BD20D2" w:rsidP="008E0CC2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5044" w:rsidRPr="00A9499A" w:rsidRDefault="00CF5044" w:rsidP="00CF5044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F5044" w:rsidRPr="008E0CC2" w:rsidRDefault="00CF5044" w:rsidP="00CF5044">
      <w:pPr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«Изобразительное искусство»  составлена на основе федерального государственного общеобразовательного стандарта начального общего образования, Примерной основной образовательной программы начального общего образования и сборника программ к комплекту учебников «Начальная школа 21 века» под редакцией Н.Ф.Виноградовой. </w:t>
      </w:r>
    </w:p>
    <w:p w:rsidR="00CF5044" w:rsidRPr="008E0CC2" w:rsidRDefault="00CF5044" w:rsidP="00CF5044">
      <w:pPr>
        <w:ind w:right="-172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В базисном учебном плане начального общего образования  и в Рекомендациях по разработке учебного плана для 1-2 классов общеобразовательных учреждений РТ, реализующих в 2011-2012 учебном году основные образовательные программы в соответствии с ФГОС НОО, на изучение изобразительного искусства  в 1 классе отводится 1 час в неделю (33 часа в год). В соответствии с учебным планом школы и годовым школьным графиком на 2011-2012 учебный год  на изучение  изобразительного искусства  отводится </w:t>
      </w: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 xml:space="preserve">33 часа 1 час в неделю. </w:t>
      </w:r>
      <w:proofErr w:type="gramStart"/>
      <w:r w:rsidRPr="008E0CC2">
        <w:rPr>
          <w:rFonts w:ascii="Times New Roman" w:eastAsia="Times New Roman" w:hAnsi="Times New Roman" w:cs="Times New Roman"/>
          <w:sz w:val="28"/>
          <w:szCs w:val="28"/>
        </w:rPr>
        <w:t>Исходя из этого   изменение  учебного материала не произошло</w:t>
      </w:r>
      <w:proofErr w:type="gramEnd"/>
      <w:r w:rsidRPr="008E0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044" w:rsidRPr="008E0CC2" w:rsidRDefault="00CF5044" w:rsidP="00CF5044">
      <w:pPr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часов: </w:t>
      </w:r>
      <w:r w:rsidRPr="008E0CC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08" w:rsidRPr="008E0CC2">
        <w:rPr>
          <w:rFonts w:ascii="Times New Roman" w:eastAsia="Times New Roman" w:hAnsi="Times New Roman" w:cs="Times New Roman"/>
          <w:sz w:val="28"/>
          <w:szCs w:val="28"/>
        </w:rPr>
        <w:t>полугодие-16 часов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0CC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08" w:rsidRPr="008E0CC2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6B08" w:rsidRPr="008E0CC2">
        <w:rPr>
          <w:rFonts w:ascii="Times New Roman" w:eastAsia="Times New Roman" w:hAnsi="Times New Roman" w:cs="Times New Roman"/>
          <w:sz w:val="28"/>
          <w:szCs w:val="28"/>
        </w:rPr>
        <w:t>17 часов</w:t>
      </w:r>
    </w:p>
    <w:p w:rsidR="00CF5044" w:rsidRPr="008E0CC2" w:rsidRDefault="00CF5044" w:rsidP="00CF504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CC2">
        <w:rPr>
          <w:rFonts w:ascii="Times New Roman" w:eastAsia="Times New Roman" w:hAnsi="Times New Roman" w:cs="Times New Roman"/>
          <w:sz w:val="28"/>
          <w:szCs w:val="28"/>
        </w:rPr>
        <w:t>Реализация учебной программы обеспечивается учебным пособием «Изобразительное искусство» (учебник для учащихся общеобразовательных учреждений, 1 класс.</w:t>
      </w:r>
      <w:proofErr w:type="gramEnd"/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/Л.Г. Савенкова, Е.А. </w:t>
      </w:r>
      <w:proofErr w:type="spellStart"/>
      <w:r w:rsidRPr="008E0CC2">
        <w:rPr>
          <w:rFonts w:ascii="Times New Roman" w:eastAsia="Times New Roman" w:hAnsi="Times New Roman" w:cs="Times New Roman"/>
          <w:sz w:val="28"/>
          <w:szCs w:val="28"/>
        </w:rPr>
        <w:t>Ермолинская</w:t>
      </w:r>
      <w:proofErr w:type="spellEnd"/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 – М.: </w:t>
      </w:r>
      <w:proofErr w:type="spellStart"/>
      <w:r w:rsidRPr="008E0CC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8E0CC2">
        <w:rPr>
          <w:rFonts w:ascii="Times New Roman" w:eastAsia="Times New Roman" w:hAnsi="Times New Roman" w:cs="Times New Roman"/>
          <w:sz w:val="28"/>
          <w:szCs w:val="28"/>
        </w:rPr>
        <w:t>-Граф, (2011)</w:t>
      </w:r>
    </w:p>
    <w:p w:rsidR="00CF5044" w:rsidRPr="008E0CC2" w:rsidRDefault="00CF5044" w:rsidP="00CF504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Общая характеристика учебного предмета</w:t>
      </w:r>
      <w:bookmarkStart w:id="0" w:name="_GoBack"/>
      <w:bookmarkEnd w:id="0"/>
    </w:p>
    <w:p w:rsidR="00CF5044" w:rsidRPr="008E0CC2" w:rsidRDefault="00CF5044" w:rsidP="00CF50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Изобразительное искусство в начальной школе </w:t>
      </w:r>
      <w:proofErr w:type="spellStart"/>
      <w:r w:rsidRPr="008E0CC2">
        <w:rPr>
          <w:rFonts w:ascii="Times New Roman" w:eastAsia="Times New Roman" w:hAnsi="Times New Roman" w:cs="Times New Roman"/>
          <w:sz w:val="28"/>
          <w:szCs w:val="28"/>
        </w:rPr>
        <w:t>являетсябазовым</w:t>
      </w:r>
      <w:proofErr w:type="spellEnd"/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 – образованного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– логический тип мышления, изобразительное искусство направлено в основном на формирование эмоционально – образного, художественного типа мышления, что является условием интеллектуальной деятельности растущей личности.</w:t>
      </w:r>
    </w:p>
    <w:p w:rsidR="00CF5044" w:rsidRPr="008E0CC2" w:rsidRDefault="00CF5044" w:rsidP="00CF50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044" w:rsidRPr="008E0CC2" w:rsidRDefault="00CF5044" w:rsidP="00CF50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обучения детей изобразительному искусству в начальной школе предполагается достижение следующих результатов:</w:t>
      </w:r>
    </w:p>
    <w:p w:rsidR="00CF5044" w:rsidRPr="008E0CC2" w:rsidRDefault="00CF5044" w:rsidP="00CF50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личностные результаты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5044" w:rsidRPr="008E0CC2" w:rsidRDefault="00CF5044" w:rsidP="00CF50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>в ценностно-ориентационной сфере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: формировать основы художественной культуры;  эмоционально-ценностного отношения к миру и художественного вкуса; </w:t>
      </w:r>
    </w:p>
    <w:p w:rsidR="00CF5044" w:rsidRPr="008E0CC2" w:rsidRDefault="00CF5044" w:rsidP="00CF50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>в трудовой сфере: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навыки самостоятельной работы в процессе выполнения художественно-творческих заданий; </w:t>
      </w:r>
    </w:p>
    <w:p w:rsidR="00CF5044" w:rsidRPr="008E0CC2" w:rsidRDefault="00CF5044" w:rsidP="00CF50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>в познавательной сфере: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CF5044" w:rsidRPr="008E0CC2" w:rsidRDefault="00CF5044" w:rsidP="00CF50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изучения изобразительного искусства в начальной школе </w:t>
      </w:r>
      <w:proofErr w:type="spellStart"/>
      <w:r w:rsidRPr="008E0CC2">
        <w:rPr>
          <w:rFonts w:ascii="Times New Roman" w:eastAsia="Times New Roman" w:hAnsi="Times New Roman" w:cs="Times New Roman"/>
          <w:sz w:val="28"/>
          <w:szCs w:val="28"/>
        </w:rPr>
        <w:t>проявляются</w:t>
      </w:r>
      <w:proofErr w:type="gramStart"/>
      <w:r w:rsidRPr="008E0CC2"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развитии художественно-образного воображения и мышления; художественной интуиции и памяти; восприятия и суждения о художественных произведениях как основы формирования коммуникативных умений;</w:t>
      </w:r>
    </w:p>
    <w:p w:rsidR="00CF5044" w:rsidRPr="008E0CC2" w:rsidRDefault="00CF5044" w:rsidP="00CF50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изучения изобразительного искусства проявляются:</w:t>
      </w:r>
    </w:p>
    <w:p w:rsidR="00CF5044" w:rsidRPr="008E0CC2" w:rsidRDefault="00CF5044" w:rsidP="00CF50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>в познавательной сфере: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место и роль изобразительного искусства в жизни человека и общества;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деятельности; различать виды художественной деятельности;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</w:t>
      </w:r>
      <w:proofErr w:type="gramEnd"/>
    </w:p>
    <w:p w:rsidR="00CF5044" w:rsidRPr="008E0CC2" w:rsidRDefault="00CF5044" w:rsidP="00CF50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>в ценностно-ориентационной сфере: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эмоционально- ценностное отношение к искусству и к жизни на основе лучших отечественных художественных традиций (произведений искусства); развивать художественный (эстетический) вкус; видеть и понимать проявления художественной культуры вокруг (музеи искусства, архитектура, скульптура, дизайн, народное и декоративно-прикладное искусство); понимать и уважать культуру  других народов;</w:t>
      </w:r>
    </w:p>
    <w:p w:rsidR="00CF5044" w:rsidRPr="008E0CC2" w:rsidRDefault="00CF5044" w:rsidP="00CF50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 xml:space="preserve">- в коммуникативной </w:t>
      </w:r>
      <w:proofErr w:type="spellStart"/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>сфере</w:t>
      </w:r>
      <w:proofErr w:type="gramStart"/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8E0CC2">
        <w:rPr>
          <w:rFonts w:ascii="Times New Roman" w:eastAsia="Times New Roman" w:hAnsi="Times New Roman" w:cs="Times New Roman"/>
          <w:sz w:val="28"/>
          <w:szCs w:val="28"/>
        </w:rPr>
        <w:t>ормировать</w:t>
      </w:r>
      <w:proofErr w:type="spellEnd"/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CF5044" w:rsidRPr="008E0CC2" w:rsidRDefault="00CF5044" w:rsidP="00CF50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>- в эстетической деятельности: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развивать художественный вкус, воображение, фантазию; формировать эмоциональное, интеллектуальное восприятие на основе различных видов изобразительного искусства;  умения воспринимать эстетические ценности, заложенные в пластических искусствах, </w:t>
      </w:r>
      <w:proofErr w:type="gramStart"/>
      <w:r w:rsidRPr="008E0CC2">
        <w:rPr>
          <w:rFonts w:ascii="Times New Roman" w:eastAsia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к произведениям искусства; 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устойчивый интерес к искусству, художественным традициям своего народа, достижениям мировой культуры; формировать эстетический кругозор;</w:t>
      </w:r>
    </w:p>
    <w:p w:rsidR="00CF5044" w:rsidRPr="008E0CC2" w:rsidRDefault="00CF5044" w:rsidP="00CF50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>- в трудовой сфере: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применять в собственной творческой деятельности средства художественной выразительности, различные материалы и техники. </w:t>
      </w:r>
    </w:p>
    <w:p w:rsidR="00CF5044" w:rsidRPr="008E0CC2" w:rsidRDefault="00CF5044" w:rsidP="00CF50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044" w:rsidRPr="008E0CC2" w:rsidRDefault="00CF5044" w:rsidP="00CF504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 xml:space="preserve">  Цели обучения:</w:t>
      </w:r>
    </w:p>
    <w:p w:rsidR="00CF5044" w:rsidRPr="008E0CC2" w:rsidRDefault="00CF5044" w:rsidP="00CF504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развитие</w:t>
      </w: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• освоение</w:t>
      </w: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• овладение</w:t>
      </w: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элементарными умениями, навыками, способами художественной деятельности;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• воспитание</w:t>
      </w: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 задачи</w:t>
      </w: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совершенствование</w:t>
      </w: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 эмоционально-образного восприятия произведений искусства и окружающего мира;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</w:t>
      </w: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способности видеть проявление художественной культуры в реальной жизни (музеи, архитектура, дизайн, скульптура и </w:t>
      </w:r>
      <w:proofErr w:type="spellStart"/>
      <w:proofErr w:type="gramStart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CF5044" w:rsidRPr="008E0CC2" w:rsidRDefault="00CF5044" w:rsidP="00CF504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</w:t>
      </w: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навыков работы с различными художественными материалами.</w:t>
      </w:r>
    </w:p>
    <w:p w:rsidR="00CF5044" w:rsidRPr="008E0CC2" w:rsidRDefault="00CF5044" w:rsidP="00CF504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5044" w:rsidRPr="008E0CC2" w:rsidRDefault="00CF5044" w:rsidP="00CF504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Ценностные ориентиры содержания курса «Изобразительное искусство»</w:t>
      </w:r>
    </w:p>
    <w:p w:rsidR="00CF5044" w:rsidRPr="008E0CC2" w:rsidRDefault="00CF5044" w:rsidP="00CF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В основе учебно-воспитательного процесса лежат следую</w:t>
      </w:r>
      <w:r w:rsidRPr="008E0C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щие </w:t>
      </w:r>
      <w:proofErr w:type="spellStart"/>
      <w:r w:rsidRPr="008E0CC2">
        <w:rPr>
          <w:rFonts w:ascii="Times New Roman" w:eastAsia="Times New Roman" w:hAnsi="Times New Roman" w:cs="Times New Roman"/>
          <w:sz w:val="28"/>
          <w:szCs w:val="28"/>
        </w:rPr>
        <w:t>ценностиизобразительного</w:t>
      </w:r>
      <w:proofErr w:type="spellEnd"/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искусства</w:t>
      </w:r>
      <w:proofErr w:type="gramStart"/>
      <w:r w:rsidRPr="008E0CC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CF5044" w:rsidRPr="008E0CC2" w:rsidRDefault="00CF5044" w:rsidP="00CF5044">
      <w:p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044" w:rsidRPr="008E0CC2" w:rsidRDefault="00CF5044" w:rsidP="00CF5044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E0CC2">
        <w:rPr>
          <w:rFonts w:ascii="Times New Roman" w:eastAsia="Times New Roman" w:hAnsi="Times New Roman"/>
          <w:color w:val="000000"/>
          <w:sz w:val="28"/>
          <w:szCs w:val="28"/>
        </w:rPr>
        <w:t>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</w:t>
      </w:r>
    </w:p>
    <w:p w:rsidR="00CF5044" w:rsidRPr="008E0CC2" w:rsidRDefault="00CF5044" w:rsidP="00CF5044">
      <w:p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044" w:rsidRPr="008E0CC2" w:rsidRDefault="00CF5044" w:rsidP="00CF50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обучения детей изобразительному искусству в начальной школе предполагается достижение следующих результатов: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умения, навыки и способы деятельности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 результаты освоения курса </w:t>
      </w:r>
      <w:proofErr w:type="gramStart"/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ИЗО</w:t>
      </w:r>
      <w:proofErr w:type="gramEnd"/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а) формирование у ребёнка ценностных ориентиров в области изобразительного искусства;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б) воспитание уважительного отношения к творчеству, как своему, так и других людей;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в) развитие самостоятельности в поиске решения различных изобразительных задач;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г) формирование духовных и эстетических потребностей;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д) овладение различными приёмами и техниками изобразительной деятельности;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е) воспитание готовности к отстаиванию своего эстетического идеала;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ж) отработка навыков самостоятельной и групповой работы.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Предметные результаты: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в) ознакомление учащихся с терминологией и классификацией изобразительного искусства;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в) первичное ознакомление учащихся с отечественной и мировой культурой;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общеэстетический</w:t>
      </w:r>
      <w:proofErr w:type="spellEnd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контекст. Это довольно широкий спектр понятий, усвоение которых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поможет учащимся осознанно включиться в творческий процесс.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этого, </w:t>
      </w:r>
      <w:proofErr w:type="spellStart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метапредметными</w:t>
      </w:r>
      <w:proofErr w:type="spellEnd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• Проговаривать последовательность действий на уроке.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• Учиться работать по предложенному учителем плану.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• Учиться отличать </w:t>
      </w:r>
      <w:proofErr w:type="gramStart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верно</w:t>
      </w:r>
      <w:proofErr w:type="gramEnd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выполненное задание от неверного.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• Уметь пользоваться языком изобразительного искусства: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а) донести свою позицию до собеседника;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• Уметь слушать и понимать высказывания собеседников.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• Уметь выразительно читать и пересказывать содержание текста.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• Учиться </w:t>
      </w:r>
      <w:proofErr w:type="gramStart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согласованно</w:t>
      </w:r>
      <w:proofErr w:type="gramEnd"/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работать в группе: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а) учиться планировать работу в группе;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б) учиться распределять работу между участниками проекта;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в) понимать общую задачу проекта и точно выполнять свою часть работы;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Cs/>
          <w:sz w:val="28"/>
          <w:szCs w:val="28"/>
        </w:rPr>
        <w:t>г) уметь выполнять различные роли в группе (лидера, исполнителя, критика).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044" w:rsidRPr="008E0CC2" w:rsidRDefault="00CF5044" w:rsidP="00CF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044" w:rsidRPr="008E0CC2" w:rsidRDefault="00CF5044" w:rsidP="00CF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 xml:space="preserve"> К концу обучения в первом классе учащиеся должны:</w:t>
      </w:r>
    </w:p>
    <w:p w:rsidR="00CF5044" w:rsidRPr="008E0CC2" w:rsidRDefault="00CF5044" w:rsidP="00CF5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044" w:rsidRPr="008E0CC2" w:rsidRDefault="00CF5044" w:rsidP="00CF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 и понимать:</w:t>
      </w:r>
    </w:p>
    <w:p w:rsidR="00CF5044" w:rsidRPr="008E0CC2" w:rsidRDefault="00CF5044" w:rsidP="00CF5044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>особенности произведений изобразительного искусства;</w:t>
      </w:r>
    </w:p>
    <w:p w:rsidR="00CF5044" w:rsidRPr="008E0CC2" w:rsidRDefault="00CF5044" w:rsidP="00CF5044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>творчество известных русских художников;</w:t>
      </w:r>
    </w:p>
    <w:p w:rsidR="00CF5044" w:rsidRPr="008E0CC2" w:rsidRDefault="00CF5044" w:rsidP="00CF5044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>виды изобразительного искусства;</w:t>
      </w:r>
    </w:p>
    <w:p w:rsidR="00CF5044" w:rsidRPr="008E0CC2" w:rsidRDefault="00CF5044" w:rsidP="00CF5044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>материалы и инструменты для изобразительного искусства;</w:t>
      </w:r>
    </w:p>
    <w:p w:rsidR="00CF5044" w:rsidRPr="008E0CC2" w:rsidRDefault="00CF5044" w:rsidP="00CF5044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>Уметь (владеть способами познавательной деятельности):</w:t>
      </w:r>
    </w:p>
    <w:p w:rsidR="00CF5044" w:rsidRPr="008E0CC2" w:rsidRDefault="00CF5044" w:rsidP="00CF5044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>с помощью красок передавать свое настроение, отношение к героям рисунков;</w:t>
      </w:r>
    </w:p>
    <w:p w:rsidR="00CF5044" w:rsidRPr="008E0CC2" w:rsidRDefault="00CF5044" w:rsidP="00CF5044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>работать с красками, гуашью, карандашами, используя необходимые инструменты и материалы;</w:t>
      </w:r>
    </w:p>
    <w:p w:rsidR="00CF5044" w:rsidRPr="008E0CC2" w:rsidRDefault="00CF5044" w:rsidP="00CF5044">
      <w:pPr>
        <w:numPr>
          <w:ilvl w:val="0"/>
          <w:numId w:val="3"/>
        </w:numPr>
        <w:spacing w:before="40"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>с помощью художественных средств передавать свойства различных объектов природы (цвет и оттенки цвета, форму, материал и др.);</w:t>
      </w:r>
    </w:p>
    <w:p w:rsidR="00CF5044" w:rsidRPr="008E0CC2" w:rsidRDefault="00CF5044" w:rsidP="00CF5044">
      <w:pPr>
        <w:numPr>
          <w:ilvl w:val="0"/>
          <w:numId w:val="3"/>
        </w:numPr>
        <w:spacing w:before="40"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>с помощью глазомера сравнивать расстояние до объекта и между объектами, свойства объектов;</w:t>
      </w:r>
    </w:p>
    <w:p w:rsidR="00CF5044" w:rsidRPr="008E0CC2" w:rsidRDefault="00CF5044" w:rsidP="00CF5044">
      <w:pPr>
        <w:numPr>
          <w:ilvl w:val="0"/>
          <w:numId w:val="3"/>
        </w:numPr>
        <w:spacing w:before="40"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sz w:val="28"/>
          <w:szCs w:val="28"/>
        </w:rPr>
        <w:t>используя сравнение, давать краткую характеристику некоторых  художественно-эстетических понятий.</w:t>
      </w:r>
    </w:p>
    <w:p w:rsidR="00D26B08" w:rsidRPr="008E0CC2" w:rsidRDefault="00D26B08" w:rsidP="008E0CC2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E0CC2">
        <w:rPr>
          <w:rFonts w:ascii="Times New Roman" w:eastAsia="Times New Roman" w:hAnsi="Times New Roman"/>
          <w:b/>
          <w:sz w:val="28"/>
          <w:szCs w:val="28"/>
        </w:rPr>
        <w:t>В первой четверти были объединены  уроки 1- 2, 3-4, 5-6, 7-8, 9-10   в связи с плавающим расписанием (в первом классе в первой четверти проводится только по 3 урока, остальные уроки объединяются). Все темы по изобразительному иск</w:t>
      </w:r>
      <w:r w:rsidR="008E0CC2">
        <w:rPr>
          <w:rFonts w:ascii="Times New Roman" w:eastAsia="Times New Roman" w:hAnsi="Times New Roman"/>
          <w:b/>
          <w:sz w:val="28"/>
          <w:szCs w:val="28"/>
        </w:rPr>
        <w:t>усству  в 1 четверти  проведены</w:t>
      </w:r>
    </w:p>
    <w:p w:rsidR="00CF5044" w:rsidRPr="008E0CC2" w:rsidRDefault="00CF5044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044" w:rsidRPr="008E0CC2" w:rsidRDefault="00D26B08" w:rsidP="00D26B08">
      <w:pPr>
        <w:spacing w:before="40" w:after="0" w:line="252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D26B08" w:rsidRPr="008E0CC2" w:rsidRDefault="00D26B08" w:rsidP="00D26B08">
      <w:pPr>
        <w:spacing w:before="40" w:after="0" w:line="252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1676"/>
        <w:gridCol w:w="1701"/>
        <w:gridCol w:w="1812"/>
        <w:gridCol w:w="2031"/>
      </w:tblGrid>
      <w:tr w:rsidR="00E54111" w:rsidRPr="008E0CC2" w:rsidTr="00E54111">
        <w:tc>
          <w:tcPr>
            <w:tcW w:w="4111" w:type="dxa"/>
          </w:tcPr>
          <w:p w:rsidR="00E54111" w:rsidRPr="008E0CC2" w:rsidRDefault="00E54111" w:rsidP="001B08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блок, тема учебного занятия</w:t>
            </w:r>
          </w:p>
        </w:tc>
        <w:tc>
          <w:tcPr>
            <w:tcW w:w="1701" w:type="dxa"/>
          </w:tcPr>
          <w:p w:rsidR="00E54111" w:rsidRPr="008E0CC2" w:rsidRDefault="00E54111" w:rsidP="001B08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E54111" w:rsidRPr="002642C0" w:rsidRDefault="00E54111" w:rsidP="00001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C0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proofErr w:type="spellEnd"/>
            <w:r w:rsidRPr="0026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4111" w:rsidRPr="002642C0" w:rsidRDefault="00E54111" w:rsidP="00001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2642C0">
              <w:rPr>
                <w:rFonts w:ascii="Times New Roman" w:hAnsi="Times New Roman" w:cs="Times New Roman"/>
                <w:sz w:val="28"/>
                <w:szCs w:val="28"/>
              </w:rPr>
              <w:t xml:space="preserve"> ИКТ</w:t>
            </w:r>
          </w:p>
          <w:p w:rsidR="00E54111" w:rsidRPr="002642C0" w:rsidRDefault="00E54111" w:rsidP="00001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4111" w:rsidRPr="002642C0" w:rsidRDefault="00E54111" w:rsidP="00001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C0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proofErr w:type="spellEnd"/>
            <w:r w:rsidRPr="002642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4111" w:rsidRPr="002642C0" w:rsidRDefault="00E54111" w:rsidP="00001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2642C0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</w:t>
            </w:r>
          </w:p>
          <w:p w:rsidR="00E54111" w:rsidRPr="002642C0" w:rsidRDefault="00E54111" w:rsidP="00001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4111" w:rsidRPr="002642C0" w:rsidRDefault="00E54111" w:rsidP="00001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0">
              <w:rPr>
                <w:rFonts w:ascii="Times New Roman" w:hAnsi="Times New Roman" w:cs="Times New Roman"/>
                <w:sz w:val="28"/>
                <w:szCs w:val="28"/>
              </w:rPr>
              <w:t>Использование исследователь-</w:t>
            </w:r>
          </w:p>
          <w:p w:rsidR="00E54111" w:rsidRPr="002642C0" w:rsidRDefault="00E54111" w:rsidP="00001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C0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2642C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E54111" w:rsidRPr="002642C0" w:rsidRDefault="00E54111" w:rsidP="00001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111" w:rsidRPr="008E0CC2" w:rsidTr="00E54111">
        <w:tc>
          <w:tcPr>
            <w:tcW w:w="4111" w:type="dxa"/>
          </w:tcPr>
          <w:p w:rsidR="00E54111" w:rsidRPr="008E0CC2" w:rsidRDefault="00E54111" w:rsidP="00D2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E54111" w:rsidRPr="008E0CC2" w:rsidRDefault="00E54111" w:rsidP="00D2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часов</w:t>
            </w:r>
          </w:p>
        </w:tc>
        <w:tc>
          <w:tcPr>
            <w:tcW w:w="1701" w:type="dxa"/>
          </w:tcPr>
          <w:p w:rsidR="00E54111" w:rsidRPr="00550CBF" w:rsidRDefault="00E54111" w:rsidP="00001371">
            <w:pPr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4111" w:rsidRPr="00550CBF" w:rsidRDefault="00E54111" w:rsidP="00001371">
            <w:pPr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4111" w:rsidRPr="00550CBF" w:rsidRDefault="00E54111" w:rsidP="00001371">
            <w:pPr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4111" w:rsidRPr="008E0CC2" w:rsidTr="00E54111">
        <w:tc>
          <w:tcPr>
            <w:tcW w:w="4111" w:type="dxa"/>
          </w:tcPr>
          <w:p w:rsidR="00E54111" w:rsidRPr="008E0CC2" w:rsidRDefault="00E54111" w:rsidP="00D2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Цвет</w:t>
            </w:r>
          </w:p>
        </w:tc>
        <w:tc>
          <w:tcPr>
            <w:tcW w:w="1701" w:type="dxa"/>
          </w:tcPr>
          <w:p w:rsidR="00E54111" w:rsidRPr="008E0CC2" w:rsidRDefault="00E54111" w:rsidP="00D2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часов</w:t>
            </w:r>
          </w:p>
        </w:tc>
        <w:tc>
          <w:tcPr>
            <w:tcW w:w="1701" w:type="dxa"/>
          </w:tcPr>
          <w:p w:rsidR="00E54111" w:rsidRPr="001A1EB5" w:rsidRDefault="00E54111" w:rsidP="00001371">
            <w:pPr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54111" w:rsidRPr="001A1EB5" w:rsidRDefault="00E54111" w:rsidP="00001371">
            <w:pPr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4111" w:rsidRPr="001A1EB5" w:rsidRDefault="00E54111" w:rsidP="00001371">
            <w:pPr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4111" w:rsidRPr="008E0CC2" w:rsidTr="00E54111">
        <w:tc>
          <w:tcPr>
            <w:tcW w:w="4111" w:type="dxa"/>
          </w:tcPr>
          <w:p w:rsidR="00E54111" w:rsidRPr="008E0CC2" w:rsidRDefault="00E54111" w:rsidP="00D2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Композиция</w:t>
            </w:r>
          </w:p>
        </w:tc>
        <w:tc>
          <w:tcPr>
            <w:tcW w:w="1701" w:type="dxa"/>
          </w:tcPr>
          <w:p w:rsidR="00E54111" w:rsidRPr="008E0CC2" w:rsidRDefault="00E54111" w:rsidP="00D2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часов</w:t>
            </w:r>
          </w:p>
        </w:tc>
        <w:tc>
          <w:tcPr>
            <w:tcW w:w="1701" w:type="dxa"/>
          </w:tcPr>
          <w:p w:rsidR="00E54111" w:rsidRPr="001A1EB5" w:rsidRDefault="00E54111" w:rsidP="00001371">
            <w:pPr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54111" w:rsidRPr="001A1EB5" w:rsidRDefault="00E54111" w:rsidP="00001371">
            <w:pPr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4111" w:rsidRPr="001A1EB5" w:rsidRDefault="00E54111" w:rsidP="00001371">
            <w:pPr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4111" w:rsidRPr="008E0CC2" w:rsidTr="00E54111">
        <w:tc>
          <w:tcPr>
            <w:tcW w:w="4111" w:type="dxa"/>
          </w:tcPr>
          <w:p w:rsidR="00E54111" w:rsidRPr="008E0CC2" w:rsidRDefault="00E54111" w:rsidP="00D2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Фанта</w:t>
            </w: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зия</w:t>
            </w:r>
          </w:p>
        </w:tc>
        <w:tc>
          <w:tcPr>
            <w:tcW w:w="1701" w:type="dxa"/>
          </w:tcPr>
          <w:p w:rsidR="00E54111" w:rsidRPr="008E0CC2" w:rsidRDefault="00E54111" w:rsidP="00D2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часов</w:t>
            </w:r>
          </w:p>
        </w:tc>
        <w:tc>
          <w:tcPr>
            <w:tcW w:w="1701" w:type="dxa"/>
          </w:tcPr>
          <w:p w:rsidR="00E54111" w:rsidRPr="000207BC" w:rsidRDefault="00E54111" w:rsidP="00001371">
            <w:pPr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4111" w:rsidRPr="000207BC" w:rsidRDefault="00E54111" w:rsidP="00001371">
            <w:pPr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4111" w:rsidRPr="000207BC" w:rsidRDefault="00E54111" w:rsidP="00001371">
            <w:pPr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5044" w:rsidRPr="008E0CC2" w:rsidRDefault="00CF5044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E54111">
      <w:pPr>
        <w:spacing w:before="40"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044" w:rsidRDefault="00D26B08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1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Основное  содержание тематического плана</w:t>
      </w:r>
    </w:p>
    <w:p w:rsid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Pr="00E54111" w:rsidRDefault="00E54111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1203" w:tblpY="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6237"/>
      </w:tblGrid>
      <w:tr w:rsidR="00D26B08" w:rsidRPr="008E0CC2" w:rsidTr="00D26B08">
        <w:tc>
          <w:tcPr>
            <w:tcW w:w="1101" w:type="dxa"/>
          </w:tcPr>
          <w:p w:rsidR="00D26B08" w:rsidRPr="008E0CC2" w:rsidRDefault="00D26B08" w:rsidP="00D2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3685" w:type="dxa"/>
          </w:tcPr>
          <w:p w:rsidR="00D26B08" w:rsidRPr="008E0CC2" w:rsidRDefault="00D26B08" w:rsidP="00D26B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изучаемого материала темы</w:t>
            </w:r>
          </w:p>
        </w:tc>
        <w:tc>
          <w:tcPr>
            <w:tcW w:w="6237" w:type="dxa"/>
          </w:tcPr>
          <w:p w:rsidR="00D26B08" w:rsidRPr="008E0CC2" w:rsidRDefault="00D26B08" w:rsidP="00D26B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Учебные действия</w:t>
            </w:r>
          </w:p>
        </w:tc>
      </w:tr>
      <w:tr w:rsidR="00D26B08" w:rsidRPr="008E0CC2" w:rsidTr="00D26B08">
        <w:trPr>
          <w:trHeight w:val="5656"/>
        </w:trPr>
        <w:tc>
          <w:tcPr>
            <w:tcW w:w="1101" w:type="dxa"/>
          </w:tcPr>
          <w:p w:rsidR="00D26B08" w:rsidRPr="008E0CC2" w:rsidRDefault="00D26B08" w:rsidP="00D2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</w:t>
            </w:r>
          </w:p>
        </w:tc>
        <w:tc>
          <w:tcPr>
            <w:tcW w:w="3685" w:type="dxa"/>
          </w:tcPr>
          <w:p w:rsidR="00D26B08" w:rsidRPr="008E0CC2" w:rsidRDefault="00D26B08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 «форма следует рассматривать через конкретизацию понятия «силуэт». С целью отработки умений создавать различные формы  предметов изображение: дерева, листа дерева, узоров в полосе, круге и т.д., букв русского алфавита, различных видов зданий, различных животных, человека, его костюма и т.д.</w:t>
            </w:r>
          </w:p>
        </w:tc>
        <w:tc>
          <w:tcPr>
            <w:tcW w:w="6237" w:type="dxa"/>
          </w:tcPr>
          <w:p w:rsidR="00D26B08" w:rsidRPr="008E0CC2" w:rsidRDefault="00D26B08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Изображать линию горизонта и по возможности пользоваться приёмом загораживания;</w:t>
            </w:r>
          </w:p>
          <w:p w:rsidR="00D26B08" w:rsidRPr="008E0CC2" w:rsidRDefault="00D26B08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gramStart"/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Понимать важность деятельности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      </w:r>
            <w:proofErr w:type="gramEnd"/>
          </w:p>
          <w:p w:rsidR="00D26B08" w:rsidRPr="008E0CC2" w:rsidRDefault="00D26B08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Правильно сидеть за партой (столом), </w:t>
            </w:r>
            <w:proofErr w:type="gramStart"/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верно</w:t>
            </w:r>
            <w:proofErr w:type="gramEnd"/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держать лист бумаги и карандаш;</w:t>
            </w:r>
          </w:p>
          <w:p w:rsidR="00D26B08" w:rsidRPr="008E0CC2" w:rsidRDefault="00D26B08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Свободно работать карандашом: без напряжения проводить линии в нужных направлениях, не вращая при этом лист бумаги;</w:t>
            </w:r>
          </w:p>
          <w:p w:rsidR="00D26B08" w:rsidRPr="008E0CC2" w:rsidRDefault="00D26B08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 Передавать в рисунке форму, общее пространственное положение, основной цвет простых предметов;</w:t>
            </w:r>
          </w:p>
          <w:p w:rsidR="00D26B08" w:rsidRPr="008E0CC2" w:rsidRDefault="00D26B08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 Правильно работать акварельными и гуашевыми красками: разводить и смешивать краски, ровно закрывать ими нужную поверхность (не выходя за пределы очертаний этой поверхности);</w:t>
            </w:r>
          </w:p>
          <w:p w:rsidR="00E54111" w:rsidRDefault="00E54111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6B08" w:rsidRPr="008E0CC2" w:rsidRDefault="00D26B08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 Выполнять простейшие узоры в полосе, круге из декоративных форм растительного мира (карандашом, акварельными и гуашевыми красками);</w:t>
            </w:r>
          </w:p>
          <w:p w:rsidR="00D26B08" w:rsidRDefault="00D26B08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4111" w:rsidRPr="008E0CC2" w:rsidRDefault="00E54111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6B08" w:rsidRPr="008E0CC2" w:rsidTr="00D26B08">
        <w:tc>
          <w:tcPr>
            <w:tcW w:w="1101" w:type="dxa"/>
          </w:tcPr>
          <w:p w:rsidR="00D26B08" w:rsidRPr="008E0CC2" w:rsidRDefault="00D26B08" w:rsidP="00D2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Цвет</w:t>
            </w:r>
          </w:p>
        </w:tc>
        <w:tc>
          <w:tcPr>
            <w:tcW w:w="3685" w:type="dxa"/>
          </w:tcPr>
          <w:p w:rsidR="00E54111" w:rsidRDefault="00E54111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6B08" w:rsidRPr="008E0CC2" w:rsidRDefault="00D26B08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помощью цвета художник  передаёт разное настроение, создаёт нужный образ, выражает своё </w:t>
            </w: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отношение к миру. Дети учатся рисовать: осенний, зимний, весенний, летний пейзажи; передавать различное настроение в природ</w:t>
            </w:r>
            <w:proofErr w:type="gramStart"/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е(</w:t>
            </w:r>
            <w:proofErr w:type="gramEnd"/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солнечное и пасмурное, спокойное и тревожное, грустное и радостное)</w:t>
            </w:r>
          </w:p>
        </w:tc>
        <w:tc>
          <w:tcPr>
            <w:tcW w:w="6237" w:type="dxa"/>
          </w:tcPr>
          <w:p w:rsidR="00E54111" w:rsidRDefault="00E54111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4111" w:rsidRDefault="00D26B08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gramStart"/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</w:t>
            </w:r>
            <w:proofErr w:type="gramEnd"/>
          </w:p>
          <w:p w:rsidR="00D26B08" w:rsidRPr="008E0CC2" w:rsidRDefault="00D26B08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поверхности предметов (</w:t>
            </w:r>
            <w:proofErr w:type="gramStart"/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светло-зелёный</w:t>
            </w:r>
            <w:proofErr w:type="gramEnd"/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серо-голубой);</w:t>
            </w:r>
          </w:p>
          <w:p w:rsidR="00D26B08" w:rsidRPr="008E0CC2" w:rsidRDefault="00D26B08" w:rsidP="00E5411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Понимать и использовать элементарные правила получения новых цветов путём смешения основных цветов (красный и синий цвета дают в смеси фиолетовый; синий и жёлтый – зелёный и т.д.);</w:t>
            </w:r>
          </w:p>
          <w:p w:rsidR="00D26B08" w:rsidRPr="008E0CC2" w:rsidRDefault="00D26B08" w:rsidP="00D26B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6B08" w:rsidRPr="008E0CC2" w:rsidTr="00D26B08">
        <w:tc>
          <w:tcPr>
            <w:tcW w:w="1101" w:type="dxa"/>
          </w:tcPr>
          <w:p w:rsidR="00D26B08" w:rsidRPr="008E0CC2" w:rsidRDefault="00D26B08" w:rsidP="00D2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Композиция</w:t>
            </w:r>
          </w:p>
        </w:tc>
        <w:tc>
          <w:tcPr>
            <w:tcW w:w="3685" w:type="dxa"/>
          </w:tcPr>
          <w:p w:rsidR="00D26B08" w:rsidRPr="008E0CC2" w:rsidRDefault="00D26B08" w:rsidP="00D26B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Композиция – главное слово для художника. Дети учатся правильно располагать изображение на листе бумаги, то есть компоновать. Ими могут быть выполнены следующие работы: иллюстрации к сказкам А.С.Пушкина, русским народным сказкам; рисование снежинок на окне; изображение аквариума с его жителями; узоры в круге, квадрате, полосе; украшение зданий.</w:t>
            </w:r>
          </w:p>
        </w:tc>
        <w:tc>
          <w:tcPr>
            <w:tcW w:w="6237" w:type="dxa"/>
          </w:tcPr>
          <w:p w:rsidR="00D26B08" w:rsidRPr="008E0CC2" w:rsidRDefault="00D26B08" w:rsidP="00D26B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Свободно работать карандашом: без напряжения проводить линии в нужных направлениях, не вращая при этом лист бумаги;</w:t>
            </w:r>
          </w:p>
          <w:p w:rsidR="00D26B08" w:rsidRPr="008E0CC2" w:rsidRDefault="00D26B08" w:rsidP="00D26B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Правильно работать акварельными и гуашевыми красками: разводить и смешивать краски, ровно закрывать ими нужную поверхность (не выходя за пределы очертаний этой поверхности);</w:t>
            </w:r>
          </w:p>
          <w:p w:rsidR="00D26B08" w:rsidRPr="008E0CC2" w:rsidRDefault="00D26B08" w:rsidP="00D26B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 Выполнять простейшие узоры в полосе, круге из декоративных форм растительного мира (карандашом, акварельными и гуашевыми красками);</w:t>
            </w:r>
          </w:p>
          <w:p w:rsidR="00D26B08" w:rsidRPr="008E0CC2" w:rsidRDefault="00D26B08" w:rsidP="00D26B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 </w:t>
            </w:r>
            <w:proofErr w:type="gramStart"/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Применять  приёмы рисования кистью элементов декоративных изображений на основе народной росписи (Городец, Хохлома</w:t>
            </w:r>
            <w:proofErr w:type="gramEnd"/>
          </w:p>
        </w:tc>
      </w:tr>
      <w:tr w:rsidR="00D26B08" w:rsidRPr="008E0CC2" w:rsidTr="00D26B08">
        <w:tc>
          <w:tcPr>
            <w:tcW w:w="1101" w:type="dxa"/>
          </w:tcPr>
          <w:p w:rsidR="00D26B08" w:rsidRPr="008E0CC2" w:rsidRDefault="00D26B08" w:rsidP="00D2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Фанта-</w:t>
            </w:r>
            <w:proofErr w:type="spellStart"/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зия</w:t>
            </w:r>
            <w:proofErr w:type="spellEnd"/>
            <w:proofErr w:type="gramEnd"/>
          </w:p>
        </w:tc>
        <w:tc>
          <w:tcPr>
            <w:tcW w:w="3685" w:type="dxa"/>
          </w:tcPr>
          <w:p w:rsidR="00D26B08" w:rsidRPr="008E0CC2" w:rsidRDefault="00D26B08" w:rsidP="00D26B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Первоклассники учатся фантазировать, мечтать и превращать свои мечты в интересные рисунки и поделки. Они  придумывают и изображают: свои сказки в нескольких картинах; необычную шляпу для сказочного героя; узор для калейдоскопа; волшебный лист; сказочную рыбу; цветы- песенки; волшебные  камни; планету-яблоко и др.</w:t>
            </w:r>
          </w:p>
        </w:tc>
        <w:tc>
          <w:tcPr>
            <w:tcW w:w="6237" w:type="dxa"/>
          </w:tcPr>
          <w:p w:rsidR="00D26B08" w:rsidRPr="008E0CC2" w:rsidRDefault="00D26B08" w:rsidP="00D26B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gramStart"/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Устно описывать изображённые на картине или  иллюстрации предметы, явления (человек,  дом,  животное, машина, время года, погода и т.д.),  действия (идут,  сидят, разговаривают и т.д.); выражать своё отношение;</w:t>
            </w:r>
            <w:proofErr w:type="gramEnd"/>
          </w:p>
          <w:p w:rsidR="00D26B08" w:rsidRPr="008E0CC2" w:rsidRDefault="00D26B08" w:rsidP="00D26B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Пользоваться простейшими приёмами лепки (пластилин, глина);</w:t>
            </w:r>
          </w:p>
          <w:p w:rsidR="00D26B08" w:rsidRPr="008E0CC2" w:rsidRDefault="00D26B08" w:rsidP="00D26B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Выполнять простые по композиции аппликации.</w:t>
            </w:r>
          </w:p>
          <w:p w:rsidR="00D26B08" w:rsidRPr="008E0CC2" w:rsidRDefault="00D26B08" w:rsidP="00D26B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26B08" w:rsidRPr="008E0CC2" w:rsidRDefault="00D26B08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677" w:rsidRDefault="00A24677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677" w:rsidRDefault="00A24677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677" w:rsidRDefault="00A24677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677" w:rsidRDefault="00A24677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677" w:rsidRDefault="00A24677" w:rsidP="00CF5044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0CC2" w:rsidRDefault="00D26B08" w:rsidP="00A24677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Календарно </w:t>
      </w:r>
      <w:proofErr w:type="gramStart"/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-т</w:t>
      </w:r>
      <w:proofErr w:type="gramEnd"/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ематический план</w:t>
      </w:r>
      <w:r w:rsidR="00A246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ИЗО</w:t>
      </w:r>
    </w:p>
    <w:tbl>
      <w:tblPr>
        <w:tblW w:w="113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3904"/>
        <w:gridCol w:w="21"/>
        <w:gridCol w:w="1148"/>
        <w:gridCol w:w="107"/>
        <w:gridCol w:w="795"/>
        <w:gridCol w:w="1045"/>
        <w:gridCol w:w="795"/>
        <w:gridCol w:w="825"/>
        <w:gridCol w:w="1800"/>
      </w:tblGrid>
      <w:tr w:rsidR="008E0CC2" w:rsidRPr="006376ED" w:rsidTr="00A24677">
        <w:tc>
          <w:tcPr>
            <w:tcW w:w="9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  <w:r w:rsidRPr="00CB3893">
              <w:rPr>
                <w:lang w:val="en-US"/>
              </w:rPr>
              <w:t>№</w:t>
            </w:r>
          </w:p>
        </w:tc>
        <w:tc>
          <w:tcPr>
            <w:tcW w:w="392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  <w:proofErr w:type="spellStart"/>
            <w:r w:rsidRPr="00CB3893">
              <w:rPr>
                <w:lang w:val="en-US"/>
              </w:rPr>
              <w:t>Содержание</w:t>
            </w:r>
            <w:proofErr w:type="spellEnd"/>
          </w:p>
        </w:tc>
        <w:tc>
          <w:tcPr>
            <w:tcW w:w="11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</w:pPr>
            <w:r w:rsidRPr="00CB3893">
              <w:t>Общее кол-во часов по разделу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</w:pPr>
            <w:r w:rsidRPr="00CB3893">
              <w:t>Кол-во часов по теме</w:t>
            </w:r>
          </w:p>
        </w:tc>
        <w:tc>
          <w:tcPr>
            <w:tcW w:w="10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</w:pPr>
            <w:r w:rsidRPr="00CB3893">
              <w:t>Конт-роль, л/</w:t>
            </w:r>
            <w:proofErr w:type="gramStart"/>
            <w:r w:rsidRPr="00CB3893">
              <w:t>р</w:t>
            </w:r>
            <w:proofErr w:type="gramEnd"/>
            <w:r w:rsidRPr="00CB3893">
              <w:t>, п/р и т.д.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  <w:proofErr w:type="spellStart"/>
            <w:r w:rsidRPr="00CB3893">
              <w:rPr>
                <w:lang w:val="en-US"/>
              </w:rPr>
              <w:t>Дата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2" w:rsidRPr="00CB3893" w:rsidRDefault="008E0CC2" w:rsidP="008E5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3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Повторение</w:t>
            </w:r>
            <w:proofErr w:type="spellEnd"/>
          </w:p>
        </w:tc>
      </w:tr>
      <w:tr w:rsidR="008E0CC2" w:rsidRPr="00A74608" w:rsidTr="00A24677"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3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</w:pPr>
            <w:r w:rsidRPr="00CB3893">
              <w:t>план</w:t>
            </w:r>
          </w:p>
          <w:p w:rsidR="008E0CC2" w:rsidRPr="00CB3893" w:rsidRDefault="008E0CC2" w:rsidP="00A24677">
            <w:pPr>
              <w:pStyle w:val="a5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</w:pPr>
            <w:r w:rsidRPr="00CB3893">
              <w:t>факт</w:t>
            </w:r>
          </w:p>
          <w:p w:rsidR="008E0CC2" w:rsidRPr="00CB3893" w:rsidRDefault="008E0CC2" w:rsidP="00A24677">
            <w:pPr>
              <w:pStyle w:val="a5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11356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  <w:r w:rsidRPr="00CB3893">
              <w:rPr>
                <w:rFonts w:eastAsia="Times New Roman"/>
                <w:b/>
                <w:bCs/>
              </w:rPr>
              <w:t>Кто такой художник?</w:t>
            </w: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/>
                <w:bCs/>
              </w:rPr>
              <w:t>Чем работает художник?</w:t>
            </w:r>
            <w:r w:rsidR="00A24677">
              <w:t xml:space="preserve"> Вводный урок. Техника безопасности на уроках </w:t>
            </w:r>
            <w:proofErr w:type="gramStart"/>
            <w:r w:rsidR="00A24677">
              <w:t>изо</w:t>
            </w:r>
            <w:proofErr w:type="gramEnd"/>
            <w:r w:rsidR="00A24677">
              <w:t>. Правила пользования красками, кисточками, карандашами.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Украшение Дымковской игрушки по готовому контуру.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Придумать и нарисовать три вазы разной формы, украсить вазы, подчёркивая форму.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Рисование осенних листьев различно формы.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Рисование первой буквы своего имени и раскрашивание её.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Придумать и нарисовать дом для любимого сказочного героя.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Одеть фигуры человека так, чтобы из них получились разные персонаж</w:t>
            </w:r>
            <w:proofErr w:type="gramStart"/>
            <w:r w:rsidRPr="00CB3893">
              <w:rPr>
                <w:rFonts w:eastAsia="Times New Roman"/>
                <w:bCs/>
              </w:rPr>
              <w:t>и(</w:t>
            </w:r>
            <w:proofErr w:type="gramEnd"/>
            <w:r w:rsidRPr="00CB3893">
              <w:rPr>
                <w:rFonts w:eastAsia="Times New Roman"/>
                <w:bCs/>
              </w:rPr>
              <w:t>клоун, принцесса, богатырь)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Лепка двух различных животных, которые отличаются друг от друга формой своего тела.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Придумать и нарисовать форму сосуда, в котором  живёт волшебный цвет. Дать сосуду название.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/>
                <w:bCs/>
              </w:rPr>
            </w:pPr>
            <w:r w:rsidRPr="00CB3893">
              <w:rPr>
                <w:rFonts w:eastAsia="Times New Roman"/>
                <w:bCs/>
              </w:rPr>
              <w:t>Превратить контурный рисунок в осенний пейзаж.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/>
                <w:bCs/>
              </w:rPr>
            </w:pPr>
            <w:r w:rsidRPr="00CB3893">
              <w:rPr>
                <w:rFonts w:eastAsia="Times New Roman"/>
                <w:b/>
                <w:bCs/>
              </w:rPr>
              <w:t>Цвет 7 ч</w:t>
            </w:r>
          </w:p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Создание зимнего пейзажа.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Изображение Весн</w:t>
            </w:r>
            <w:proofErr w:type="gramStart"/>
            <w:r w:rsidRPr="00CB3893">
              <w:rPr>
                <w:rFonts w:eastAsia="Times New Roman"/>
                <w:bCs/>
              </w:rPr>
              <w:t>ы-</w:t>
            </w:r>
            <w:proofErr w:type="gramEnd"/>
            <w:r w:rsidRPr="00CB3893">
              <w:rPr>
                <w:rFonts w:eastAsia="Times New Roman"/>
                <w:bCs/>
              </w:rPr>
              <w:t xml:space="preserve"> Красны на цветущем лугу. Украсить её платье, используя главные цвета этого времени года.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Рисование картины «Моё лето»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Выбрать и нарисовать два разных настроения в природе.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Изображение цветом, как грозовая туча ползёт по небу и хочет закрыть солнышко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A74608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Придумать свой цвет, который живёт в волшебной форме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rFonts w:eastAsia="Times New Roman"/>
                <w:bCs/>
              </w:rPr>
            </w:pPr>
            <w:r w:rsidRPr="00CB3893">
              <w:rPr>
                <w:rFonts w:eastAsia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A24677">
            <w:pPr>
              <w:pStyle w:val="a5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CB3893" w:rsidRDefault="008E0CC2" w:rsidP="00A24677">
            <w:pPr>
              <w:pStyle w:val="a5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CB3893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Вступительная беседа о том, как располагать изображение на листе бумаги.</w:t>
            </w:r>
          </w:p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Иллюстрация к сказке А.С.Пушкина «Сказка  о  царе  </w:t>
            </w:r>
            <w:proofErr w:type="spellStart"/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Салтане</w:t>
            </w:r>
            <w:proofErr w:type="spellEnd"/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….»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3893" w:rsidRPr="00E54111" w:rsidRDefault="00CB3893" w:rsidP="00A2467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Композиция 7ч </w:t>
            </w:r>
          </w:p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Заселение в аквариум черепахи и рыб разной формы.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Рисование одного из эпизодов русской народной сказки « Теремок»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Помоги Деду Морозу украсить окно снежинками.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Придумать разный узор по кругу для  3-х тарелок.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Аппликация. Собрать из геометрических фигур  «Сказочный дворец»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Рисование волшебной паутины, которую сплёл паук.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Фантазия </w:t>
            </w: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Придумать свою сказку и изобразить её в нескольких картинах</w:t>
            </w:r>
            <w:proofErr w:type="gramStart"/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.(</w:t>
            </w:r>
            <w:proofErr w:type="gramEnd"/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работа)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Придумать необычную  шляпу для сказочного героя.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Придумать  узор для калейдоскопа.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Рисование волшебного листа, который  остался на дереве зимой и украшение его.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Придумать и нарисовать сказочную рыбу. Форма, цвет, оперение должны быть необычными.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Нарисовать цветы, в которые превратились песенки  разных птиц: соловья, кукушки, воробья, иволги, журавля, стрижа.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Рисование и раскрашивание волшебных камней во дворце </w:t>
            </w: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Морского царя.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Придумать и нарисовать планету-яблоко и  фантастический мир на не</w:t>
            </w:r>
            <w:proofErr w:type="gramStart"/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й(</w:t>
            </w:r>
            <w:proofErr w:type="gramEnd"/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 работа)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3893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Нарисовать волшебную музыку ветра.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CC2" w:rsidRPr="00E54111" w:rsidTr="00A2467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Итоговый урок.</w:t>
            </w:r>
          </w:p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я хочу провести летние каникулы.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0CC2" w:rsidRPr="00E54111" w:rsidRDefault="008E0CC2" w:rsidP="00A246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0CC2" w:rsidRPr="00E54111" w:rsidRDefault="008E0CC2" w:rsidP="008E5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E0CC2" w:rsidRPr="00E54111" w:rsidRDefault="008E0CC2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0CC2" w:rsidRPr="00E54111" w:rsidRDefault="008E0CC2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677" w:rsidRDefault="00A24677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111" w:rsidRPr="00E54111" w:rsidRDefault="00E54111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677" w:rsidRDefault="00A24677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044" w:rsidRPr="008E0CC2" w:rsidRDefault="008E0CC2" w:rsidP="008E0CC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Информационно  - методическое обеспечение</w:t>
      </w:r>
    </w:p>
    <w:p w:rsidR="00CF5044" w:rsidRPr="008E0CC2" w:rsidRDefault="00CF5044" w:rsidP="00CF50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044" w:rsidRPr="008E0CC2" w:rsidRDefault="00CF5044" w:rsidP="00CF50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C2">
        <w:rPr>
          <w:rFonts w:ascii="Times New Roman" w:eastAsia="Calibri" w:hAnsi="Times New Roman" w:cs="Times New Roman"/>
          <w:sz w:val="28"/>
          <w:szCs w:val="28"/>
        </w:rPr>
        <w:t>Примерные программы по учебным предметам. Начальная школа. В 2 ч. – М., «Просвещение»,  2010.</w:t>
      </w:r>
    </w:p>
    <w:p w:rsidR="00CF5044" w:rsidRPr="008E0CC2" w:rsidRDefault="00CF5044" w:rsidP="00CF50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0CC2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образовательного учреждения. М. «Просвещение», 2010.</w:t>
      </w:r>
    </w:p>
    <w:p w:rsidR="00CF5044" w:rsidRPr="008E0CC2" w:rsidRDefault="00CF5044" w:rsidP="00CF50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0CC2">
        <w:rPr>
          <w:rFonts w:ascii="Times New Roman" w:eastAsia="Calibri" w:hAnsi="Times New Roman" w:cs="Times New Roman"/>
          <w:sz w:val="28"/>
          <w:szCs w:val="28"/>
        </w:rPr>
        <w:t>Сборник программ к комплекту учебников «Начальная школа 21 века» под редакцией Н.Ф.Виноградовой- М: Вентана-Граф,2009</w:t>
      </w:r>
    </w:p>
    <w:p w:rsidR="00CF5044" w:rsidRPr="008E0CC2" w:rsidRDefault="00CF5044" w:rsidP="00CF50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C2">
        <w:rPr>
          <w:rFonts w:ascii="Times New Roman" w:eastAsia="Calibri" w:hAnsi="Times New Roman" w:cs="Times New Roman"/>
          <w:sz w:val="28"/>
          <w:szCs w:val="28"/>
        </w:rPr>
        <w:t xml:space="preserve">Учебник для общеобразовательных учреждений «Изобразительное искусство» 1 класс; /Л.Г. Савенкова, Е.А. </w:t>
      </w:r>
      <w:proofErr w:type="spellStart"/>
      <w:r w:rsidRPr="008E0CC2">
        <w:rPr>
          <w:rFonts w:ascii="Times New Roman" w:eastAsia="Calibri" w:hAnsi="Times New Roman" w:cs="Times New Roman"/>
          <w:sz w:val="28"/>
          <w:szCs w:val="28"/>
        </w:rPr>
        <w:t>Ермолинская</w:t>
      </w:r>
      <w:proofErr w:type="spellEnd"/>
      <w:r w:rsidRPr="008E0CC2">
        <w:rPr>
          <w:rFonts w:ascii="Times New Roman" w:eastAsia="Calibri" w:hAnsi="Times New Roman" w:cs="Times New Roman"/>
          <w:sz w:val="28"/>
          <w:szCs w:val="28"/>
        </w:rPr>
        <w:t xml:space="preserve">  – М.: </w:t>
      </w:r>
      <w:proofErr w:type="spellStart"/>
      <w:r w:rsidRPr="008E0CC2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8E0CC2">
        <w:rPr>
          <w:rFonts w:ascii="Times New Roman" w:eastAsia="Calibri" w:hAnsi="Times New Roman" w:cs="Times New Roman"/>
          <w:sz w:val="28"/>
          <w:szCs w:val="28"/>
        </w:rPr>
        <w:t>-Граф, (2011)</w:t>
      </w:r>
    </w:p>
    <w:p w:rsidR="00CF5044" w:rsidRPr="008E0CC2" w:rsidRDefault="00CF5044" w:rsidP="00CF504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0CC2">
        <w:rPr>
          <w:rFonts w:ascii="Times New Roman" w:hAnsi="Times New Roman"/>
          <w:sz w:val="28"/>
          <w:szCs w:val="28"/>
        </w:rPr>
        <w:t xml:space="preserve">Изобразительное искусство: 1 класс:  рабочая тетрадь для учащихся общеобразовательных учреждений./Л.Г. Савенкова, Е.А. </w:t>
      </w:r>
      <w:proofErr w:type="spellStart"/>
      <w:r w:rsidRPr="008E0CC2">
        <w:rPr>
          <w:rFonts w:ascii="Times New Roman" w:hAnsi="Times New Roman"/>
          <w:sz w:val="28"/>
          <w:szCs w:val="28"/>
        </w:rPr>
        <w:t>Ермолинская</w:t>
      </w:r>
      <w:proofErr w:type="spellEnd"/>
      <w:r w:rsidRPr="008E0C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0CC2">
        <w:rPr>
          <w:rFonts w:ascii="Times New Roman" w:hAnsi="Times New Roman"/>
          <w:sz w:val="28"/>
          <w:szCs w:val="28"/>
        </w:rPr>
        <w:t>Н.В.Богданова</w:t>
      </w:r>
      <w:proofErr w:type="spellEnd"/>
      <w:r w:rsidRPr="008E0CC2">
        <w:rPr>
          <w:rFonts w:ascii="Times New Roman" w:hAnsi="Times New Roman"/>
          <w:sz w:val="28"/>
          <w:szCs w:val="28"/>
        </w:rPr>
        <w:t xml:space="preserve">  – М.: </w:t>
      </w:r>
      <w:proofErr w:type="spellStart"/>
      <w:r w:rsidRPr="008E0CC2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E0CC2">
        <w:rPr>
          <w:rFonts w:ascii="Times New Roman" w:hAnsi="Times New Roman"/>
          <w:sz w:val="28"/>
          <w:szCs w:val="28"/>
        </w:rPr>
        <w:t>-Граф, (2011)</w:t>
      </w:r>
    </w:p>
    <w:p w:rsidR="00CF5044" w:rsidRPr="008E0CC2" w:rsidRDefault="00BD20D2" w:rsidP="00CF50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CF5044" w:rsidRPr="008E0CC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http://www.rusedu.ru</w:t>
        </w:r>
      </w:hyperlink>
    </w:p>
    <w:p w:rsidR="00CF5044" w:rsidRPr="008E0CC2" w:rsidRDefault="00BD20D2" w:rsidP="00CF50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CF5044" w:rsidRPr="008E0CC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http</w:t>
        </w:r>
        <w:r w:rsidR="00CF5044" w:rsidRPr="008E0CC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://</w:t>
        </w:r>
        <w:proofErr w:type="spellStart"/>
        <w:r w:rsidR="00CF5044" w:rsidRPr="008E0CC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elenasadigova</w:t>
        </w:r>
        <w:proofErr w:type="spellEnd"/>
        <w:r w:rsidR="00CF5044" w:rsidRPr="008E0CC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CF5044" w:rsidRPr="008E0CC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ucoz</w:t>
        </w:r>
        <w:proofErr w:type="spellEnd"/>
        <w:r w:rsidR="00CF5044" w:rsidRPr="008E0CC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CF5044" w:rsidRPr="008E0CC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F5044" w:rsidRPr="008E0CC2" w:rsidRDefault="00BD20D2" w:rsidP="00CF50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CF5044" w:rsidRPr="008E0C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http://www.proshkolu.ru/</w:t>
        </w:r>
      </w:hyperlink>
    </w:p>
    <w:p w:rsidR="00CF5044" w:rsidRPr="008E0CC2" w:rsidRDefault="00BD20D2" w:rsidP="00CF50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CF5044" w:rsidRPr="008E0C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http://viki.rdf.ru/</w:t>
        </w:r>
      </w:hyperlink>
    </w:p>
    <w:p w:rsidR="00CF5044" w:rsidRPr="008E0CC2" w:rsidRDefault="00BD20D2" w:rsidP="00CF50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CF5044" w:rsidRPr="008E0CC2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http://pedsovet.su/</w:t>
        </w:r>
      </w:hyperlink>
    </w:p>
    <w:p w:rsidR="00CF5044" w:rsidRPr="008E0CC2" w:rsidRDefault="00CF5044" w:rsidP="00CF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044" w:rsidRPr="008E0CC2" w:rsidRDefault="00CF5044" w:rsidP="00CF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044" w:rsidRPr="008E0CC2" w:rsidRDefault="00CF5044" w:rsidP="00CF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Демонстрационные пособия.</w:t>
      </w:r>
    </w:p>
    <w:p w:rsidR="00CF5044" w:rsidRPr="008E0CC2" w:rsidRDefault="00CF5044" w:rsidP="00CF50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Портреты (на примере произведений И.Е.Репина, В.И.Сурикова, В.А.Серова, Леонардо да Винчи, Рафаэля Санти, Рембрандта ванн Рейна); </w:t>
      </w:r>
    </w:p>
    <w:p w:rsidR="00CF5044" w:rsidRPr="008E0CC2" w:rsidRDefault="00CF5044" w:rsidP="00CF50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 xml:space="preserve">Пейзажи (на примере произведений </w:t>
      </w:r>
      <w:proofErr w:type="spellStart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>А.К.Саврасова</w:t>
      </w:r>
      <w:proofErr w:type="spellEnd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>И.А.Шишкина</w:t>
      </w:r>
      <w:proofErr w:type="spellEnd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>И.Э.Грабаря</w:t>
      </w:r>
      <w:proofErr w:type="spellEnd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>И.И.Левитана</w:t>
      </w:r>
      <w:proofErr w:type="spellEnd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>К.Ф.Юона</w:t>
      </w:r>
      <w:proofErr w:type="spellEnd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>К.Моне</w:t>
      </w:r>
      <w:proofErr w:type="spellEnd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>В.ВанГога</w:t>
      </w:r>
      <w:proofErr w:type="spellEnd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 xml:space="preserve">); натюрморт и анималистический жанр (в произведениях русских и зарубежных художников – по выбору). </w:t>
      </w:r>
    </w:p>
    <w:p w:rsidR="00CF5044" w:rsidRPr="008E0CC2" w:rsidRDefault="00CF5044" w:rsidP="00CF50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>Слайды на тему: « 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</w:t>
      </w:r>
      <w:proofErr w:type="gramStart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CF5044" w:rsidRPr="008E0CC2" w:rsidRDefault="00CF5044" w:rsidP="00CF50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Презентации к уроку на тему: «Патриотизм в произведениях отечественных художников (на примере произведений </w:t>
      </w:r>
      <w:proofErr w:type="spellStart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>В.М.Васнецова</w:t>
      </w:r>
      <w:proofErr w:type="spellEnd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>А.А.Дейнеки</w:t>
      </w:r>
      <w:proofErr w:type="spellEnd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>А.А.Пластова</w:t>
      </w:r>
      <w:proofErr w:type="spellEnd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  <w:proofErr w:type="gramStart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CF5044" w:rsidRPr="008E0CC2" w:rsidRDefault="00CF5044" w:rsidP="00CF50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>Презентации к урокам: «Знакомство с ведущими художественными музеями России: Государственной Третьяковской галереей, Русским музеем, Эрмитажем, Музеем изобразительных искусств имени А.С. Пушкина</w:t>
      </w:r>
      <w:proofErr w:type="gramStart"/>
      <w:r w:rsidRPr="008E0CC2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CF5044" w:rsidRPr="008E0CC2" w:rsidRDefault="00CF5044" w:rsidP="00CF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044" w:rsidRPr="008E0CC2" w:rsidRDefault="00CF5044" w:rsidP="00CF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 обучения.</w:t>
      </w:r>
    </w:p>
    <w:p w:rsidR="00CF5044" w:rsidRPr="008E0CC2" w:rsidRDefault="00CF5044" w:rsidP="00CF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CC2">
        <w:rPr>
          <w:rFonts w:ascii="Times New Roman" w:eastAsia="Times New Roman" w:hAnsi="Times New Roman" w:cs="Times New Roman"/>
          <w:b/>
          <w:sz w:val="28"/>
          <w:szCs w:val="28"/>
        </w:rPr>
        <w:t>Компьютер,  принтер, магнитофон</w:t>
      </w:r>
    </w:p>
    <w:p w:rsidR="00CF5044" w:rsidRPr="008E0CC2" w:rsidRDefault="00CF5044" w:rsidP="00CF5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A59" w:rsidRPr="008E0CC2" w:rsidRDefault="002E0A59">
      <w:pPr>
        <w:rPr>
          <w:rFonts w:ascii="Times New Roman" w:hAnsi="Times New Roman" w:cs="Times New Roman"/>
          <w:sz w:val="28"/>
          <w:szCs w:val="28"/>
        </w:rPr>
      </w:pPr>
    </w:p>
    <w:sectPr w:rsidR="002E0A59" w:rsidRPr="008E0CC2" w:rsidSect="002E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1BF"/>
    <w:multiLevelType w:val="hybridMultilevel"/>
    <w:tmpl w:val="8BB66A12"/>
    <w:lvl w:ilvl="0" w:tplc="A3BA94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D6B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C3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E7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D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0F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AC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E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88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4B6505"/>
    <w:multiLevelType w:val="hybridMultilevel"/>
    <w:tmpl w:val="645C8162"/>
    <w:lvl w:ilvl="0" w:tplc="A16A055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C6CD7"/>
    <w:multiLevelType w:val="hybridMultilevel"/>
    <w:tmpl w:val="E0B66A9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7ACA580D"/>
    <w:multiLevelType w:val="hybridMultilevel"/>
    <w:tmpl w:val="26A8676A"/>
    <w:lvl w:ilvl="0" w:tplc="0B1EF88E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044"/>
    <w:rsid w:val="00024D28"/>
    <w:rsid w:val="001B34D2"/>
    <w:rsid w:val="002E0A59"/>
    <w:rsid w:val="0046762C"/>
    <w:rsid w:val="008E0CC2"/>
    <w:rsid w:val="00A24677"/>
    <w:rsid w:val="00BD20D2"/>
    <w:rsid w:val="00C038DA"/>
    <w:rsid w:val="00CB3893"/>
    <w:rsid w:val="00CF5044"/>
    <w:rsid w:val="00D26B08"/>
    <w:rsid w:val="00E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50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0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A24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 Spacing"/>
    <w:uiPriority w:val="1"/>
    <w:qFormat/>
    <w:rsid w:val="00A24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enasadigova.uco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cp:lastPrinted>2012-10-03T18:31:00Z</cp:lastPrinted>
  <dcterms:created xsi:type="dcterms:W3CDTF">2012-08-08T14:48:00Z</dcterms:created>
  <dcterms:modified xsi:type="dcterms:W3CDTF">2013-11-11T11:50:00Z</dcterms:modified>
</cp:coreProperties>
</file>