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19" w:rsidRPr="00423B91" w:rsidRDefault="00E35F14" w:rsidP="00E35F14">
      <w:pPr>
        <w:ind w:left="1981" w:firstLine="851"/>
        <w:rPr>
          <w:sz w:val="32"/>
          <w:szCs w:val="32"/>
        </w:rPr>
      </w:pPr>
      <w:r w:rsidRPr="00423B91">
        <w:rPr>
          <w:sz w:val="32"/>
          <w:szCs w:val="32"/>
        </w:rPr>
        <w:t>Урок по ОРКСЭ.</w:t>
      </w:r>
    </w:p>
    <w:p w:rsidR="0068086E" w:rsidRPr="00423B91" w:rsidRDefault="00E35F14" w:rsidP="00423B91">
      <w:pPr>
        <w:ind w:left="706" w:firstLine="1275"/>
        <w:rPr>
          <w:sz w:val="28"/>
          <w:szCs w:val="28"/>
        </w:rPr>
      </w:pPr>
      <w:r w:rsidRPr="00423B91">
        <w:rPr>
          <w:sz w:val="28"/>
          <w:szCs w:val="28"/>
        </w:rPr>
        <w:t>Тема: Праздники</w:t>
      </w:r>
      <w:r w:rsidR="0068086E" w:rsidRPr="00423B91">
        <w:rPr>
          <w:sz w:val="28"/>
          <w:szCs w:val="28"/>
        </w:rPr>
        <w:t xml:space="preserve"> и календари</w:t>
      </w:r>
    </w:p>
    <w:p w:rsidR="0068086E" w:rsidRPr="00423B91" w:rsidRDefault="0068086E" w:rsidP="0068086E">
      <w:pPr>
        <w:ind w:left="-567" w:firstLine="4"/>
        <w:rPr>
          <w:sz w:val="24"/>
          <w:szCs w:val="24"/>
        </w:rPr>
      </w:pPr>
    </w:p>
    <w:p w:rsidR="0068086E" w:rsidRPr="00423B91" w:rsidRDefault="0068086E" w:rsidP="0068086E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  <w:lang w:val="en-US"/>
        </w:rPr>
        <w:t>I</w:t>
      </w:r>
      <w:r w:rsidRPr="00423B91">
        <w:rPr>
          <w:sz w:val="28"/>
          <w:szCs w:val="28"/>
          <w:u w:val="single"/>
        </w:rPr>
        <w:t>. Организационный момент.</w:t>
      </w:r>
    </w:p>
    <w:p w:rsidR="0068086E" w:rsidRPr="00423B91" w:rsidRDefault="0068086E" w:rsidP="0068086E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  <w:lang w:val="en-US"/>
        </w:rPr>
        <w:t>II</w:t>
      </w:r>
      <w:r w:rsidRPr="00423B91">
        <w:rPr>
          <w:sz w:val="28"/>
          <w:szCs w:val="28"/>
          <w:u w:val="single"/>
        </w:rPr>
        <w:t xml:space="preserve">. </w:t>
      </w:r>
    </w:p>
    <w:p w:rsidR="006F3630" w:rsidRDefault="006F3630" w:rsidP="0068086E">
      <w:pPr>
        <w:ind w:left="-567" w:firstLine="4"/>
        <w:rPr>
          <w:sz w:val="24"/>
          <w:szCs w:val="24"/>
        </w:rPr>
      </w:pPr>
      <w:r w:rsidRPr="006F3630">
        <w:rPr>
          <w:sz w:val="24"/>
          <w:szCs w:val="24"/>
        </w:rPr>
        <w:t>-</w:t>
      </w:r>
      <w:r>
        <w:rPr>
          <w:sz w:val="24"/>
          <w:szCs w:val="24"/>
        </w:rPr>
        <w:t>Мы все очень любим праздники.</w:t>
      </w:r>
    </w:p>
    <w:p w:rsidR="006F3630" w:rsidRDefault="006F363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С какими словами у вас ассоциируется слово праздник? (радость, веселье, подарки, угощение, отдых).</w:t>
      </w:r>
    </w:p>
    <w:p w:rsidR="006F3630" w:rsidRDefault="006F363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-А кто знает лексическое значение слова праздник?</w:t>
      </w:r>
    </w:p>
    <w:p w:rsidR="006F3630" w:rsidRDefault="006F363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Словарь Ожегова: «Праздник</w:t>
      </w:r>
      <w:r w:rsidR="00BE074E">
        <w:rPr>
          <w:sz w:val="24"/>
          <w:szCs w:val="24"/>
        </w:rPr>
        <w:t xml:space="preserve"> </w:t>
      </w:r>
      <w:r>
        <w:rPr>
          <w:sz w:val="24"/>
          <w:szCs w:val="24"/>
        </w:rPr>
        <w:t>- нерабочий день, день радости, установлен</w:t>
      </w:r>
      <w:r w:rsidR="00BE074E">
        <w:rPr>
          <w:sz w:val="24"/>
          <w:szCs w:val="24"/>
        </w:rPr>
        <w:t>ный в честь какого-либо события</w:t>
      </w:r>
      <w:r>
        <w:rPr>
          <w:sz w:val="24"/>
          <w:szCs w:val="24"/>
        </w:rPr>
        <w:t>.</w:t>
      </w:r>
    </w:p>
    <w:p w:rsidR="00915EB0" w:rsidRPr="00207DE8" w:rsidRDefault="00915EB0" w:rsidP="0068086E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  <w:lang w:val="en-US"/>
        </w:rPr>
        <w:t>III</w:t>
      </w:r>
      <w:r w:rsidRPr="00207DE8">
        <w:rPr>
          <w:sz w:val="28"/>
          <w:szCs w:val="28"/>
          <w:u w:val="single"/>
        </w:rPr>
        <w:t>.</w:t>
      </w:r>
    </w:p>
    <w:p w:rsidR="006F3630" w:rsidRDefault="006F363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На прошлом уроке мы с вами говорили, что праздники бывают разные.</w:t>
      </w:r>
    </w:p>
    <w:p w:rsidR="006F3630" w:rsidRPr="00207DE8" w:rsidRDefault="006F363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-На какие группы можно разделить праздники? (государственные и религиозные)</w:t>
      </w:r>
      <w:r w:rsidR="00915EB0">
        <w:rPr>
          <w:sz w:val="24"/>
          <w:szCs w:val="24"/>
        </w:rPr>
        <w:t>.</w:t>
      </w:r>
    </w:p>
    <w:p w:rsidR="00915EB0" w:rsidRDefault="00915EB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 xml:space="preserve">Работа у </w:t>
      </w:r>
      <w:r>
        <w:rPr>
          <w:sz w:val="24"/>
          <w:szCs w:val="24"/>
          <w:lang w:val="en-US"/>
        </w:rPr>
        <w:t>SMART</w:t>
      </w:r>
      <w:r w:rsidRPr="00915EB0">
        <w:rPr>
          <w:sz w:val="24"/>
          <w:szCs w:val="24"/>
        </w:rPr>
        <w:t xml:space="preserve"> </w:t>
      </w:r>
      <w:r>
        <w:rPr>
          <w:sz w:val="24"/>
          <w:szCs w:val="24"/>
        </w:rPr>
        <w:t>доски.</w:t>
      </w:r>
    </w:p>
    <w:p w:rsidR="00915EB0" w:rsidRDefault="00915EB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 xml:space="preserve">Распределите праздники в соответствующие графы. (День Победы, День Защитника Отечества, Рождество, Пасха, День Конституции, Песах, День Матери, Мавлид, Дончод, </w:t>
      </w:r>
      <w:r w:rsidR="00783E67">
        <w:rPr>
          <w:sz w:val="24"/>
          <w:szCs w:val="24"/>
        </w:rPr>
        <w:t>День народного единства, Международный женский день,  Ханука, Ураза-байрам</w:t>
      </w:r>
      <w:r w:rsidR="00D61B31">
        <w:rPr>
          <w:sz w:val="24"/>
          <w:szCs w:val="24"/>
        </w:rPr>
        <w:t>, День учителя)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</w:p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праздники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</w:p>
          <w:p w:rsidR="00D61B31" w:rsidRPr="00D61B31" w:rsidRDefault="00D61B31" w:rsidP="00D6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Песах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Мавлид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Дончод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Ханука</w:t>
            </w:r>
          </w:p>
        </w:tc>
      </w:tr>
      <w:tr w:rsidR="00D61B31" w:rsidTr="00D61B31">
        <w:tc>
          <w:tcPr>
            <w:tcW w:w="4785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D61B31" w:rsidRDefault="00D61B31" w:rsidP="006808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1B31" w:rsidRDefault="00D61B31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Ураза-байрам</w:t>
            </w:r>
          </w:p>
        </w:tc>
      </w:tr>
    </w:tbl>
    <w:p w:rsidR="00D61B31" w:rsidRDefault="00D61B31" w:rsidP="0068086E">
      <w:pPr>
        <w:ind w:left="-567" w:firstLine="4"/>
        <w:rPr>
          <w:sz w:val="24"/>
          <w:szCs w:val="24"/>
        </w:rPr>
      </w:pPr>
    </w:p>
    <w:p w:rsidR="00D61B31" w:rsidRDefault="005C552E" w:rsidP="0068086E">
      <w:pPr>
        <w:ind w:left="-567" w:firstLine="4"/>
        <w:rPr>
          <w:sz w:val="24"/>
          <w:szCs w:val="24"/>
        </w:rPr>
      </w:pPr>
      <w:r w:rsidRPr="00423B91">
        <w:rPr>
          <w:sz w:val="28"/>
          <w:szCs w:val="28"/>
          <w:u w:val="single"/>
          <w:lang w:val="en-US"/>
        </w:rPr>
        <w:lastRenderedPageBreak/>
        <w:t>IV</w:t>
      </w:r>
      <w:r w:rsidRPr="00423B91">
        <w:rPr>
          <w:sz w:val="28"/>
          <w:szCs w:val="28"/>
          <w:u w:val="single"/>
        </w:rPr>
        <w:t>.</w:t>
      </w:r>
      <w:r w:rsidRPr="005C552E">
        <w:rPr>
          <w:sz w:val="24"/>
          <w:szCs w:val="24"/>
        </w:rPr>
        <w:t xml:space="preserve"> </w:t>
      </w:r>
      <w:r w:rsidR="00D61B31">
        <w:rPr>
          <w:sz w:val="24"/>
          <w:szCs w:val="24"/>
        </w:rPr>
        <w:t>Т.к. модуль</w:t>
      </w:r>
      <w:r w:rsidR="00315F30">
        <w:rPr>
          <w:sz w:val="24"/>
          <w:szCs w:val="24"/>
        </w:rPr>
        <w:t>,</w:t>
      </w:r>
      <w:r w:rsidR="00D61B31">
        <w:rPr>
          <w:sz w:val="24"/>
          <w:szCs w:val="24"/>
        </w:rPr>
        <w:t xml:space="preserve"> который мы изучаем</w:t>
      </w:r>
      <w:r w:rsidR="00315F30">
        <w:rPr>
          <w:sz w:val="24"/>
          <w:szCs w:val="24"/>
        </w:rPr>
        <w:t>,</w:t>
      </w:r>
      <w:r w:rsidR="00D61B31">
        <w:rPr>
          <w:sz w:val="24"/>
          <w:szCs w:val="24"/>
        </w:rPr>
        <w:t xml:space="preserve"> называется «</w:t>
      </w:r>
      <w:r w:rsidR="00315F30">
        <w:rPr>
          <w:sz w:val="24"/>
          <w:szCs w:val="24"/>
        </w:rPr>
        <w:t>Основы мировых религиозных культур», то нас конечно будут интересовать религиозные праздники. Причём четырёх основных мировых религий.</w:t>
      </w:r>
    </w:p>
    <w:p w:rsidR="00315F30" w:rsidRDefault="00315F30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Мы с вами говорили, что кроме повседневных обрядов и паломничеств, в каждой религии есть обряды, связанные с теми днями, которые отмечаются верующими данной религии в память о каких-то самых важных для них событиях или о каком-то святом. Это и есть религиозные праздники.</w:t>
      </w:r>
    </w:p>
    <w:p w:rsidR="005C552E" w:rsidRDefault="005C552E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-Какие основные мировые религии мы выделяем?</w:t>
      </w:r>
      <w:r w:rsidRPr="005C552E">
        <w:rPr>
          <w:sz w:val="24"/>
          <w:szCs w:val="24"/>
        </w:rPr>
        <w:t xml:space="preserve"> </w:t>
      </w:r>
      <w:r>
        <w:rPr>
          <w:sz w:val="24"/>
          <w:szCs w:val="24"/>
        </w:rPr>
        <w:t>(христианство, иудаизм, ислам, буддизм).</w:t>
      </w:r>
    </w:p>
    <w:p w:rsidR="005C552E" w:rsidRDefault="005C552E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На столах лежат карточки с названиями религиозных праздников.</w:t>
      </w:r>
    </w:p>
    <w:p w:rsidR="005C552E" w:rsidRDefault="005C552E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-разложите карточки с названиями праздников по мировым религиям</w:t>
      </w:r>
      <w:r w:rsidR="004C1A5B">
        <w:rPr>
          <w:sz w:val="24"/>
          <w:szCs w:val="24"/>
        </w:rPr>
        <w:t xml:space="preserve"> (работа в группах)</w:t>
      </w:r>
    </w:p>
    <w:tbl>
      <w:tblPr>
        <w:tblStyle w:val="a4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5C552E" w:rsidTr="005C552E">
        <w:tc>
          <w:tcPr>
            <w:tcW w:w="2392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ИУДАИЗМ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ХРИСТИАНСТВО</w:t>
            </w: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</w:t>
            </w: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БУДДИЗМ</w:t>
            </w:r>
          </w:p>
        </w:tc>
      </w:tr>
      <w:tr w:rsidR="005C552E" w:rsidTr="005C552E">
        <w:tc>
          <w:tcPr>
            <w:tcW w:w="2392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Песах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4C1A5B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Курбан-байрам</w:t>
            </w:r>
          </w:p>
        </w:tc>
        <w:tc>
          <w:tcPr>
            <w:tcW w:w="2393" w:type="dxa"/>
          </w:tcPr>
          <w:p w:rsidR="005C552E" w:rsidRDefault="004C1A5B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Сагаалган</w:t>
            </w:r>
          </w:p>
          <w:p w:rsidR="004C1A5B" w:rsidRDefault="004C1A5B" w:rsidP="0068086E">
            <w:pPr>
              <w:rPr>
                <w:sz w:val="24"/>
                <w:szCs w:val="24"/>
              </w:rPr>
            </w:pPr>
          </w:p>
        </w:tc>
      </w:tr>
      <w:tr w:rsidR="005C552E" w:rsidTr="005C552E">
        <w:tc>
          <w:tcPr>
            <w:tcW w:w="2392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Шавуот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2393" w:type="dxa"/>
          </w:tcPr>
          <w:p w:rsidR="005C552E" w:rsidRDefault="004C1A5B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Ураза-байрам</w:t>
            </w:r>
          </w:p>
        </w:tc>
        <w:tc>
          <w:tcPr>
            <w:tcW w:w="2393" w:type="dxa"/>
          </w:tcPr>
          <w:p w:rsidR="005C552E" w:rsidRDefault="004C1A5B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Дончод</w:t>
            </w:r>
          </w:p>
        </w:tc>
      </w:tr>
      <w:tr w:rsidR="005C552E" w:rsidTr="005C552E">
        <w:tc>
          <w:tcPr>
            <w:tcW w:w="2392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Суккот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Вознесение</w:t>
            </w:r>
          </w:p>
        </w:tc>
        <w:tc>
          <w:tcPr>
            <w:tcW w:w="2393" w:type="dxa"/>
          </w:tcPr>
          <w:p w:rsidR="005C552E" w:rsidRDefault="004C1A5B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Мавлид</w:t>
            </w: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</w:p>
        </w:tc>
      </w:tr>
      <w:tr w:rsidR="005C552E" w:rsidTr="005C552E">
        <w:tc>
          <w:tcPr>
            <w:tcW w:w="2392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Ханука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</w:p>
        </w:tc>
      </w:tr>
      <w:tr w:rsidR="005C552E" w:rsidTr="005C552E">
        <w:tc>
          <w:tcPr>
            <w:tcW w:w="2392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Пурим</w:t>
            </w:r>
          </w:p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4C1A5B" w:rsidP="0068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</w:t>
            </w: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552E" w:rsidRDefault="005C552E" w:rsidP="0068086E">
            <w:pPr>
              <w:rPr>
                <w:sz w:val="24"/>
                <w:szCs w:val="24"/>
              </w:rPr>
            </w:pPr>
          </w:p>
        </w:tc>
      </w:tr>
    </w:tbl>
    <w:p w:rsidR="005C552E" w:rsidRDefault="005C552E" w:rsidP="0068086E">
      <w:pPr>
        <w:ind w:left="-567" w:firstLine="4"/>
        <w:rPr>
          <w:sz w:val="24"/>
          <w:szCs w:val="24"/>
        </w:rPr>
      </w:pPr>
    </w:p>
    <w:p w:rsidR="004C1A5B" w:rsidRDefault="004C1A5B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При проверке каждая группа на доске прикрепляет к каждой религии свои праздники.</w:t>
      </w:r>
    </w:p>
    <w:p w:rsidR="004C1A5B" w:rsidRDefault="00A45873" w:rsidP="0068086E">
      <w:pPr>
        <w:ind w:left="-567" w:firstLine="4"/>
        <w:rPr>
          <w:sz w:val="24"/>
          <w:szCs w:val="24"/>
        </w:rPr>
      </w:pPr>
      <w:r w:rsidRPr="00423B91">
        <w:rPr>
          <w:sz w:val="28"/>
          <w:szCs w:val="28"/>
          <w:u w:val="single"/>
          <w:lang w:val="en-US"/>
        </w:rPr>
        <w:t>V</w:t>
      </w:r>
      <w:r w:rsidRPr="00423B91">
        <w:rPr>
          <w:sz w:val="28"/>
          <w:szCs w:val="28"/>
          <w:u w:val="single"/>
        </w:rPr>
        <w:t>.</w:t>
      </w:r>
      <w:r w:rsidRPr="00A45873"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 каждая группа выберет себе религию, о праздниках которой будет рассказывать.</w:t>
      </w:r>
    </w:p>
    <w:p w:rsidR="00A45873" w:rsidRDefault="00A45873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Жеребьёвка.</w:t>
      </w:r>
    </w:p>
    <w:p w:rsidR="00A45873" w:rsidRDefault="00A45873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 xml:space="preserve">Давайте вспомним </w:t>
      </w:r>
      <w:r w:rsidRPr="00423B91">
        <w:rPr>
          <w:sz w:val="28"/>
          <w:szCs w:val="28"/>
          <w:u w:val="single"/>
        </w:rPr>
        <w:t>алгоритм работы с текстом.</w:t>
      </w:r>
    </w:p>
    <w:p w:rsidR="00A45873" w:rsidRDefault="00A45873" w:rsidP="0068086E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1.Прочитать текст.</w:t>
      </w:r>
    </w:p>
    <w:p w:rsidR="00204E76" w:rsidRDefault="00A45873" w:rsidP="00A4587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2. Выдели</w:t>
      </w:r>
      <w:r w:rsidRPr="00A45873">
        <w:rPr>
          <w:sz w:val="24"/>
          <w:szCs w:val="24"/>
        </w:rPr>
        <w:t>ть основную мысль</w:t>
      </w:r>
      <w:r w:rsidR="00204E76">
        <w:rPr>
          <w:sz w:val="24"/>
          <w:szCs w:val="24"/>
        </w:rPr>
        <w:t>.</w:t>
      </w:r>
    </w:p>
    <w:p w:rsidR="00204E76" w:rsidRDefault="00204E76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3.Выдели</w:t>
      </w:r>
      <w:r w:rsidR="00A45873" w:rsidRPr="00A45873">
        <w:rPr>
          <w:sz w:val="24"/>
          <w:szCs w:val="24"/>
        </w:rPr>
        <w:t>ть главную</w:t>
      </w:r>
      <w:r>
        <w:rPr>
          <w:sz w:val="24"/>
          <w:szCs w:val="24"/>
        </w:rPr>
        <w:t xml:space="preserve"> и  второстепенную информацию.</w:t>
      </w:r>
      <w:r w:rsidRPr="00A45873">
        <w:rPr>
          <w:sz w:val="24"/>
          <w:szCs w:val="24"/>
        </w:rPr>
        <w:t xml:space="preserve"> </w:t>
      </w:r>
    </w:p>
    <w:p w:rsidR="00204E76" w:rsidRDefault="00204E76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4. Найти</w:t>
      </w:r>
      <w:r w:rsidRPr="00A45873">
        <w:rPr>
          <w:sz w:val="24"/>
          <w:szCs w:val="24"/>
        </w:rPr>
        <w:t xml:space="preserve"> информацию в тексте на поставленные во</w:t>
      </w:r>
      <w:r>
        <w:rPr>
          <w:sz w:val="24"/>
          <w:szCs w:val="24"/>
        </w:rPr>
        <w:t>просы в прямой или  иной  форме.</w:t>
      </w:r>
    </w:p>
    <w:p w:rsidR="00204E76" w:rsidRDefault="00204E76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5.Подготовиться к пересказу(выступлению).</w:t>
      </w:r>
    </w:p>
    <w:p w:rsidR="00204E76" w:rsidRDefault="00204E76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Чтобы вам было проще подготовиться, я приготовила дубликат текстов, в которых вы можете работать маркерами, чтобы выбрать материал для выступления (работа в группах).</w:t>
      </w:r>
    </w:p>
    <w:p w:rsidR="00204E76" w:rsidRPr="00423B91" w:rsidRDefault="00204E76" w:rsidP="00204E76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</w:rPr>
        <w:lastRenderedPageBreak/>
        <w:t>Порядок работы:</w:t>
      </w:r>
    </w:p>
    <w:p w:rsidR="00204E76" w:rsidRDefault="00204E76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1.Найти праздники.</w:t>
      </w:r>
    </w:p>
    <w:p w:rsidR="00204E76" w:rsidRDefault="00204E76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2.Подготовить краткое сообщение о каждом празднике.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325F23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Выступление групп: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-христианство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-иудаизм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-ислам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-буддизм</w:t>
      </w:r>
    </w:p>
    <w:p w:rsidR="00325F23" w:rsidRPr="00423B91" w:rsidRDefault="00325F23" w:rsidP="00204E76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  <w:lang w:val="en-US"/>
        </w:rPr>
        <w:t>VII</w:t>
      </w:r>
      <w:r w:rsidRPr="00423B91">
        <w:rPr>
          <w:sz w:val="28"/>
          <w:szCs w:val="28"/>
          <w:u w:val="single"/>
        </w:rPr>
        <w:t>. Самопроверка.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В конце урока я хочу, чтобы вы проверили себя сами.</w:t>
      </w:r>
    </w:p>
    <w:p w:rsidR="00325F23" w:rsidRDefault="00325F23" w:rsidP="00325F2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Как внимательно вы занимались на уроке.</w:t>
      </w:r>
    </w:p>
    <w:p w:rsidR="00325F23" w:rsidRDefault="00325F23" w:rsidP="00325F2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Как дружно работали в группах.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Как внимательно  вы слушали своих товарищей.</w:t>
      </w:r>
    </w:p>
    <w:p w:rsidR="00325F23" w:rsidRDefault="00325F23" w:rsidP="00204E76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Филлворд.</w:t>
      </w:r>
    </w:p>
    <w:tbl>
      <w:tblPr>
        <w:tblStyle w:val="a4"/>
        <w:tblW w:w="0" w:type="auto"/>
        <w:tblInd w:w="-567" w:type="dxa"/>
        <w:tblLook w:val="04A0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Pr="00423B91" w:rsidRDefault="00D34405" w:rsidP="00204E7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  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   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</w:t>
            </w: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Ц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Щ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</w:p>
        </w:tc>
      </w:tr>
      <w:tr w:rsidR="00D34405" w:rsidTr="00D34405">
        <w:trPr>
          <w:trHeight w:val="559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Й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</w:p>
        </w:tc>
      </w:tr>
      <w:tr w:rsidR="00D34405" w:rsidTr="00D34405">
        <w:trPr>
          <w:trHeight w:val="559"/>
        </w:trPr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   </w:t>
            </w:r>
          </w:p>
        </w:tc>
        <w:tc>
          <w:tcPr>
            <w:tcW w:w="671" w:type="dxa"/>
          </w:tcPr>
          <w:p w:rsidR="00D34405" w:rsidRDefault="00D34405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2DA4">
              <w:rPr>
                <w:sz w:val="24"/>
                <w:szCs w:val="24"/>
              </w:rPr>
              <w:t>Д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</w:t>
            </w:r>
          </w:p>
        </w:tc>
      </w:tr>
      <w:tr w:rsidR="00D34405" w:rsidTr="00D34405">
        <w:trPr>
          <w:trHeight w:val="531"/>
        </w:trPr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Й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</w:t>
            </w:r>
          </w:p>
        </w:tc>
      </w:tr>
      <w:tr w:rsidR="00D34405" w:rsidTr="00D34405">
        <w:trPr>
          <w:trHeight w:val="559"/>
        </w:trPr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</w:p>
        </w:tc>
        <w:tc>
          <w:tcPr>
            <w:tcW w:w="671" w:type="dxa"/>
          </w:tcPr>
          <w:p w:rsidR="00D34405" w:rsidRPr="007B2DA4" w:rsidRDefault="007B2DA4" w:rsidP="00204E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671" w:type="dxa"/>
          </w:tcPr>
          <w:p w:rsidR="00D34405" w:rsidRPr="007B2DA4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71" w:type="dxa"/>
          </w:tcPr>
          <w:p w:rsidR="00D34405" w:rsidRDefault="007B2DA4" w:rsidP="0020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</w:t>
            </w:r>
          </w:p>
        </w:tc>
      </w:tr>
    </w:tbl>
    <w:p w:rsidR="00325F23" w:rsidRDefault="00325F23" w:rsidP="00204E76">
      <w:pPr>
        <w:ind w:left="-567" w:firstLine="4"/>
        <w:rPr>
          <w:sz w:val="24"/>
          <w:szCs w:val="24"/>
        </w:rPr>
      </w:pPr>
    </w:p>
    <w:p w:rsidR="007150DF" w:rsidRDefault="007150DF" w:rsidP="00204E76">
      <w:pPr>
        <w:ind w:left="-567" w:firstLine="4"/>
        <w:rPr>
          <w:sz w:val="24"/>
          <w:szCs w:val="24"/>
        </w:rPr>
      </w:pPr>
    </w:p>
    <w:p w:rsidR="00F50943" w:rsidRPr="00423B91" w:rsidRDefault="00F50943" w:rsidP="00204E76">
      <w:pPr>
        <w:ind w:left="-567" w:firstLine="4"/>
        <w:rPr>
          <w:sz w:val="24"/>
          <w:szCs w:val="24"/>
          <w:u w:val="single"/>
        </w:rPr>
      </w:pPr>
      <w:r w:rsidRPr="00423B91">
        <w:rPr>
          <w:sz w:val="24"/>
          <w:szCs w:val="24"/>
          <w:u w:val="single"/>
        </w:rPr>
        <w:lastRenderedPageBreak/>
        <w:t>Задание:</w:t>
      </w:r>
    </w:p>
    <w:p w:rsidR="00F50943" w:rsidRDefault="00F50943" w:rsidP="00F5094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-Найдите в филлворде все  названия праздников, о которых мы говорили сегодня на уроке. Слова могут ломать</w:t>
      </w:r>
      <w:r w:rsidR="00207DE8">
        <w:rPr>
          <w:sz w:val="24"/>
          <w:szCs w:val="24"/>
        </w:rPr>
        <w:t>ся</w:t>
      </w:r>
      <w:r>
        <w:rPr>
          <w:sz w:val="24"/>
          <w:szCs w:val="24"/>
        </w:rPr>
        <w:t xml:space="preserve"> под прямым углом.</w:t>
      </w:r>
    </w:p>
    <w:p w:rsidR="00F50943" w:rsidRDefault="00F50943" w:rsidP="00F5094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-Из оставшихся букв составьте слово.</w:t>
      </w:r>
    </w:p>
    <w:p w:rsidR="00F50943" w:rsidRDefault="00F50943" w:rsidP="00F5094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-Какое слово у вас получилось?</w:t>
      </w:r>
      <w:r w:rsidR="00BE074E">
        <w:rPr>
          <w:sz w:val="24"/>
          <w:szCs w:val="24"/>
        </w:rPr>
        <w:t xml:space="preserve"> </w:t>
      </w:r>
      <w:r>
        <w:rPr>
          <w:sz w:val="24"/>
          <w:szCs w:val="24"/>
        </w:rPr>
        <w:t>(ОРКСЭ).</w:t>
      </w:r>
    </w:p>
    <w:p w:rsidR="00F50943" w:rsidRDefault="00F50943" w:rsidP="00F5094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-Расшифруйте название учебного предмета, на котором вы получаете элементарные представления о возникновении, истории и особенностях основных религий мира</w:t>
      </w:r>
      <w:r w:rsidR="00BE074E">
        <w:rPr>
          <w:sz w:val="24"/>
          <w:szCs w:val="24"/>
        </w:rPr>
        <w:t xml:space="preserve"> </w:t>
      </w:r>
      <w:r>
        <w:rPr>
          <w:sz w:val="24"/>
          <w:szCs w:val="24"/>
        </w:rPr>
        <w:t>(основы религиозных культур и светской этики)</w:t>
      </w:r>
      <w:r w:rsidR="00BE074E">
        <w:rPr>
          <w:sz w:val="24"/>
          <w:szCs w:val="24"/>
        </w:rPr>
        <w:t>.</w:t>
      </w:r>
    </w:p>
    <w:p w:rsidR="00F50943" w:rsidRPr="00423B91" w:rsidRDefault="00F50943" w:rsidP="00F50943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  <w:lang w:val="en-US"/>
        </w:rPr>
        <w:t>VIII</w:t>
      </w:r>
      <w:r w:rsidRPr="00423B91">
        <w:rPr>
          <w:sz w:val="28"/>
          <w:szCs w:val="28"/>
          <w:u w:val="single"/>
        </w:rPr>
        <w:t>. Д. З.</w:t>
      </w:r>
    </w:p>
    <w:p w:rsidR="00F50943" w:rsidRDefault="00F50943" w:rsidP="00F50943">
      <w:pPr>
        <w:ind w:left="-567" w:firstLine="4"/>
        <w:rPr>
          <w:sz w:val="24"/>
          <w:szCs w:val="24"/>
        </w:rPr>
      </w:pPr>
      <w:r>
        <w:rPr>
          <w:sz w:val="24"/>
          <w:szCs w:val="24"/>
        </w:rPr>
        <w:t>Подготовьте рассказ. Как в вашей семье отмечается один из религиозных праздников.</w:t>
      </w:r>
    </w:p>
    <w:p w:rsidR="00F50943" w:rsidRPr="00423B91" w:rsidRDefault="00F50943" w:rsidP="00F50943">
      <w:pPr>
        <w:ind w:left="-567" w:firstLine="4"/>
        <w:rPr>
          <w:sz w:val="28"/>
          <w:szCs w:val="28"/>
          <w:u w:val="single"/>
        </w:rPr>
      </w:pPr>
      <w:r w:rsidRPr="00423B91">
        <w:rPr>
          <w:sz w:val="28"/>
          <w:szCs w:val="28"/>
          <w:u w:val="single"/>
          <w:lang w:val="en-US"/>
        </w:rPr>
        <w:t xml:space="preserve">IX. </w:t>
      </w:r>
      <w:r w:rsidRPr="00423B91">
        <w:rPr>
          <w:sz w:val="28"/>
          <w:szCs w:val="28"/>
          <w:u w:val="single"/>
        </w:rPr>
        <w:t>Окончание урока.</w:t>
      </w:r>
    </w:p>
    <w:p w:rsidR="00F50943" w:rsidRDefault="00F50943" w:rsidP="00204E76">
      <w:pPr>
        <w:ind w:left="-567" w:firstLine="4"/>
        <w:rPr>
          <w:sz w:val="24"/>
          <w:szCs w:val="24"/>
        </w:rPr>
      </w:pPr>
    </w:p>
    <w:p w:rsidR="00204E76" w:rsidRPr="00A45873" w:rsidRDefault="00204E76" w:rsidP="00204E76">
      <w:pPr>
        <w:ind w:left="-567" w:firstLine="4"/>
        <w:rPr>
          <w:sz w:val="24"/>
          <w:szCs w:val="24"/>
        </w:rPr>
      </w:pPr>
    </w:p>
    <w:sectPr w:rsidR="00204E76" w:rsidRPr="00A45873" w:rsidSect="0042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5401"/>
    <w:multiLevelType w:val="hybridMultilevel"/>
    <w:tmpl w:val="C596882A"/>
    <w:lvl w:ilvl="0" w:tplc="A83EBFC6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" w:hanging="360"/>
      </w:pPr>
    </w:lvl>
    <w:lvl w:ilvl="2" w:tplc="0419001B" w:tentative="1">
      <w:start w:val="1"/>
      <w:numFmt w:val="lowerRoman"/>
      <w:lvlText w:val="%3."/>
      <w:lvlJc w:val="right"/>
      <w:pPr>
        <w:ind w:left="1237" w:hanging="180"/>
      </w:pPr>
    </w:lvl>
    <w:lvl w:ilvl="3" w:tplc="0419000F" w:tentative="1">
      <w:start w:val="1"/>
      <w:numFmt w:val="decimal"/>
      <w:lvlText w:val="%4."/>
      <w:lvlJc w:val="left"/>
      <w:pPr>
        <w:ind w:left="1957" w:hanging="360"/>
      </w:pPr>
    </w:lvl>
    <w:lvl w:ilvl="4" w:tplc="04190019" w:tentative="1">
      <w:start w:val="1"/>
      <w:numFmt w:val="lowerLetter"/>
      <w:lvlText w:val="%5."/>
      <w:lvlJc w:val="left"/>
      <w:pPr>
        <w:ind w:left="2677" w:hanging="360"/>
      </w:pPr>
    </w:lvl>
    <w:lvl w:ilvl="5" w:tplc="0419001B" w:tentative="1">
      <w:start w:val="1"/>
      <w:numFmt w:val="lowerRoman"/>
      <w:lvlText w:val="%6."/>
      <w:lvlJc w:val="right"/>
      <w:pPr>
        <w:ind w:left="3397" w:hanging="180"/>
      </w:pPr>
    </w:lvl>
    <w:lvl w:ilvl="6" w:tplc="0419000F" w:tentative="1">
      <w:start w:val="1"/>
      <w:numFmt w:val="decimal"/>
      <w:lvlText w:val="%7."/>
      <w:lvlJc w:val="left"/>
      <w:pPr>
        <w:ind w:left="4117" w:hanging="360"/>
      </w:pPr>
    </w:lvl>
    <w:lvl w:ilvl="7" w:tplc="04190019" w:tentative="1">
      <w:start w:val="1"/>
      <w:numFmt w:val="lowerLetter"/>
      <w:lvlText w:val="%8."/>
      <w:lvlJc w:val="left"/>
      <w:pPr>
        <w:ind w:left="4837" w:hanging="360"/>
      </w:pPr>
    </w:lvl>
    <w:lvl w:ilvl="8" w:tplc="041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>
    <w:nsid w:val="75547663"/>
    <w:multiLevelType w:val="hybridMultilevel"/>
    <w:tmpl w:val="5E0E9BC0"/>
    <w:lvl w:ilvl="0" w:tplc="C9985B78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" w:hanging="360"/>
      </w:pPr>
    </w:lvl>
    <w:lvl w:ilvl="2" w:tplc="0419001B" w:tentative="1">
      <w:start w:val="1"/>
      <w:numFmt w:val="lowerRoman"/>
      <w:lvlText w:val="%3."/>
      <w:lvlJc w:val="right"/>
      <w:pPr>
        <w:ind w:left="1237" w:hanging="180"/>
      </w:pPr>
    </w:lvl>
    <w:lvl w:ilvl="3" w:tplc="0419000F" w:tentative="1">
      <w:start w:val="1"/>
      <w:numFmt w:val="decimal"/>
      <w:lvlText w:val="%4."/>
      <w:lvlJc w:val="left"/>
      <w:pPr>
        <w:ind w:left="1957" w:hanging="360"/>
      </w:pPr>
    </w:lvl>
    <w:lvl w:ilvl="4" w:tplc="04190019" w:tentative="1">
      <w:start w:val="1"/>
      <w:numFmt w:val="lowerLetter"/>
      <w:lvlText w:val="%5."/>
      <w:lvlJc w:val="left"/>
      <w:pPr>
        <w:ind w:left="2677" w:hanging="360"/>
      </w:pPr>
    </w:lvl>
    <w:lvl w:ilvl="5" w:tplc="0419001B" w:tentative="1">
      <w:start w:val="1"/>
      <w:numFmt w:val="lowerRoman"/>
      <w:lvlText w:val="%6."/>
      <w:lvlJc w:val="right"/>
      <w:pPr>
        <w:ind w:left="3397" w:hanging="180"/>
      </w:pPr>
    </w:lvl>
    <w:lvl w:ilvl="6" w:tplc="0419000F" w:tentative="1">
      <w:start w:val="1"/>
      <w:numFmt w:val="decimal"/>
      <w:lvlText w:val="%7."/>
      <w:lvlJc w:val="left"/>
      <w:pPr>
        <w:ind w:left="4117" w:hanging="360"/>
      </w:pPr>
    </w:lvl>
    <w:lvl w:ilvl="7" w:tplc="04190019" w:tentative="1">
      <w:start w:val="1"/>
      <w:numFmt w:val="lowerLetter"/>
      <w:lvlText w:val="%8."/>
      <w:lvlJc w:val="left"/>
      <w:pPr>
        <w:ind w:left="4837" w:hanging="360"/>
      </w:pPr>
    </w:lvl>
    <w:lvl w:ilvl="8" w:tplc="0419001B" w:tentative="1">
      <w:start w:val="1"/>
      <w:numFmt w:val="lowerRoman"/>
      <w:lvlText w:val="%9."/>
      <w:lvlJc w:val="right"/>
      <w:pPr>
        <w:ind w:left="55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F14"/>
    <w:rsid w:val="00062BEE"/>
    <w:rsid w:val="00204E76"/>
    <w:rsid w:val="00207DE8"/>
    <w:rsid w:val="00315F30"/>
    <w:rsid w:val="00325F23"/>
    <w:rsid w:val="0035479A"/>
    <w:rsid w:val="00423B91"/>
    <w:rsid w:val="00425E19"/>
    <w:rsid w:val="004C1A5B"/>
    <w:rsid w:val="005C552E"/>
    <w:rsid w:val="005D1436"/>
    <w:rsid w:val="0068086E"/>
    <w:rsid w:val="006F3630"/>
    <w:rsid w:val="007150DF"/>
    <w:rsid w:val="00783E67"/>
    <w:rsid w:val="007B2DA4"/>
    <w:rsid w:val="00915EB0"/>
    <w:rsid w:val="00A45873"/>
    <w:rsid w:val="00BE074E"/>
    <w:rsid w:val="00D34405"/>
    <w:rsid w:val="00D61B31"/>
    <w:rsid w:val="00E35F14"/>
    <w:rsid w:val="00E47A1B"/>
    <w:rsid w:val="00F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36"/>
    <w:pPr>
      <w:ind w:left="720"/>
      <w:contextualSpacing/>
    </w:pPr>
  </w:style>
  <w:style w:type="table" w:styleId="a4">
    <w:name w:val="Table Grid"/>
    <w:basedOn w:val="a1"/>
    <w:uiPriority w:val="59"/>
    <w:rsid w:val="00D6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2013-04-02T16:17:00Z</dcterms:created>
  <dcterms:modified xsi:type="dcterms:W3CDTF">2013-04-03T12:38:00Z</dcterms:modified>
</cp:coreProperties>
</file>