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B8" w:rsidRDefault="008278B8" w:rsidP="008278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Технологическая карта урока 2 класс изобразительное искусство</w:t>
      </w:r>
    </w:p>
    <w:p w:rsidR="008278B8" w:rsidRDefault="008278B8" w:rsidP="008278B8">
      <w:pPr>
        <w:jc w:val="center"/>
      </w:pPr>
    </w:p>
    <w:tbl>
      <w:tblPr>
        <w:tblStyle w:val="a3"/>
        <w:tblW w:w="0" w:type="auto"/>
        <w:tblInd w:w="0" w:type="dxa"/>
        <w:tblLook w:val="04A0"/>
      </w:tblPr>
      <w:tblGrid>
        <w:gridCol w:w="7387"/>
        <w:gridCol w:w="6"/>
        <w:gridCol w:w="7393"/>
      </w:tblGrid>
      <w:tr w:rsidR="008278B8" w:rsidTr="008278B8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Авторы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1237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Колчина Е.И.</w:t>
            </w:r>
            <w:r w:rsidR="008278B8">
              <w:rPr>
                <w:rFonts w:ascii="Arial" w:hAnsi="Arial" w:cs="Arial"/>
              </w:rPr>
              <w:t>, учитель изобразительного искусства</w:t>
            </w:r>
          </w:p>
          <w:p w:rsidR="008278B8" w:rsidRDefault="008278B8">
            <w:pPr>
              <w:rPr>
                <w:rFonts w:ascii="Arial" w:hAnsi="Arial" w:cs="Arial"/>
              </w:rPr>
            </w:pPr>
          </w:p>
        </w:tc>
      </w:tr>
      <w:tr w:rsidR="008278B8" w:rsidTr="008278B8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Предмет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Изобразительное искусство </w:t>
            </w:r>
          </w:p>
        </w:tc>
      </w:tr>
      <w:tr w:rsidR="008278B8" w:rsidTr="008278B8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Класс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класс</w:t>
            </w:r>
          </w:p>
        </w:tc>
      </w:tr>
      <w:tr w:rsidR="008278B8" w:rsidTr="008278B8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Автор УМК (Программы учебного курса)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pStyle w:val="2"/>
              <w:spacing w:before="0" w:beforeAutospacing="0" w:after="0" w:afterAutospacing="0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Б.М. </w:t>
            </w:r>
            <w:proofErr w:type="spellStart"/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Неменский</w:t>
            </w:r>
            <w:proofErr w:type="spellEnd"/>
          </w:p>
          <w:p w:rsidR="008278B8" w:rsidRDefault="008278B8">
            <w:pPr>
              <w:pStyle w:val="2"/>
              <w:spacing w:before="0" w:beforeAutospacing="0" w:after="0" w:afterAutospacing="0"/>
              <w:jc w:val="left"/>
              <w:outlineLvl w:val="1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«Изобразительное искусство »</w:t>
            </w:r>
          </w:p>
          <w:p w:rsidR="008278B8" w:rsidRDefault="008278B8">
            <w:pPr>
              <w:pStyle w:val="2"/>
              <w:spacing w:before="0" w:beforeAutospacing="0" w:after="0" w:afterAutospacing="0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8278B8" w:rsidTr="008278B8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урока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Реальность и фантазии.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Изображения  и  реальность. Живопись.</w:t>
            </w:r>
          </w:p>
        </w:tc>
      </w:tr>
      <w:tr w:rsidR="008278B8" w:rsidTr="008278B8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урока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Урок – образ</w:t>
            </w:r>
          </w:p>
        </w:tc>
      </w:tr>
      <w:tr w:rsidR="008278B8" w:rsidTr="008278B8"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урока</w:t>
            </w: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Ознакомление с понятиями « реальность», «</w:t>
            </w:r>
            <w:proofErr w:type="spellStart"/>
            <w:r>
              <w:rPr>
                <w:rFonts w:ascii="Arial" w:hAnsi="Arial" w:cs="Arial"/>
              </w:rPr>
              <w:t>анималистика</w:t>
            </w:r>
            <w:proofErr w:type="spellEnd"/>
            <w:r>
              <w:rPr>
                <w:rFonts w:ascii="Arial" w:hAnsi="Arial" w:cs="Arial"/>
              </w:rPr>
              <w:t>»  Формировать умение изображать на плоскости птиц. Закрепление  умения пользоваться  палитрой, техникой мазка, линией пятном  как  средствами  художественной выразительности.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 эстетического отношения  к действительности и  умение творчески передавать формы реального животного мира. Содействовать воспитанию бережного отношения к птицам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</w:p>
        </w:tc>
      </w:tr>
      <w:tr w:rsidR="008278B8" w:rsidTr="008278B8"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Зрительный ряд</w:t>
            </w: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Рисунки с изображением животных и павлина</w:t>
            </w:r>
          </w:p>
        </w:tc>
      </w:tr>
      <w:tr w:rsidR="008278B8" w:rsidTr="008278B8"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Оборудование к  уроку</w:t>
            </w: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Тонированный лист А-3,  гуашь,  кисть № 7, № 4  </w:t>
            </w:r>
          </w:p>
        </w:tc>
      </w:tr>
    </w:tbl>
    <w:p w:rsidR="008278B8" w:rsidRDefault="008278B8" w:rsidP="008278B8">
      <w:pPr>
        <w:jc w:val="both"/>
        <w:rPr>
          <w:rFonts w:ascii="Arial" w:hAnsi="Arial" w:cs="Arial"/>
          <w:lang w:eastAsia="en-US"/>
        </w:rPr>
      </w:pPr>
    </w:p>
    <w:p w:rsidR="008278B8" w:rsidRDefault="008278B8" w:rsidP="008278B8">
      <w:pPr>
        <w:jc w:val="both"/>
        <w:rPr>
          <w:rFonts w:ascii="Arial" w:hAnsi="Arial" w:cs="Arial"/>
          <w:sz w:val="28"/>
          <w:szCs w:val="28"/>
        </w:rPr>
      </w:pPr>
    </w:p>
    <w:p w:rsidR="008278B8" w:rsidRDefault="008278B8" w:rsidP="008278B8">
      <w:pPr>
        <w:jc w:val="both"/>
        <w:rPr>
          <w:rFonts w:ascii="Arial" w:hAnsi="Arial" w:cs="Arial"/>
          <w:sz w:val="28"/>
          <w:szCs w:val="28"/>
        </w:rPr>
      </w:pPr>
    </w:p>
    <w:p w:rsidR="008278B8" w:rsidRDefault="008278B8" w:rsidP="008278B8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16020" w:type="dxa"/>
        <w:tblInd w:w="-601" w:type="dxa"/>
        <w:tblLayout w:type="fixed"/>
        <w:tblLook w:val="01E0"/>
      </w:tblPr>
      <w:tblGrid>
        <w:gridCol w:w="1277"/>
        <w:gridCol w:w="2128"/>
        <w:gridCol w:w="2268"/>
        <w:gridCol w:w="2268"/>
        <w:gridCol w:w="2126"/>
        <w:gridCol w:w="2173"/>
        <w:gridCol w:w="1938"/>
        <w:gridCol w:w="1842"/>
      </w:tblGrid>
      <w:tr w:rsidR="008278B8" w:rsidTr="008278B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 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учителя</w:t>
            </w:r>
          </w:p>
        </w:tc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Деятельность учащегося</w:t>
            </w:r>
          </w:p>
          <w:p w:rsidR="008278B8" w:rsidRDefault="008278B8">
            <w:pPr>
              <w:jc w:val="center"/>
              <w:rPr>
                <w:rFonts w:ascii="Arial" w:hAnsi="Arial" w:cs="Arial"/>
              </w:rPr>
            </w:pPr>
          </w:p>
        </w:tc>
      </w:tr>
      <w:tr w:rsidR="008278B8" w:rsidTr="008278B8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B8" w:rsidRDefault="008278B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B8" w:rsidRDefault="008278B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Познавательная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Коммуникативная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Регулятивная</w:t>
            </w:r>
          </w:p>
        </w:tc>
      </w:tr>
      <w:tr w:rsidR="008278B8" w:rsidTr="008278B8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B8" w:rsidRDefault="008278B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Осуществляемые </w:t>
            </w:r>
            <w:r>
              <w:rPr>
                <w:rFonts w:ascii="Arial" w:hAnsi="Arial" w:cs="Arial"/>
              </w:rPr>
              <w:lastRenderedPageBreak/>
              <w:t>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Осуществляемые </w:t>
            </w:r>
            <w:r>
              <w:rPr>
                <w:rFonts w:ascii="Arial" w:hAnsi="Arial" w:cs="Arial"/>
              </w:rPr>
              <w:lastRenderedPageBreak/>
              <w:t>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Формируемые </w:t>
            </w:r>
            <w:r>
              <w:rPr>
                <w:rFonts w:ascii="Arial" w:hAnsi="Arial" w:cs="Arial"/>
              </w:rPr>
              <w:lastRenderedPageBreak/>
              <w:t>способы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ind w:left="-111" w:right="-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Осуществляемые </w:t>
            </w:r>
            <w:r>
              <w:rPr>
                <w:rFonts w:ascii="Arial" w:hAnsi="Arial" w:cs="Arial"/>
              </w:rPr>
              <w:lastRenderedPageBreak/>
              <w:t>действия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Формируемые </w:t>
            </w:r>
            <w:r>
              <w:rPr>
                <w:rFonts w:ascii="Arial" w:hAnsi="Arial" w:cs="Arial"/>
              </w:rPr>
              <w:lastRenderedPageBreak/>
              <w:t>способы деятельности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ind w:left="-155" w:right="-1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Осуществляемые </w:t>
            </w:r>
            <w:r>
              <w:rPr>
                <w:rFonts w:ascii="Arial" w:hAnsi="Arial" w:cs="Arial"/>
              </w:rPr>
              <w:lastRenderedPageBreak/>
              <w:t>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Default="008278B8">
            <w:pPr>
              <w:ind w:left="-160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Формируемые </w:t>
            </w:r>
            <w:r>
              <w:rPr>
                <w:rFonts w:ascii="Arial" w:hAnsi="Arial" w:cs="Arial"/>
              </w:rPr>
              <w:lastRenderedPageBreak/>
              <w:t>способы деятельности</w:t>
            </w:r>
          </w:p>
        </w:tc>
      </w:tr>
      <w:tr w:rsidR="008278B8" w:rsidTr="008278B8">
        <w:trPr>
          <w:trHeight w:val="20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b/>
              </w:rPr>
            </w:pPr>
          </w:p>
          <w:p w:rsidR="008278B8" w:rsidRDefault="008278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1.Орг</w:t>
            </w:r>
            <w:proofErr w:type="gramStart"/>
            <w:r>
              <w:rPr>
                <w:rFonts w:ascii="Arial" w:hAnsi="Arial" w:cs="Arial"/>
                <w:b/>
              </w:rPr>
              <w:t>.м</w:t>
            </w:r>
            <w:proofErr w:type="gramEnd"/>
            <w:r>
              <w:rPr>
                <w:rFonts w:ascii="Arial" w:hAnsi="Arial" w:cs="Arial"/>
                <w:b/>
              </w:rPr>
              <w:t>омент</w:t>
            </w:r>
          </w:p>
          <w:p w:rsidR="008278B8" w:rsidRDefault="008278B8">
            <w:pPr>
              <w:rPr>
                <w:rFonts w:ascii="Arial" w:hAnsi="Arial" w:cs="Arial"/>
                <w:b/>
              </w:rPr>
            </w:pPr>
          </w:p>
          <w:p w:rsidR="008278B8" w:rsidRDefault="008278B8">
            <w:pPr>
              <w:rPr>
                <w:rFonts w:ascii="Arial" w:hAnsi="Arial" w:cs="Arial"/>
                <w:b/>
              </w:rPr>
            </w:pPr>
          </w:p>
          <w:p w:rsidR="008278B8" w:rsidRDefault="008278B8">
            <w:pPr>
              <w:rPr>
                <w:rFonts w:ascii="Arial" w:hAnsi="Arial" w:cs="Arial"/>
                <w:b/>
              </w:rPr>
            </w:pPr>
          </w:p>
          <w:p w:rsidR="008278B8" w:rsidRDefault="008278B8">
            <w:pPr>
              <w:rPr>
                <w:rFonts w:ascii="Arial" w:hAnsi="Arial" w:cs="Arial"/>
                <w:b/>
              </w:rPr>
            </w:pPr>
          </w:p>
          <w:p w:rsidR="008278B8" w:rsidRDefault="008278B8">
            <w:pPr>
              <w:rPr>
                <w:rFonts w:ascii="Arial" w:hAnsi="Arial" w:cs="Arial"/>
                <w:b/>
              </w:rPr>
            </w:pPr>
          </w:p>
          <w:p w:rsidR="008278B8" w:rsidRDefault="008278B8">
            <w:pPr>
              <w:rPr>
                <w:rFonts w:ascii="Arial" w:hAnsi="Arial" w:cs="Arial"/>
                <w:b/>
              </w:rPr>
            </w:pPr>
          </w:p>
          <w:p w:rsidR="008278B8" w:rsidRDefault="008278B8">
            <w:pPr>
              <w:rPr>
                <w:rFonts w:ascii="Arial" w:hAnsi="Arial" w:cs="Arial"/>
                <w:b/>
              </w:rPr>
            </w:pPr>
          </w:p>
          <w:p w:rsidR="008278B8" w:rsidRDefault="008278B8">
            <w:pPr>
              <w:rPr>
                <w:rFonts w:ascii="Arial" w:hAnsi="Arial" w:cs="Arial"/>
                <w:b/>
              </w:rPr>
            </w:pPr>
          </w:p>
          <w:p w:rsidR="008278B8" w:rsidRDefault="008278B8">
            <w:pPr>
              <w:rPr>
                <w:rFonts w:ascii="Arial" w:hAnsi="Arial" w:cs="Arial"/>
                <w:b/>
              </w:rPr>
            </w:pPr>
          </w:p>
          <w:p w:rsidR="008278B8" w:rsidRDefault="008278B8">
            <w:pPr>
              <w:rPr>
                <w:rFonts w:ascii="Arial" w:hAnsi="Arial" w:cs="Arial"/>
                <w:b/>
              </w:rPr>
            </w:pP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2.Актуализация знаний</w:t>
            </w:r>
          </w:p>
          <w:p w:rsidR="008278B8" w:rsidRDefault="008278B8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обобще</w:t>
            </w:r>
            <w:proofErr w:type="spellEnd"/>
            <w:r>
              <w:rPr>
                <w:rFonts w:ascii="Arial" w:hAnsi="Arial" w:cs="Arial"/>
                <w:i/>
              </w:rPr>
              <w:t>-</w:t>
            </w:r>
          </w:p>
          <w:p w:rsidR="008278B8" w:rsidRDefault="008278B8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ние</w:t>
            </w:r>
            <w:proofErr w:type="spellEnd"/>
            <w:r>
              <w:rPr>
                <w:rFonts w:ascii="Arial" w:hAnsi="Arial" w:cs="Arial"/>
                <w:i/>
              </w:rPr>
              <w:t xml:space="preserve"> и систематизация</w:t>
            </w:r>
          </w:p>
          <w:p w:rsidR="008278B8" w:rsidRDefault="008278B8">
            <w:pPr>
              <w:ind w:right="-23"/>
              <w:rPr>
                <w:rFonts w:ascii="Arial" w:hAnsi="Arial" w:cs="Arial"/>
                <w:color w:val="365F91" w:themeColor="accent1" w:themeShade="BF"/>
              </w:rPr>
            </w:pPr>
          </w:p>
          <w:p w:rsidR="008278B8" w:rsidRDefault="008278B8">
            <w:pPr>
              <w:ind w:right="-23"/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  <w:p w:rsidR="008278B8" w:rsidRDefault="008278B8">
            <w:pPr>
              <w:ind w:right="-23"/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  <w:p w:rsidR="008278B8" w:rsidRDefault="008278B8">
            <w:pPr>
              <w:ind w:right="-23"/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  <w:p w:rsidR="008278B8" w:rsidRDefault="008278B8">
            <w:pPr>
              <w:ind w:right="-23"/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  <w:p w:rsidR="008278B8" w:rsidRDefault="008278B8">
            <w:pPr>
              <w:ind w:right="-23"/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  <w:p w:rsidR="008278B8" w:rsidRDefault="008278B8">
            <w:pPr>
              <w:ind w:right="-23"/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  <w:p w:rsidR="008278B8" w:rsidRDefault="008278B8">
            <w:pPr>
              <w:ind w:right="-23"/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  <w:p w:rsidR="008278B8" w:rsidRDefault="008278B8">
            <w:pPr>
              <w:ind w:right="-23"/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 Проверяет готовность детей к уроку.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--Нарисуйте улыбку на листе. Этот лист будет талисманом на уроке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  <w:r>
              <w:rPr>
                <w:rFonts w:ascii="Arial" w:hAnsi="Arial" w:cs="Arial"/>
              </w:rPr>
              <w:t>Он придаст больше уверенности, не позволит вам расслабляться.</w:t>
            </w:r>
          </w:p>
          <w:p w:rsidR="008278B8" w:rsidRDefault="008278B8">
            <w:pPr>
              <w:rPr>
                <w:rFonts w:ascii="Arial" w:hAnsi="Arial" w:cs="Arial"/>
              </w:rPr>
            </w:pP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1.1.Просит вспомнить материал предыдущего урока. 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-Какими художественными материалами мы работали в первой четверти</w:t>
            </w:r>
            <w:proofErr w:type="gramStart"/>
            <w:r>
              <w:rPr>
                <w:rFonts w:ascii="Arial" w:hAnsi="Arial" w:cs="Arial"/>
              </w:rPr>
              <w:t>7</w:t>
            </w:r>
            <w:proofErr w:type="gramEnd"/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-Какие краски вы знаете?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-Назовите 3 </w:t>
            </w:r>
            <w:proofErr w:type="gramStart"/>
            <w:r>
              <w:rPr>
                <w:rFonts w:ascii="Arial" w:hAnsi="Arial" w:cs="Arial"/>
              </w:rPr>
              <w:t>основных</w:t>
            </w:r>
            <w:proofErr w:type="gramEnd"/>
            <w:r>
              <w:rPr>
                <w:rFonts w:ascii="Arial" w:hAnsi="Arial" w:cs="Arial"/>
              </w:rPr>
              <w:t xml:space="preserve"> цвета?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-Как получить дополнительные цвета?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-Как создать настроение тревоги в картине?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-Какую краску надо добавить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чтобы создать нежность и легкость?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-Что характерно для постели?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-Из каких материалов можно создать аппликацию?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-Какие материалы позволяют изображать в объеме?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278B8" w:rsidRDefault="008278B8">
            <w:pPr>
              <w:rPr>
                <w:rFonts w:ascii="Arial" w:hAnsi="Arial" w:cs="Arial"/>
              </w:rPr>
            </w:pP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1.2.Сообщает, чем будут заниматься на уроке. Мы сегодня с вами отправимся в путешествие по реальной и фантастической стране изобразительного искусства. А поможет нам Мастер изображения. Это художник, который передает  в своих произведениях, </w:t>
            </w:r>
            <w:proofErr w:type="gramStart"/>
            <w:r>
              <w:rPr>
                <w:rFonts w:ascii="Arial" w:hAnsi="Arial" w:cs="Arial"/>
              </w:rPr>
              <w:lastRenderedPageBreak/>
              <w:t>все</w:t>
            </w:r>
            <w:proofErr w:type="gramEnd"/>
            <w:r>
              <w:rPr>
                <w:rFonts w:ascii="Arial" w:hAnsi="Arial" w:cs="Arial"/>
              </w:rPr>
              <w:t xml:space="preserve"> что видит вокруг, как можно ближе к действительности, реально.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 урока «Изображение и реальность»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1.1.Актуализирует знания детей о  художниках-анималистах.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-В изобразительном  искусстве существует анималистический жанр, связанный с изображением животных в живописи, скульптуре, графике.</w:t>
            </w:r>
            <w:r w:rsidR="001237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Художник уделяет внимание повадкам, выразительности фигуры. Часто животных наделяют чертами присущими людям. (</w:t>
            </w:r>
            <w:proofErr w:type="spellStart"/>
            <w:r>
              <w:rPr>
                <w:rFonts w:ascii="Arial" w:hAnsi="Arial" w:cs="Arial"/>
              </w:rPr>
              <w:t>Чарушин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Ватагин</w:t>
            </w:r>
            <w:proofErr w:type="spellEnd"/>
            <w:r>
              <w:rPr>
                <w:rFonts w:ascii="Arial" w:hAnsi="Arial" w:cs="Arial"/>
              </w:rPr>
              <w:t>, Серов).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Работа по </w:t>
            </w:r>
            <w:proofErr w:type="spellStart"/>
            <w:r>
              <w:rPr>
                <w:rFonts w:ascii="Arial" w:hAnsi="Arial" w:cs="Arial"/>
              </w:rPr>
              <w:t>уч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58-61.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-Какие изображения они создают?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-Определите характер изображенных животных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-Какие материалы использует художник в своих работах?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-Что необходимо художнику, чтобы так реально изобразить животный мир?</w:t>
            </w:r>
          </w:p>
          <w:p w:rsidR="008278B8" w:rsidRDefault="008278B8">
            <w:pPr>
              <w:rPr>
                <w:rFonts w:ascii="Arial" w:hAnsi="Arial" w:cs="Arial"/>
              </w:rPr>
            </w:pPr>
          </w:p>
          <w:p w:rsidR="008278B8" w:rsidRDefault="008278B8">
            <w:pPr>
              <w:rPr>
                <w:rFonts w:ascii="Arial" w:hAnsi="Arial" w:cs="Arial"/>
              </w:rPr>
            </w:pPr>
          </w:p>
          <w:p w:rsidR="008278B8" w:rsidRDefault="008278B8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Проверяют готовность необходимого материала.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Отвечают на поставленные вопросы,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выдвигают предположения.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Слушают 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Ответы товарищей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Смотрят репродукции. 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Работают по </w:t>
            </w:r>
            <w:r>
              <w:rPr>
                <w:rFonts w:ascii="Arial" w:hAnsi="Arial" w:cs="Arial"/>
                <w:color w:val="00B050"/>
              </w:rPr>
              <w:lastRenderedPageBreak/>
              <w:t>учебнику стр.58-61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 Отвечают на 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Правильное восприятие поставленной задачи;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Осознанное и произвольное построение речевого высказывания в устной форме;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Актуализация знаний о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роли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о  художниках-анималистах 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Осознанное и произвольное построение речевого высказывания в устной форме.</w:t>
            </w:r>
          </w:p>
          <w:p w:rsidR="008278B8" w:rsidRDefault="008278B8">
            <w:pPr>
              <w:rPr>
                <w:rFonts w:ascii="Arial" w:hAnsi="Arial" w:cs="Arial"/>
                <w:b/>
                <w:bCs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b/>
                <w:bCs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b/>
                <w:bCs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b/>
                <w:bCs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Внимательно слушать учителя.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0000" w:themeColor="text1"/>
              </w:rPr>
              <w:t>Осуществляют взаимоконтроль</w:t>
            </w:r>
            <w:r>
              <w:rPr>
                <w:rFonts w:ascii="Arial" w:hAnsi="Arial" w:cs="Arial"/>
                <w:color w:val="00B050"/>
              </w:rPr>
              <w:t>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Взаимодействие с учителем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Слушают.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Осуществляют взаимоконтроль.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Оформляют свои мысли в устной  речи с учётом учебных и речевых ситуаций.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0000" w:themeColor="text1"/>
              </w:rPr>
              <w:t>Самостоятельно организуют своё рабочее место</w:t>
            </w:r>
            <w:r>
              <w:rPr>
                <w:rFonts w:ascii="Arial" w:hAnsi="Arial" w:cs="Arial"/>
                <w:color w:val="00B050"/>
              </w:rPr>
              <w:t>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Контролируют правильность ответов учащихся, оценивают ответ товарища.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Принимают и сохраняют учебную задачу.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Дополняют, уточняют высказанные мнения по существу поставленного задания.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lastRenderedPageBreak/>
              <w:t>.</w:t>
            </w:r>
          </w:p>
        </w:tc>
      </w:tr>
      <w:tr w:rsidR="008278B8" w:rsidTr="008278B8">
        <w:trPr>
          <w:trHeight w:val="4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jc w:val="center"/>
              <w:rPr>
                <w:rFonts w:ascii="Arial" w:hAnsi="Arial" w:cs="Arial"/>
                <w:b/>
              </w:rPr>
            </w:pPr>
          </w:p>
          <w:p w:rsidR="008278B8" w:rsidRDefault="008278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</w:t>
            </w:r>
            <w:r>
              <w:rPr>
                <w:rFonts w:ascii="Arial" w:hAnsi="Arial" w:cs="Arial"/>
                <w:b/>
              </w:rPr>
              <w:t>.</w:t>
            </w:r>
          </w:p>
          <w:p w:rsidR="008278B8" w:rsidRDefault="008278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Постановка целей и задач урока</w:t>
            </w:r>
          </w:p>
          <w:p w:rsidR="008278B8" w:rsidRDefault="008278B8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ind w:left="3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-Вы сегодня будете художниками- анималистами. Отгадайте загадку, она поможет определить тему работы</w:t>
            </w:r>
          </w:p>
          <w:p w:rsidR="008278B8" w:rsidRDefault="008278B8">
            <w:pPr>
              <w:ind w:left="3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Проживает в странах жарких, А в нежарких – в зоопарках.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спесив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он, и хвастлив.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Потому что хвост красив. Им любуется он сам и показывает нам. (ПАВЛИН)</w:t>
            </w:r>
          </w:p>
          <w:p w:rsidR="008278B8" w:rsidRDefault="008278B8">
            <w:pPr>
              <w:ind w:left="3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-Что вам известно об этой птице?</w:t>
            </w:r>
          </w:p>
          <w:p w:rsidR="008278B8" w:rsidRDefault="008278B8">
            <w:pPr>
              <w:ind w:left="3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278B8" w:rsidRDefault="00827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-В чем красота его хвоста?</w:t>
            </w:r>
          </w:p>
          <w:p w:rsidR="008278B8" w:rsidRDefault="00827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-Приходилось ли вам видеть его и где?</w:t>
            </w:r>
          </w:p>
          <w:p w:rsidR="008278B8" w:rsidRDefault="008278B8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8B8" w:rsidRDefault="008278B8">
            <w:pPr>
              <w:ind w:left="3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1.2. Ставит цель урока.</w:t>
            </w:r>
          </w:p>
          <w:p w:rsidR="008278B8" w:rsidRDefault="008278B8">
            <w:pPr>
              <w:ind w:left="3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-Мы будем изображать  павлина.</w:t>
            </w:r>
          </w:p>
          <w:p w:rsidR="008278B8" w:rsidRDefault="008278B8">
            <w:pPr>
              <w:ind w:left="3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278B8" w:rsidRDefault="008278B8">
            <w:pPr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Вопросы: что поможет нам сделать фигуру животного более выразительной?</w:t>
            </w:r>
          </w:p>
          <w:p w:rsidR="008278B8" w:rsidRDefault="008278B8">
            <w:pPr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-Какие формы помогут изобразить павлина</w:t>
            </w:r>
          </w:p>
          <w:p w:rsidR="008278B8" w:rsidRDefault="008278B8">
            <w:pPr>
              <w:ind w:left="3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1.3. Напоминает возможные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варианты выполнения задания. (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Сидящего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на ветке, распустившего хвост по земле)</w:t>
            </w:r>
          </w:p>
          <w:p w:rsidR="008278B8" w:rsidRDefault="008278B8">
            <w:pPr>
              <w:ind w:left="3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1.4.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Физкуль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минутка. </w:t>
            </w:r>
          </w:p>
          <w:p w:rsidR="008278B8" w:rsidRDefault="008278B8">
            <w:pPr>
              <w:ind w:left="3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 Зоопарке был павлин, очень важный гражданин. Он на нас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ходил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смотрел, да и хвостиком вертел.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Отвечают на вопросы учителя, выдвигают предположения.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Отвечают на поставленные вопросы,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0000" w:themeColor="text1"/>
              </w:rPr>
              <w:t>выдвигают предположения</w:t>
            </w:r>
            <w:r>
              <w:rPr>
                <w:rFonts w:ascii="Arial" w:hAnsi="Arial" w:cs="Arial"/>
                <w:color w:val="00B050"/>
              </w:rPr>
              <w:t>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Внимательно слушают.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Смотрят на показ  предложенный учителем.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Отвечают на поставленные вопросы,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выдвигают предположения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0000" w:themeColor="text1"/>
              </w:rPr>
              <w:t>Имитируют походку павлина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Осуществляют актуализацию личного жизненного опыта.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Выдвигают гипотезу и обосновывают её.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Самостоятельно делают вывод. Высказывают своё мнение по обсуждаемому опросу.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Осуществляют выбор знаний под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определённую задачу.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Оценивают ответы товарища.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0000" w:themeColor="text1"/>
              </w:rPr>
              <w:t>Осуществляют актуализацию личного жизненного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опыта.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Извлекают информацию.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Вспоминают  средства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худ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выразительные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: пятно, техника мазка, цвет работа с палитрой.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Осуществляют актуализацию личного </w:t>
            </w: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</w:rPr>
              <w:t>жизненно-го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опыта.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Взаимодействуют  с учителем во время опроса</w:t>
            </w:r>
            <w:r>
              <w:rPr>
                <w:rFonts w:ascii="Arial" w:hAnsi="Arial" w:cs="Arial"/>
                <w:color w:val="00B050"/>
              </w:rPr>
              <w:t>.</w:t>
            </w: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Выслушивают ответы одноклассников, анализируют их, активно участвуют в работе.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Формулируют собственное мнение.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Умение внимательно слушать учителя, строить понятные для собеседника высказывания, принимать чужое мнение.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Умение слушать одноклассника.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Умение строить понятные для собеседника высказывания.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Уметь формулировать собственное мнение.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0000" w:themeColor="text1"/>
              </w:rPr>
              <w:t>Уточняют правильность выполнения, задают вопросы</w:t>
            </w:r>
            <w:r>
              <w:rPr>
                <w:rFonts w:ascii="Arial" w:hAnsi="Arial" w:cs="Arial"/>
                <w:color w:val="00B050"/>
              </w:rPr>
              <w:t>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Осуществляют само и взаимоконтроль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Контролируют правильность ответов учащихся, оценивают ответ товарища.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Контролируют правильность ответов учащихся, оценивают ответ товарища.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Выбирают один из вариантов работы предложенные учителем.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ind w:right="-10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Дополняют, уточняют высказанные мнения по существу поставленного задания.</w:t>
            </w:r>
          </w:p>
          <w:p w:rsidR="008278B8" w:rsidRDefault="008278B8">
            <w:pPr>
              <w:ind w:right="-108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ind w:right="-10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Осуществляют взаимоконтроль.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Принимают и сохраняют учебную цель и задачу.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ind w:left="-108" w:right="-10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Осуществляют   взаимоконтроль</w:t>
            </w: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Составляют план выполнения задания. Осознают способы и приёмы действий.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Умение оценивать правильность выполнения действий.</w:t>
            </w: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Принимают и сохраняют учебную задачу.</w:t>
            </w:r>
          </w:p>
        </w:tc>
      </w:tr>
      <w:tr w:rsidR="008278B8" w:rsidTr="008278B8">
        <w:trPr>
          <w:trHeight w:val="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pStyle w:val="c2"/>
              <w:rPr>
                <w:rFonts w:ascii="Arial" w:hAnsi="Arial" w:cs="Arial"/>
                <w:b/>
              </w:rPr>
            </w:pPr>
          </w:p>
          <w:p w:rsidR="008278B8" w:rsidRDefault="008278B8">
            <w:pPr>
              <w:pStyle w:val="c2"/>
              <w:ind w:lef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III</w:t>
            </w:r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Практи-ческая</w:t>
            </w:r>
            <w:proofErr w:type="spellEnd"/>
            <w:r>
              <w:rPr>
                <w:rFonts w:ascii="Arial" w:hAnsi="Arial" w:cs="Arial"/>
                <w:b/>
              </w:rPr>
              <w:t xml:space="preserve"> часть</w:t>
            </w:r>
          </w:p>
          <w:p w:rsidR="008278B8" w:rsidRDefault="008278B8">
            <w:pPr>
              <w:pStyle w:val="c2"/>
              <w:spacing w:before="0" w:beforeAutospacing="0" w:after="0" w:afterAutospacing="0"/>
              <w:rPr>
                <w:rFonts w:ascii="Arial" w:hAnsi="Arial" w:cs="Arial"/>
                <w:i/>
                <w:color w:val="365F91" w:themeColor="accent1" w:themeShade="BF"/>
              </w:rPr>
            </w:pPr>
            <w:r>
              <w:rPr>
                <w:rFonts w:ascii="Arial" w:hAnsi="Arial" w:cs="Arial"/>
                <w:i/>
                <w:color w:val="365F91" w:themeColor="accent1" w:themeShade="BF"/>
              </w:rPr>
              <w:t>.</w:t>
            </w:r>
          </w:p>
          <w:p w:rsidR="008278B8" w:rsidRDefault="008278B8">
            <w:pPr>
              <w:pStyle w:val="c2"/>
              <w:spacing w:before="0" w:beforeAutospacing="0" w:after="0" w:afterAutospacing="0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8278B8" w:rsidRDefault="008278B8">
            <w:pPr>
              <w:pStyle w:val="c2"/>
              <w:spacing w:before="0" w:beforeAutospacing="0" w:after="0" w:afterAutospacing="0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8278B8" w:rsidRDefault="008278B8">
            <w:pPr>
              <w:pStyle w:val="c2"/>
              <w:spacing w:before="0" w:beforeAutospacing="0" w:after="0" w:afterAutospacing="0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1.1.Предлагает приступить к работе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  <w:proofErr w:type="gramStart"/>
            <w:r>
              <w:rPr>
                <w:rFonts w:ascii="Arial" w:hAnsi="Arial" w:cs="Arial"/>
              </w:rPr>
              <w:t xml:space="preserve"> О</w:t>
            </w:r>
            <w:proofErr w:type="gramEnd"/>
            <w:r>
              <w:rPr>
                <w:rFonts w:ascii="Arial" w:hAnsi="Arial" w:cs="Arial"/>
              </w:rPr>
              <w:t>существляет контроль за выполнением задания.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 Даёт необходимые рекомендации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Приступают к практической работе.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0000" w:themeColor="text1"/>
              </w:rPr>
              <w:t>Выполняют творческое задание. Используя средства худ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.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в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ыразительности  изображают  павлина. Используют схемы.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 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 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 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Оценивают правильность выполненного задания.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Выполняют творческое задание. 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0000" w:themeColor="text1"/>
              </w:rPr>
              <w:t>Осуществляют самоконтроль</w:t>
            </w:r>
            <w:r>
              <w:rPr>
                <w:rFonts w:ascii="Arial" w:hAnsi="Arial" w:cs="Arial"/>
                <w:color w:val="00B050"/>
              </w:rPr>
              <w:t>.</w:t>
            </w: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Осознают способы и приёмы действий при решении учебных задач.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0000" w:themeColor="text1"/>
              </w:rPr>
              <w:t>Составляют план выполнения задания.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Осознают способы и приёмы действий.</w:t>
            </w: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8278B8" w:rsidTr="008278B8">
        <w:trPr>
          <w:trHeight w:val="26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pStyle w:val="c2"/>
              <w:spacing w:before="0" w:beforeAutospacing="0" w:after="0" w:afterAutospacing="0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</w:rPr>
            </w:pPr>
          </w:p>
          <w:p w:rsidR="008278B8" w:rsidRDefault="008278B8">
            <w:pPr>
              <w:pStyle w:val="c2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IV</w:t>
            </w:r>
            <w:r>
              <w:rPr>
                <w:rFonts w:ascii="Arial" w:hAnsi="Arial" w:cs="Arial"/>
                <w:b/>
                <w:color w:val="000000" w:themeColor="text1"/>
              </w:rPr>
              <w:t>.</w:t>
            </w:r>
          </w:p>
          <w:p w:rsidR="008278B8" w:rsidRDefault="008278B8">
            <w:pPr>
              <w:pStyle w:val="c2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Итог урока</w:t>
            </w:r>
          </w:p>
          <w:p w:rsidR="008278B8" w:rsidRDefault="008278B8">
            <w:pPr>
              <w:pStyle w:val="c2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color w:val="000000" w:themeColor="text1"/>
              </w:rPr>
              <w:t>рефлек-сия</w:t>
            </w:r>
            <w:proofErr w:type="spellEnd"/>
            <w:proofErr w:type="gramEnd"/>
            <w:r>
              <w:rPr>
                <w:rFonts w:ascii="Arial" w:hAnsi="Arial" w:cs="Arial"/>
                <w:i/>
                <w:color w:val="000000" w:themeColor="text1"/>
              </w:rPr>
              <w:t>.</w:t>
            </w:r>
          </w:p>
          <w:p w:rsidR="008278B8" w:rsidRDefault="008278B8">
            <w:pPr>
              <w:pStyle w:val="c2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rPr>
                <w:rFonts w:ascii="Arial" w:hAnsi="Arial" w:cs="Arial"/>
                <w:i/>
                <w:color w:val="000000" w:themeColor="text1"/>
              </w:rPr>
            </w:pPr>
          </w:p>
          <w:p w:rsidR="008278B8" w:rsidRDefault="008278B8">
            <w:pPr>
              <w:pStyle w:val="c2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Домашнее задание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1.1.Вывешивает на доску работы учащихся.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1.2.Предлагает рассмотреть  и оценить, выбрав наиболее выразительные и интересные.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1.3.Предлагает  оценить собственную (личную) работу Использует алгоритм </w:t>
            </w:r>
            <w:proofErr w:type="gramStart"/>
            <w:r>
              <w:rPr>
                <w:rFonts w:ascii="Arial" w:hAnsi="Arial" w:cs="Arial"/>
              </w:rPr>
              <w:t>-с</w:t>
            </w:r>
            <w:proofErr w:type="gramEnd"/>
            <w:r>
              <w:rPr>
                <w:rFonts w:ascii="Arial" w:hAnsi="Arial" w:cs="Arial"/>
              </w:rPr>
              <w:t>амооценки.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1.Что тебе нужно было сделать?2.Удалось тебе сделать работу?.3.Выполнял все сам или с помощью?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Как ты оценил свою работу?</w:t>
            </w:r>
          </w:p>
          <w:p w:rsidR="008278B8" w:rsidRDefault="0082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-Поставьте кружок красного цвета, синего, желтого цвета на  изображении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-С каким жанром вы познакомились?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Как называют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художников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работающих в этом жанре?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Какие материалы использует?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Какие материалы нужны были вам?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Что у вас получилось лучше всего?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 чем испытывали затруднения?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Как вы оцениваете сове настроение после урока?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Кому на уроке помог ваш талисман?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Придумать  и записать историю, сказку о птице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Рассматривают работы, выбирают наиболее выразительные, объясняют свой выбор.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Выбирают  необходимый цвета, ставят Красный–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 xml:space="preserve">с 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работой справился, удовлетворён!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синий– 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не совсем удовлетворён.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желтый–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не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удовлетворён сегодняшней работой.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 Отвечают на вопросы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Оценивают правильность выполненного задания.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Осознанное и произвольное построение речевого высказывания в устной форме;</w:t>
            </w: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Осуществляют актуализацию личного жизненного опыта. </w:t>
            </w: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Обсуждают итоговую работу.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Выслушивают ответы одноклассников, анализируют их, активно участвуют в работе.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Формулируют собственное мнение.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Обосновывают своё мнение.</w:t>
            </w: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Умение строить понятные для собеседника высказывания.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Уметь формулировать собственное мнение.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Оформляют свои мысли в устной  речи с учётом учебных и речевых ситуаций.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Умение оценивать правильность выполнения действий на уровне адекватной ретроспективной оценки. 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Осуществляют само-</w:t>
            </w:r>
          </w:p>
          <w:p w:rsidR="008278B8" w:rsidRDefault="008278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взаимопроверку.</w:t>
            </w: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  <w:p w:rsidR="008278B8" w:rsidRDefault="008278B8">
            <w:pPr>
              <w:rPr>
                <w:rFonts w:ascii="Arial" w:hAnsi="Arial" w:cs="Arial"/>
                <w:color w:val="00B050"/>
              </w:rPr>
            </w:pPr>
          </w:p>
        </w:tc>
      </w:tr>
    </w:tbl>
    <w:p w:rsidR="008278B8" w:rsidRDefault="008278B8" w:rsidP="008278B8">
      <w:pPr>
        <w:rPr>
          <w:lang w:eastAsia="en-US"/>
        </w:rPr>
      </w:pPr>
    </w:p>
    <w:p w:rsidR="007D43DD" w:rsidRDefault="007D43DD"/>
    <w:sectPr w:rsidR="007D43DD" w:rsidSect="008278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278B8"/>
    <w:rsid w:val="00123775"/>
    <w:rsid w:val="007D43DD"/>
    <w:rsid w:val="0082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unhideWhenUsed/>
    <w:qFormat/>
    <w:rsid w:val="008278B8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7DBE37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278B8"/>
    <w:rPr>
      <w:rFonts w:ascii="Times New Roman" w:eastAsia="Times New Roman" w:hAnsi="Times New Roman" w:cs="Times New Roman"/>
      <w:b/>
      <w:bCs/>
      <w:color w:val="7DBE37"/>
      <w:sz w:val="38"/>
      <w:szCs w:val="38"/>
    </w:rPr>
  </w:style>
  <w:style w:type="paragraph" w:customStyle="1" w:styleId="c2">
    <w:name w:val="c2"/>
    <w:basedOn w:val="a"/>
    <w:rsid w:val="0082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278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1335</Words>
  <Characters>7611</Characters>
  <Application>Microsoft Office Word</Application>
  <DocSecurity>0</DocSecurity>
  <Lines>63</Lines>
  <Paragraphs>17</Paragraphs>
  <ScaleCrop>false</ScaleCrop>
  <Company>Microsoft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2012-11-11T19:03:00Z</dcterms:created>
  <dcterms:modified xsi:type="dcterms:W3CDTF">2012-11-11T19:05:00Z</dcterms:modified>
</cp:coreProperties>
</file>