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0C" w:rsidRDefault="0003190C" w:rsidP="0003190C">
      <w:pPr>
        <w:spacing w:after="0" w:line="240" w:lineRule="auto"/>
        <w:ind w:left="-142"/>
        <w:jc w:val="both"/>
        <w:rPr>
          <w:rFonts w:ascii="Batang" w:eastAsia="Batang" w:hAnsi="Batang"/>
          <w:noProof/>
          <w:sz w:val="28"/>
          <w:szCs w:val="28"/>
          <w:lang w:eastAsia="ru-RU"/>
        </w:rPr>
      </w:pPr>
    </w:p>
    <w:p w:rsidR="0003190C" w:rsidRDefault="0003190C" w:rsidP="0003190C">
      <w:pPr>
        <w:spacing w:after="0" w:line="240" w:lineRule="auto"/>
        <w:jc w:val="center"/>
        <w:rPr>
          <w:rFonts w:ascii="Times New Roman" w:hAnsi="Times New Roman" w:cs="Times New Roman" w:hint="eastAsia"/>
          <w:b/>
          <w:noProof/>
          <w:sz w:val="32"/>
          <w:lang w:eastAsia="ru-RU"/>
        </w:rPr>
      </w:pPr>
      <w:r>
        <w:rPr>
          <w:rFonts w:ascii="Times New Roman" w:hAnsi="Times New Roman" w:cs="Times New Roman"/>
          <w:b/>
          <w:noProof/>
          <w:sz w:val="32"/>
          <w:lang w:eastAsia="ru-RU"/>
        </w:rPr>
        <w:t xml:space="preserve">Родительское собрание </w:t>
      </w:r>
    </w:p>
    <w:p w:rsidR="0003190C" w:rsidRDefault="0003190C" w:rsidP="0003190C">
      <w:pPr>
        <w:spacing w:after="0" w:line="240" w:lineRule="auto"/>
        <w:jc w:val="center"/>
        <w:rPr>
          <w:rFonts w:ascii="Times New Roman" w:hAnsi="Times New Roman" w:cs="Times New Roman"/>
          <w:b/>
          <w:noProof/>
          <w:sz w:val="32"/>
          <w:lang w:eastAsia="ru-RU"/>
        </w:rPr>
      </w:pPr>
      <w:r>
        <w:rPr>
          <w:rFonts w:ascii="Times New Roman" w:hAnsi="Times New Roman" w:cs="Times New Roman"/>
          <w:b/>
          <w:noProof/>
          <w:sz w:val="32"/>
          <w:lang w:eastAsia="ru-RU"/>
        </w:rPr>
        <w:t>«Семья, как нравственная ценность»</w:t>
      </w:r>
    </w:p>
    <w:p w:rsidR="0003190C" w:rsidRDefault="0003190C" w:rsidP="0003190C">
      <w:pPr>
        <w:spacing w:after="0" w:line="240" w:lineRule="auto"/>
        <w:rPr>
          <w:noProof/>
          <w:lang w:eastAsia="ru-RU"/>
        </w:rPr>
      </w:pP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Высказывание о любви.</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Семья – фундамент нравственности. </w:t>
      </w:r>
      <w:r>
        <w:rPr>
          <w:rFonts w:ascii="Times New Roman" w:eastAsia="Times New Roman" w:hAnsi="Times New Roman" w:cs="Times New Roman"/>
          <w:sz w:val="28"/>
          <w:szCs w:val="24"/>
          <w:lang w:eastAsia="ru-RU"/>
        </w:rPr>
        <w:br/>
        <w:t>Необходимость полового воспитания.</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 когда и кто должен разъяснить детям половые проблемы.</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Младший школьный возраст.</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Сексуальное поведение.</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Начало женственности.</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Совращение, насилие.</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Подготовка подрастающего поколения к семейной жизни.</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Правила, работающие на атмосферу вашего дома.</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Литература.</w:t>
      </w:r>
    </w:p>
    <w:p w:rsidR="0003190C" w:rsidRDefault="0003190C" w:rsidP="0003190C">
      <w:pPr>
        <w:numPr>
          <w:ilvl w:val="0"/>
          <w:numId w:val="1"/>
        </w:num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Заметки для обсуждения.</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"Научить любить, научить узнавать любовь, научить быть счастливым – это значит научить уважать самого себя, человеческому достоинству".</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 xml:space="preserve">А. С. Макаренко. </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 самое умное, чего достиг человек – это умение любить женщину, поклоняться её красоте, от любви к женщине родилось всё прекрасное на земле".</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А. М. Горький.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"То, что мы испытываем, когда бываем влюблены, быть может есть нормальное состояние. Влюбленность указывает человеку, каким он должен быть". </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 xml:space="preserve">А. П. Чехов. </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"Любовь – творец всего доброго, возвышенного, сильного, теплого и светлого".</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Ф. Э. Дзержинский.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"Всё приходит в своё время для тех, кто умеет ждать".</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4"/>
          <w:lang w:eastAsia="ru-RU"/>
        </w:rPr>
        <w:t>Бальзак.</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u w:val="single"/>
          <w:lang w:eastAsia="ru-RU"/>
        </w:rPr>
        <w:t>Семейно-нравственное воспитание детей.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На 1000 браков – до 800 разводов в России, 250 разводов в Америке, 80 разводов во Франции, 15-10 разводов в Турции.</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14 тысяч мужчин убили женщин.</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200 матерей – убили своих детей.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3-4 млн. детей-сирот</w:t>
      </w:r>
      <w:r>
        <w:rPr>
          <w:rFonts w:ascii="Times New Roman" w:eastAsia="Times New Roman" w:hAnsi="Times New Roman" w:cs="Times New Roman"/>
          <w:sz w:val="28"/>
          <w:szCs w:val="24"/>
          <w:lang w:eastAsia="ru-RU"/>
        </w:rPr>
        <w:br/>
        <w:t>2 млн. – заключенных.</w:t>
      </w:r>
      <w:r>
        <w:rPr>
          <w:rFonts w:ascii="Times New Roman" w:eastAsia="Times New Roman" w:hAnsi="Times New Roman" w:cs="Times New Roman"/>
          <w:sz w:val="28"/>
          <w:szCs w:val="24"/>
          <w:lang w:eastAsia="ru-RU"/>
        </w:rPr>
        <w:br/>
        <w:t>3 млн. – наркоманов.</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"Чума XX века" СПИД перешагнула с нами в XXI век. По скорости распространения ВИЧ – инфекции Россия вышла на I место в Европе.</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Семья – это фундамент, на котором строится высотный храм духовного мира ребёнка. Поэтому вопросы полового воспитания детей в семье нас интересуют в нравственном аспекте. Формирование долга, ответственности, гуманности, чести, благородства в отношении человека к обществу, окружающим людям и самому </w:t>
      </w:r>
      <w:r>
        <w:rPr>
          <w:rFonts w:ascii="Times New Roman" w:eastAsia="Times New Roman" w:hAnsi="Times New Roman" w:cs="Times New Roman"/>
          <w:sz w:val="28"/>
          <w:szCs w:val="24"/>
          <w:lang w:eastAsia="ru-RU"/>
        </w:rPr>
        <w:lastRenderedPageBreak/>
        <w:t>себе. Эти моральные ценности были и остаются главной мерой достоинств личности. Ребенок не рождается на свет нравственным или безнравственным, он становится таким, в какой среде живет и какое воспитание получает. Нравственность – это умение краснеть и стыдиться. У девочек формируется до 8 лет, у мальчиков – к 10 годам.</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Половое воспитание является составной частью нравственного воспитания. Ещё лет 20 назад спорили, следует ли объяснять детям вопросы пола. Врачи, педагоги, психологи согласились, что такие разъяснения необходимы. Правильное разъяснение детям вопросов половой жизни имеет большое профилактическое значение, предупреждая развитие неврозов, гармонично развивай личность. Мы должны дать информацию не вызывая преждевременного возбуждения полового влечения.</w:t>
      </w:r>
    </w:p>
    <w:p w:rsidR="0003190C" w:rsidRDefault="0003190C" w:rsidP="0003190C">
      <w:pPr>
        <w:tabs>
          <w:tab w:val="num" w:pos="-567"/>
        </w:tabs>
        <w:spacing w:after="0" w:line="240" w:lineRule="auto"/>
        <w:ind w:left="-567" w:firstLine="425"/>
        <w:rPr>
          <w:noProof/>
          <w:sz w:val="24"/>
          <w:lang w:eastAsia="ru-RU"/>
        </w:rPr>
      </w:pPr>
      <w:r>
        <w:rPr>
          <w:rFonts w:ascii="Times New Roman" w:eastAsia="Times New Roman" w:hAnsi="Times New Roman" w:cs="Times New Roman"/>
          <w:sz w:val="28"/>
          <w:szCs w:val="24"/>
          <w:lang w:eastAsia="ru-RU"/>
        </w:rPr>
        <w:t>Запрет на разъяснение вопросов пола детям часто служит причиной возникновения личных трагедий. Это случается оттого, что у детей не всегда хватает смелости поделиться своими сомнениями или огорчениями даже с самыми</w:t>
      </w:r>
    </w:p>
    <w:p w:rsidR="0003190C" w:rsidRDefault="0003190C" w:rsidP="0003190C">
      <w:pPr>
        <w:tabs>
          <w:tab w:val="num" w:pos="-567"/>
        </w:tabs>
        <w:spacing w:after="0" w:line="240" w:lineRule="auto"/>
        <w:ind w:left="-567" w:firstLine="425"/>
        <w:rPr>
          <w:noProof/>
          <w:sz w:val="24"/>
          <w:lang w:eastAsia="ru-RU"/>
        </w:rPr>
      </w:pP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Цель:</w:t>
      </w:r>
      <w:r>
        <w:rPr>
          <w:rFonts w:ascii="Times New Roman" w:eastAsia="Times New Roman" w:hAnsi="Times New Roman" w:cs="Times New Roman"/>
          <w:sz w:val="28"/>
          <w:szCs w:val="24"/>
          <w:lang w:eastAsia="ru-RU"/>
        </w:rPr>
        <w:t xml:space="preserve"> выяснить типы отношений между детьми и родителями в семьях учащихся класса и скорректировать (при необходимости) отношения между детьми и родителями в семье.</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Участники:</w:t>
      </w:r>
      <w:r>
        <w:rPr>
          <w:rFonts w:ascii="Times New Roman" w:eastAsia="Times New Roman" w:hAnsi="Times New Roman" w:cs="Times New Roman"/>
          <w:sz w:val="28"/>
          <w:szCs w:val="24"/>
          <w:lang w:eastAsia="ru-RU"/>
        </w:rPr>
        <w:t xml:space="preserve"> родители, классный руководитель, дети.</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Оборудование:</w:t>
      </w:r>
      <w:r>
        <w:rPr>
          <w:rFonts w:ascii="Times New Roman" w:eastAsia="Times New Roman" w:hAnsi="Times New Roman" w:cs="Times New Roman"/>
          <w:sz w:val="28"/>
          <w:szCs w:val="24"/>
          <w:lang w:eastAsia="ru-RU"/>
        </w:rPr>
        <w:t xml:space="preserve"> рисунки детей, памятки для родителей, опорные слова, бумага, цветные карандаши, фломастеры, плакаты, аудиозаписи ответов детей.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Предварительная работа:</w:t>
      </w:r>
      <w:r>
        <w:rPr>
          <w:rFonts w:ascii="Times New Roman" w:eastAsia="Times New Roman" w:hAnsi="Times New Roman" w:cs="Times New Roman"/>
          <w:sz w:val="28"/>
          <w:szCs w:val="24"/>
          <w:lang w:eastAsia="ru-RU"/>
        </w:rPr>
        <w:t xml:space="preserve"> дети выполняют рисунки на тему "Моя семья", которые обрабатывает психолог совместно с учителем. Анкетирование детей.</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1. Вступительная беседа.</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 - люди, у которых разное образование, разные судьбы, разные характеры, разные взгляды на жизнь, но есть то, что объединяет нас всех - это наши дети. Мальчишки и девчонки, которые могут стать нашим горем или радостью. Как и что нужно сделать, чтобы наши дети были счастливы? Чтобы однажды можно было сказать: "Жизнь состоялась"</w:t>
      </w:r>
    </w:p>
    <w:p w:rsidR="0003190C" w:rsidRDefault="0003190C" w:rsidP="0003190C">
      <w:pPr>
        <w:tabs>
          <w:tab w:val="num" w:pos="-567"/>
        </w:tabs>
        <w:spacing w:after="0" w:line="240" w:lineRule="auto"/>
        <w:ind w:left="-567" w:firstLine="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Начать разговор я предлагаю с воспоминаний о своем детстве. Кто оказал на вас наибольшее влияние в разные возрастные периоды?</w:t>
      </w:r>
    </w:p>
    <w:p w:rsidR="0003190C" w:rsidRDefault="0003190C" w:rsidP="0003190C">
      <w:pPr>
        <w:spacing w:after="0" w:line="240" w:lineRule="auto"/>
        <w:ind w:left="-567"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790825" cy="1866900"/>
            <wp:effectExtent l="0" t="0" r="9525" b="0"/>
            <wp:docPr id="1" name="Рисунок 1" descr="http://festival.1september.ru/articles/52960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9605/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866900"/>
                    </a:xfrm>
                    <a:prstGeom prst="rect">
                      <a:avLst/>
                    </a:prstGeom>
                    <a:noFill/>
                    <a:ln>
                      <a:noFill/>
                    </a:ln>
                  </pic:spPr>
                </pic:pic>
              </a:graphicData>
            </a:graphic>
          </wp:inline>
        </w:drawing>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видим, наибольшее влияние на ребенка оказывает семья. поэтому тема родительского собрания: "Влияние семьи на ребенка".</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w:t>
      </w:r>
      <w:r>
        <w:rPr>
          <w:rFonts w:ascii="Times New Roman" w:eastAsia="Times New Roman" w:hAnsi="Times New Roman" w:cs="Times New Roman"/>
          <w:sz w:val="28"/>
          <w:szCs w:val="28"/>
          <w:lang w:eastAsia="ru-RU"/>
        </w:rPr>
        <w:t xml:space="preserve"> Итак, предлагаю определиться в понятиях: </w:t>
      </w:r>
      <w:r>
        <w:rPr>
          <w:rFonts w:ascii="Times New Roman" w:eastAsia="Times New Roman" w:hAnsi="Times New Roman" w:cs="Times New Roman"/>
          <w:i/>
          <w:iCs/>
          <w:sz w:val="28"/>
          <w:szCs w:val="28"/>
          <w:lang w:eastAsia="ru-RU"/>
        </w:rPr>
        <w:t>семья, главный закон семьи, семейные ценности.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Обсудите это в группах и запишите на листах. (обсуждение в группах, обмен мнениями между группами, вывешивание определений на доску)</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Pr>
          <w:rFonts w:ascii="Times New Roman" w:eastAsia="Times New Roman" w:hAnsi="Times New Roman" w:cs="Times New Roman"/>
          <w:sz w:val="28"/>
          <w:szCs w:val="28"/>
          <w:lang w:eastAsia="ru-RU"/>
        </w:rPr>
        <w:t xml:space="preserve"> Это модель идеальной семьи. А все ли в порядке в наших семьях?</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Рисунки детей говорят не всегда в нашу пользу (рисунки детей на тему: "Семья" вывешены на стенде). Анализ рисунков.</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же все-таки не так? Оказывается, наши дети испытывают недостаток ласки. Насколько ребенку труднее живется, чем взрослому. Его постоянно оценивают. Он получает отметки за каждый шаг не только в школе, но и дома. Мы всё время гадаем : хороший - плохой, способный - неспособный? Примерьте такую жизнь на себя. Почему мы се тянемся к родным, любящим, близким людям: они не оценивают, они принимают нас такими, какие мы есть. Что бы жизнь ребенка не превращалась в вечный экзамен, а мы, родители не были вечными экзаменаторами, нам надо понять, как избежать ошибок, найти меру в поощрении и наказании. ( включить запись ответов детей на вопросы, приложение 4). </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Нужно ли ласкать детей? В чем выражается ласка? Не будет ли это баловать ребенка?</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Нужна строгость в воспитании? Как она проявляется?</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Обсудите это в группах. Приведите аргументы в пользу своей точки зрения и контраргументы другому мнению. Подкрепите ответ примерами из собственного опыта.</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Обмен мнениями между группами.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наказания детей как путь воспитания - самый старый у человечества. Горький осадок оставляют в душе родителей, полные слез глаза наказанного ребенка. Иногда эти глаза бывают злыми и отчужденными - это еще больнее.</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нам надо терпения, чтобы всё время помнить, что перед нами человек со своими переживаниями, чувством собственного достоинства. Когда дома разговаривают с ребенком только назидательно, криком - это сразу заметно в школе. Такой школьник сам грубит, спокойно не обращается с друзьями, часто вступает в конфликты со сверстниками, учителями.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Чрезмерной строгостью, окриком, одергиванием, наказанием благих целей не достигнуть, хорошего человека не вырастить, потому что жестокая строгость вызовет или ответную жестокость или лицемерие. </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Самое дорогое для нас - дети. Давайте будем терпимыми к ним, ведь и мы взрослые часто ошибаемся.</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 психолога по анкетам для родителей (приложение 3).</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Вывод.</w:t>
      </w:r>
      <w:r>
        <w:rPr>
          <w:rFonts w:ascii="Times New Roman" w:eastAsia="Times New Roman" w:hAnsi="Times New Roman" w:cs="Times New Roman"/>
          <w:sz w:val="28"/>
          <w:szCs w:val="28"/>
          <w:lang w:eastAsia="ru-RU"/>
        </w:rPr>
        <w:t xml:space="preserve"> </w:t>
      </w:r>
    </w:p>
    <w:p w:rsidR="0003190C" w:rsidRDefault="0003190C" w:rsidP="0003190C">
      <w:pPr>
        <w:numPr>
          <w:ilvl w:val="0"/>
          <w:numId w:val="2"/>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Чаще целуйте и обнимайте ребенка.</w:t>
      </w:r>
    </w:p>
    <w:p w:rsidR="0003190C" w:rsidRDefault="0003190C" w:rsidP="0003190C">
      <w:pPr>
        <w:numPr>
          <w:ilvl w:val="0"/>
          <w:numId w:val="2"/>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Смотрите при разговоре в глаза нежно, ласково.</w:t>
      </w:r>
    </w:p>
    <w:p w:rsidR="0003190C" w:rsidRDefault="0003190C" w:rsidP="0003190C">
      <w:pPr>
        <w:numPr>
          <w:ilvl w:val="0"/>
          <w:numId w:val="2"/>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Встречайте и провожайте детей. Давайте наказы.</w:t>
      </w:r>
    </w:p>
    <w:p w:rsidR="0003190C" w:rsidRDefault="0003190C" w:rsidP="0003190C">
      <w:pPr>
        <w:numPr>
          <w:ilvl w:val="0"/>
          <w:numId w:val="2"/>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Искренне интересуйтесь делами ребенка.</w:t>
      </w:r>
    </w:p>
    <w:p w:rsidR="0003190C" w:rsidRDefault="0003190C" w:rsidP="0003190C">
      <w:pPr>
        <w:numPr>
          <w:ilvl w:val="0"/>
          <w:numId w:val="2"/>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Зайдите к ребенку перед сном и побеседуйте и т.д.</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Эти "мелочи" определяют отношение ребенка к себе, к вам, к окружающему миру, а следовательно, становятся "моделью" его будущей жизни.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Помните:</w:t>
      </w:r>
      <w:r>
        <w:rPr>
          <w:rFonts w:ascii="Times New Roman" w:eastAsia="Times New Roman" w:hAnsi="Times New Roman" w:cs="Times New Roman"/>
          <w:sz w:val="28"/>
          <w:szCs w:val="28"/>
          <w:lang w:eastAsia="ru-RU"/>
        </w:rPr>
        <w:t xml:space="preserve"> </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хвалят - он учится быть благородным.</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растет в безопасности - он учится верить в людей.</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поддерживают - он учится ценить себя.</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живет в понимании и дружелюбии - он учится находить любовь в этом мире.</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постоянно критикуют - он учится ненавидеть.</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растет в упреках - он учится жить с чувством вины.</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высмеивают - он становится замкнутым.</w:t>
      </w:r>
    </w:p>
    <w:p w:rsidR="0003190C" w:rsidRDefault="0003190C" w:rsidP="0003190C">
      <w:pPr>
        <w:numPr>
          <w:ilvl w:val="0"/>
          <w:numId w:val="3"/>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живет во вражде - он учится быть агрессивным.</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Pr>
          <w:rFonts w:ascii="Times New Roman" w:eastAsia="Times New Roman" w:hAnsi="Times New Roman" w:cs="Times New Roman"/>
          <w:sz w:val="28"/>
          <w:szCs w:val="28"/>
          <w:lang w:eastAsia="ru-RU"/>
        </w:rPr>
        <w:t xml:space="preserve"> Есть в семье еще один опасный враг - это скука.</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Социологи заметили: "Богатый выдумками досуг оберегает отношения в семье от вторжения скуки". А этой "пришелицы" ох как надо опасаться: от скуки и однообразия все беды, от этого многие и пороки. Давайте подумаем, как подойти к собственной жизни, что возможно изменить в ней. Можно ли найти каждому увлечение по душе?</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 семей о том, как организуют свой досуг.</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Семейные традиции - это не только праздники,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 Если 1 сентября вы с ребенком сажаете дерево, или под Новый год выезжаете в лес с детьми для того, чтобы нарядить ёлку угощениями для зверей и птиц, или 9 мая по-особому поздравляете дедушку или соседа ветерана, всё это скрепляет семейные узы, помогает в воспитании детей. Думать о празднике, составлять программу, приглашать гостей надо заранее, что бы дети могли подготовиться. В программу можно включать различные конкурсы, игры, аттракционы, концерты. </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Приближается праздник. Каждая семья по-своему готовиться к празднику. Станьте художниками. Изобразите себя во время праздничной подготовки.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и обсуждение работ, обмен опытом).</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Pr>
          <w:rFonts w:ascii="Times New Roman" w:eastAsia="Times New Roman" w:hAnsi="Times New Roman" w:cs="Times New Roman"/>
          <w:sz w:val="28"/>
          <w:szCs w:val="28"/>
          <w:lang w:eastAsia="ru-RU"/>
        </w:rPr>
        <w:t xml:space="preserve"> Соблюдайте главный принцип жизни - ко всему относитесь с уважением, терпением и любовью. Цель нашей жизни - любить и быть любимыми.</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Pr>
          <w:rFonts w:ascii="Times New Roman" w:eastAsia="Times New Roman" w:hAnsi="Times New Roman" w:cs="Times New Roman"/>
          <w:sz w:val="28"/>
          <w:szCs w:val="28"/>
          <w:lang w:eastAsia="ru-RU"/>
        </w:rPr>
        <w:t xml:space="preserve"> Конечно, наш разговор не был бы полным, если бы мы не выслушали детей. Давайте послушаем, чего ждут от нас они. И что нам желают. (Пожелания детей.)</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 родительский дневник.</w:t>
      </w:r>
      <w:r>
        <w:rPr>
          <w:rFonts w:ascii="Times New Roman" w:eastAsia="Times New Roman" w:hAnsi="Times New Roman" w:cs="Times New Roman"/>
          <w:sz w:val="28"/>
          <w:szCs w:val="28"/>
          <w:lang w:eastAsia="ru-RU"/>
        </w:rPr>
        <w:t xml:space="preserve"> </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хвалят - он учится быть благородным</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растет в безопасности - он учится верить в людей</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живет в понимании и дружелюбии - он учится находить любовь в этом мире</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поддерживают - он учится ценить себя</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постоянно критикуют - он учится ненавидеть</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растет в упреках - он учится жить с чувством вины</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Ребенка высмеивают - он становится замкнутым</w:t>
      </w:r>
    </w:p>
    <w:p w:rsidR="0003190C" w:rsidRDefault="0003190C" w:rsidP="0003190C">
      <w:pPr>
        <w:numPr>
          <w:ilvl w:val="0"/>
          <w:numId w:val="4"/>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Ребенок живет во вражде - он учится быть агрессивным</w:t>
      </w:r>
    </w:p>
    <w:p w:rsidR="0003190C" w:rsidRDefault="0003190C" w:rsidP="0003190C">
      <w:pPr>
        <w:spacing w:after="0" w:line="240" w:lineRule="auto"/>
        <w:ind w:left="-567" w:right="-284"/>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1</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Плакаты </w:t>
      </w:r>
    </w:p>
    <w:p w:rsidR="0003190C" w:rsidRDefault="0003190C" w:rsidP="0003190C">
      <w:pPr>
        <w:numPr>
          <w:ilvl w:val="0"/>
          <w:numId w:val="5"/>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"Единственная настоящая роскошь - это роскошь человеческого общения". </w:t>
      </w:r>
      <w:r>
        <w:rPr>
          <w:rFonts w:ascii="Times New Roman" w:eastAsia="Times New Roman" w:hAnsi="Times New Roman" w:cs="Times New Roman"/>
          <w:i/>
          <w:iCs/>
          <w:sz w:val="28"/>
          <w:szCs w:val="28"/>
          <w:lang w:eastAsia="ru-RU"/>
        </w:rPr>
        <w:t>А. де Сент Экзюпери</w:t>
      </w:r>
    </w:p>
    <w:p w:rsidR="0003190C" w:rsidRDefault="0003190C" w:rsidP="0003190C">
      <w:pPr>
        <w:numPr>
          <w:ilvl w:val="0"/>
          <w:numId w:val="5"/>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"Счастлив тот, кто счастлив у себя дома". </w:t>
      </w:r>
      <w:r>
        <w:rPr>
          <w:rFonts w:ascii="Times New Roman" w:eastAsia="Times New Roman" w:hAnsi="Times New Roman" w:cs="Times New Roman"/>
          <w:i/>
          <w:iCs/>
          <w:sz w:val="28"/>
          <w:szCs w:val="28"/>
          <w:lang w:eastAsia="ru-RU"/>
        </w:rPr>
        <w:t>Л.Н.Толстой</w:t>
      </w:r>
    </w:p>
    <w:p w:rsidR="0003190C" w:rsidRDefault="0003190C" w:rsidP="0003190C">
      <w:pPr>
        <w:numPr>
          <w:ilvl w:val="0"/>
          <w:numId w:val="5"/>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бы изменить людей, их надо любить. Влияние на них пропорционально любви к ним". </w:t>
      </w:r>
      <w:r>
        <w:rPr>
          <w:rFonts w:ascii="Times New Roman" w:eastAsia="Times New Roman" w:hAnsi="Times New Roman" w:cs="Times New Roman"/>
          <w:i/>
          <w:iCs/>
          <w:sz w:val="28"/>
          <w:szCs w:val="28"/>
          <w:lang w:eastAsia="ru-RU"/>
        </w:rPr>
        <w:t>И. Песталоцци</w:t>
      </w:r>
    </w:p>
    <w:p w:rsidR="0003190C" w:rsidRDefault="0003190C" w:rsidP="0003190C">
      <w:pPr>
        <w:numPr>
          <w:ilvl w:val="0"/>
          <w:numId w:val="5"/>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что достигнуто дрессировкой, нажимом, насилием - непрочно, неверно и ненадёжно". </w:t>
      </w:r>
      <w:r>
        <w:rPr>
          <w:rFonts w:ascii="Times New Roman" w:eastAsia="Times New Roman" w:hAnsi="Times New Roman" w:cs="Times New Roman"/>
          <w:i/>
          <w:iCs/>
          <w:sz w:val="28"/>
          <w:szCs w:val="28"/>
          <w:lang w:eastAsia="ru-RU"/>
        </w:rPr>
        <w:t>Я. Корчан</w:t>
      </w:r>
    </w:p>
    <w:p w:rsidR="0003190C" w:rsidRDefault="0003190C" w:rsidP="0003190C">
      <w:pPr>
        <w:spacing w:after="0" w:line="240" w:lineRule="auto"/>
        <w:ind w:left="-567" w:right="-284"/>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2</w:t>
      </w:r>
    </w:p>
    <w:p w:rsidR="0003190C" w:rsidRDefault="0003190C" w:rsidP="0003190C">
      <w:pPr>
        <w:numPr>
          <w:ilvl w:val="0"/>
          <w:numId w:val="6"/>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ребенок вас слушался (советы А.С. Макаренко)</w:t>
      </w:r>
    </w:p>
    <w:p w:rsidR="0003190C" w:rsidRDefault="0003190C" w:rsidP="0003190C">
      <w:pPr>
        <w:numPr>
          <w:ilvl w:val="0"/>
          <w:numId w:val="6"/>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 не должно отдаваться со злостью, с криком, с раздражением, но оно не должно быть похоже на упрашивание.</w:t>
      </w:r>
    </w:p>
    <w:p w:rsidR="0003190C" w:rsidRDefault="0003190C" w:rsidP="0003190C">
      <w:pPr>
        <w:numPr>
          <w:ilvl w:val="0"/>
          <w:numId w:val="6"/>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Оно должно быть посильным для ребенка, не требовать от него слишком трудного напряжения.</w:t>
      </w:r>
    </w:p>
    <w:p w:rsidR="0003190C" w:rsidRDefault="0003190C" w:rsidP="0003190C">
      <w:pPr>
        <w:numPr>
          <w:ilvl w:val="0"/>
          <w:numId w:val="6"/>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Оно должно быть разумным, то есть не должно противоречить здравому смыслу.</w:t>
      </w:r>
    </w:p>
    <w:p w:rsidR="0003190C" w:rsidRDefault="0003190C" w:rsidP="0003190C">
      <w:pPr>
        <w:numPr>
          <w:ilvl w:val="0"/>
          <w:numId w:val="6"/>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распоряжение отдано, оно должно быть обязательно выполнено. Очень плохо, если, распорядившись, родители забывают о своем распоряжении.</w:t>
      </w:r>
    </w:p>
    <w:p w:rsidR="0003190C" w:rsidRDefault="0003190C" w:rsidP="0003190C">
      <w:pPr>
        <w:spacing w:after="0" w:line="240" w:lineRule="auto"/>
        <w:ind w:left="-567" w:right="-284"/>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3</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Анкета для родителей №1.</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Уважаемые родители! Ваши взгляды по использованию в воспитании детей мер поощрений и наказаний очень интересны для нас. Просим ответить на вопросы анкеты Ваши глубокие раздумья, искренние ответы окажут огромную помощь в воспитании детей. </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Слушается ли Вас ребенок?</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ли использовать в воспитании ребенка наказание? Почему?</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добиваетесь выполнения распоряжения, запрета, послушания?</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наказания Вы применяете к своему ребенку? За что?</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Чему отдаете предпочтение: поощрению или наказанию?</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что и как поощряете ребенка?</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поощрения и наказания применяли к ребенку в течение 2 недель?</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чувства, по- вашему, вызываете Вы у своего ребенка: любовь, уважение, интерес, безразличие, иронию, презрение, страх, ненависть?</w:t>
      </w:r>
    </w:p>
    <w:p w:rsidR="0003190C" w:rsidRDefault="0003190C" w:rsidP="0003190C">
      <w:pPr>
        <w:numPr>
          <w:ilvl w:val="0"/>
          <w:numId w:val="7"/>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чувства вызывает у Вас ребенок? Верите ли Вы в него? Надеетесь ли Вы на его будущее?</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Следующие пункты дают возможность кратко, словами "да" или "нет" выразить согласие или не согласие с высказанной мыслью. </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Бывают случаи, когда лучшее наказание - это ремень.</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ребенок виновен, беседую с ним наедине, не выясняю отношения при посторонних.</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Сопереживаю, сочувствую, прощаю своему провинившемуся ребенку, всегда верю в его хорошее начало.</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 разу не кричал, не наказал ребенка.</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оставляю безнаказанным ни одного плохого поступка.</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Единственное, что действует на моего ребенка - постоянные строгие наказания.</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возможно, не наказываю ребенка.</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можно чаще хвалю ребенка за каждый успех. Стараюсь хвалить его при посторонних.</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ребенок провинился, сначала выясняю его позицию.</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в хорошем настроении, не редко прощаю своему ребенку то, за что в другое время наказал бы.</w:t>
      </w:r>
    </w:p>
    <w:p w:rsidR="0003190C" w:rsidRDefault="0003190C" w:rsidP="0003190C">
      <w:pPr>
        <w:numPr>
          <w:ilvl w:val="0"/>
          <w:numId w:val="8"/>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наказании принимаю только после того, как разберусь и остыну.</w:t>
      </w:r>
    </w:p>
    <w:p w:rsidR="0003190C" w:rsidRDefault="0003190C" w:rsidP="0003190C">
      <w:pPr>
        <w:spacing w:after="0" w:line="240" w:lineRule="auto"/>
        <w:ind w:left="-567" w:right="-284"/>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4</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Вопросы для детей.</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Ответы детей записываются на аудио-носители. </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 родители наказывают? За что?</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Какое наказание запомнилось?</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думаете, справедливо ли Вас наказывают?</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чувства проявляются у Вас по отношению к тому, кто Вас наказывает?</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 ли Вас родители хвалят? За что?</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вид похвалы больше всего Вам по душе?</w:t>
      </w:r>
    </w:p>
    <w:p w:rsidR="0003190C" w:rsidRDefault="0003190C" w:rsidP="0003190C">
      <w:pPr>
        <w:numPr>
          <w:ilvl w:val="0"/>
          <w:numId w:val="9"/>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что бы Вы хвалили своих детей?</w:t>
      </w:r>
    </w:p>
    <w:p w:rsidR="0003190C" w:rsidRDefault="0003190C" w:rsidP="0003190C">
      <w:pPr>
        <w:spacing w:after="0" w:line="240" w:lineRule="auto"/>
        <w:ind w:left="-567" w:right="-284"/>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5</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Памятки для родителей.</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ребенок провинился: </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принимайтесь за воспитание в плохом настроении.</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показывайте готовых решений.</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унижайте его.</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угрожайте.</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вымогайте обещаний.</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Сразу давайте оценку поступку, ошибке.</w:t>
      </w:r>
    </w:p>
    <w:p w:rsidR="0003190C" w:rsidRDefault="0003190C" w:rsidP="0003190C">
      <w:pPr>
        <w:numPr>
          <w:ilvl w:val="0"/>
          <w:numId w:val="10"/>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Оценивайте поступок, а не личность.</w:t>
      </w:r>
    </w:p>
    <w:p w:rsidR="0003190C" w:rsidRDefault="0003190C" w:rsidP="0003190C">
      <w:p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Наказывая нужно помнить: </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Гораздо большей воспитательной силой обладает прощение поступка, а наказание освобождает от мук совести.</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Наказание должно быть не нормой, а исключением. </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Правом наказания в семье должен обладать один человек, наиболее уважаемый, любимый ребенком.</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Наказывать за проступок.</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читать длинных нотаций.</w:t>
      </w:r>
    </w:p>
    <w:p w:rsidR="0003190C" w:rsidRDefault="0003190C" w:rsidP="0003190C">
      <w:pPr>
        <w:numPr>
          <w:ilvl w:val="0"/>
          <w:numId w:val="11"/>
        </w:numPr>
        <w:spacing w:after="0" w:line="240" w:lineRule="auto"/>
        <w:ind w:left="-567"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напоминать о проступке.</w:t>
      </w:r>
    </w:p>
    <w:p w:rsidR="0003190C" w:rsidRDefault="0003190C" w:rsidP="0003190C">
      <w:pPr>
        <w:spacing w:after="0" w:line="240" w:lineRule="auto"/>
        <w:ind w:left="-567" w:right="-284"/>
        <w:rPr>
          <w:noProof/>
          <w:sz w:val="28"/>
          <w:szCs w:val="28"/>
          <w:lang w:eastAsia="ru-RU"/>
        </w:rPr>
      </w:pPr>
      <w:r>
        <w:rPr>
          <w:rFonts w:ascii="Times New Roman" w:eastAsia="Times New Roman" w:hAnsi="Times New Roman" w:cs="Times New Roman"/>
          <w:sz w:val="28"/>
          <w:szCs w:val="28"/>
          <w:lang w:eastAsia="ru-RU"/>
        </w:rPr>
        <w:t>Вести разговор о проступке наедине.</w:t>
      </w:r>
    </w:p>
    <w:p w:rsidR="00B240B8" w:rsidRDefault="0003190C">
      <w:bookmarkStart w:id="0" w:name="_GoBack"/>
      <w:bookmarkEnd w:id="0"/>
    </w:p>
    <w:sectPr w:rsidR="00B24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B05"/>
    <w:multiLevelType w:val="multilevel"/>
    <w:tmpl w:val="1E48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644047"/>
    <w:multiLevelType w:val="multilevel"/>
    <w:tmpl w:val="5E16C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1B38BB"/>
    <w:multiLevelType w:val="multilevel"/>
    <w:tmpl w:val="28F2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DA503C"/>
    <w:multiLevelType w:val="multilevel"/>
    <w:tmpl w:val="BEFEB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8354EC"/>
    <w:multiLevelType w:val="multilevel"/>
    <w:tmpl w:val="5EE25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AE6FB0"/>
    <w:multiLevelType w:val="multilevel"/>
    <w:tmpl w:val="F992E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8BD7C0E"/>
    <w:multiLevelType w:val="multilevel"/>
    <w:tmpl w:val="D3C27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BA3520"/>
    <w:multiLevelType w:val="multilevel"/>
    <w:tmpl w:val="7E9A3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A46430"/>
    <w:multiLevelType w:val="multilevel"/>
    <w:tmpl w:val="C0A65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3295D57"/>
    <w:multiLevelType w:val="multilevel"/>
    <w:tmpl w:val="48FC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18665F4"/>
    <w:multiLevelType w:val="multilevel"/>
    <w:tmpl w:val="1278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41"/>
    <w:rsid w:val="0003190C"/>
    <w:rsid w:val="00B70B3D"/>
    <w:rsid w:val="00EF2EEB"/>
    <w:rsid w:val="00FC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B698-B915-4C62-8600-4EC08FAE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9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10778</Characters>
  <Application>Microsoft Office Word</Application>
  <DocSecurity>0</DocSecurity>
  <Lines>89</Lines>
  <Paragraphs>25</Paragraphs>
  <ScaleCrop>false</ScaleCrop>
  <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Шереметьев</dc:creator>
  <cp:keywords/>
  <dc:description/>
  <cp:lastModifiedBy>Олег Шереметьев</cp:lastModifiedBy>
  <cp:revision>3</cp:revision>
  <dcterms:created xsi:type="dcterms:W3CDTF">2013-05-24T12:21:00Z</dcterms:created>
  <dcterms:modified xsi:type="dcterms:W3CDTF">2013-05-24T12:21:00Z</dcterms:modified>
</cp:coreProperties>
</file>