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2" w:rsidRDefault="009A6947" w:rsidP="001B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72AA7" w:rsidRPr="00172AA7">
        <w:rPr>
          <w:rFonts w:ascii="Times New Roman" w:hAnsi="Times New Roman" w:cs="Times New Roman"/>
          <w:b/>
          <w:sz w:val="24"/>
          <w:szCs w:val="24"/>
        </w:rPr>
        <w:t>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 по математике для 3 класса. </w:t>
      </w:r>
    </w:p>
    <w:p w:rsidR="00BC4B50" w:rsidRDefault="00BC4B50" w:rsidP="001B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«Математика», автор Л.Г.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</w:p>
    <w:p w:rsidR="00BC4B50" w:rsidRDefault="00BC4B50" w:rsidP="00BC4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C4B50">
        <w:rPr>
          <w:rFonts w:ascii="Times New Roman" w:hAnsi="Times New Roman" w:cs="Times New Roman"/>
          <w:sz w:val="24"/>
          <w:szCs w:val="24"/>
        </w:rPr>
        <w:t>3</w:t>
      </w:r>
    </w:p>
    <w:p w:rsidR="00BC4B50" w:rsidRDefault="00BC4B50" w:rsidP="00BC4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C4B50">
        <w:rPr>
          <w:rFonts w:ascii="Times New Roman" w:hAnsi="Times New Roman" w:cs="Times New Roman"/>
          <w:sz w:val="24"/>
          <w:szCs w:val="24"/>
        </w:rPr>
        <w:t>Единицы длины</w:t>
      </w:r>
    </w:p>
    <w:p w:rsidR="00172AA7" w:rsidRPr="00BC4B50" w:rsidRDefault="00BC4B50" w:rsidP="00BC4B50">
      <w:pPr>
        <w:rPr>
          <w:rFonts w:ascii="Times New Roman" w:hAnsi="Times New Roman" w:cs="Times New Roman"/>
          <w:sz w:val="24"/>
          <w:szCs w:val="24"/>
        </w:rPr>
      </w:pPr>
      <w:r w:rsidRPr="00BC4B50">
        <w:rPr>
          <w:rFonts w:ascii="Times New Roman" w:hAnsi="Times New Roman" w:cs="Times New Roman"/>
          <w:b/>
          <w:sz w:val="24"/>
          <w:szCs w:val="24"/>
        </w:rPr>
        <w:t>Цель:</w:t>
      </w:r>
      <w:r w:rsidRPr="00BC4B50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единицах длины, познакомить со способами перевода единиц длины </w:t>
      </w:r>
      <w:proofErr w:type="gramStart"/>
      <w:r w:rsidRPr="00BC4B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4B50">
        <w:rPr>
          <w:rFonts w:ascii="Times New Roman" w:hAnsi="Times New Roman" w:cs="Times New Roman"/>
          <w:sz w:val="24"/>
          <w:szCs w:val="24"/>
        </w:rPr>
        <w:t xml:space="preserve"> большей в меньшую и из меньшей в большую.</w:t>
      </w:r>
    </w:p>
    <w:tbl>
      <w:tblPr>
        <w:tblStyle w:val="a3"/>
        <w:tblW w:w="15276" w:type="dxa"/>
        <w:tblLook w:val="04A0"/>
      </w:tblPr>
      <w:tblGrid>
        <w:gridCol w:w="2305"/>
        <w:gridCol w:w="5216"/>
        <w:gridCol w:w="5061"/>
        <w:gridCol w:w="2694"/>
      </w:tblGrid>
      <w:tr w:rsidR="00733CBA" w:rsidRPr="001B6CF5" w:rsidTr="000B48B5">
        <w:tc>
          <w:tcPr>
            <w:tcW w:w="2305" w:type="dxa"/>
          </w:tcPr>
          <w:p w:rsidR="001B6CF5" w:rsidRPr="001B6CF5" w:rsidRDefault="001B6CF5" w:rsidP="0021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F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16" w:type="dxa"/>
          </w:tcPr>
          <w:p w:rsidR="001B6CF5" w:rsidRPr="001B6CF5" w:rsidRDefault="001B6CF5" w:rsidP="001B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061" w:type="dxa"/>
          </w:tcPr>
          <w:p w:rsidR="001B6CF5" w:rsidRPr="001B6CF5" w:rsidRDefault="001B6CF5" w:rsidP="001B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F5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2694" w:type="dxa"/>
          </w:tcPr>
          <w:p w:rsidR="001B6CF5" w:rsidRPr="001B6CF5" w:rsidRDefault="001B6CF5" w:rsidP="001B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10C1B" w:rsidRPr="001B6CF5" w:rsidTr="000B48B5">
        <w:tc>
          <w:tcPr>
            <w:tcW w:w="2305" w:type="dxa"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5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1. </w:t>
            </w:r>
            <w:r w:rsidRPr="001B6C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17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урок я предлагаю начать с высказывания русского академика, кораблестроителя Алексея Николаевича Крылова.</w:t>
            </w:r>
          </w:p>
          <w:p w:rsidR="00210C1B" w:rsidRPr="00173CA6" w:rsidRDefault="00210C1B" w:rsidP="001B6C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«Рано или поздно всякая правильная математическая идея находит применение в том или ином деле».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понимаете суть этого высказывания? </w:t>
            </w:r>
          </w:p>
          <w:p w:rsidR="00210C1B" w:rsidRPr="001F1EB1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высказывание связано с нашим уроком?</w:t>
            </w:r>
          </w:p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  <w:r w:rsidR="00BD46B0" w:rsidRPr="006C31B5">
              <w:rPr>
                <w:rStyle w:val="a4"/>
                <w:color w:val="00FF00"/>
              </w:rPr>
              <w:t xml:space="preserve"> </w:t>
            </w:r>
            <w:r w:rsidR="00BD46B0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proofErr w:type="gramStart"/>
            <w:r w:rsidR="00BD46B0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proofErr w:type="gramEnd"/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B575D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то, чему мы учимся на уроках математики, наши идеи, помогут нам решать жизненные проблемы.</w:t>
            </w:r>
          </w:p>
        </w:tc>
        <w:tc>
          <w:tcPr>
            <w:tcW w:w="2694" w:type="dxa"/>
            <w:vMerge w:val="restart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Познавательные УУД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умения:           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2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24430D" w:rsidRPr="0024430D" w:rsidRDefault="0024430D" w:rsidP="00244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3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перерабатывать полученную информацию: сравнивать и группировать математические факты и объекты.</w:t>
            </w: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 xml:space="preserve"> </w:t>
            </w:r>
          </w:p>
          <w:p w:rsidR="0024430D" w:rsidRPr="0024430D" w:rsidRDefault="0024430D" w:rsidP="00244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lastRenderedPageBreak/>
              <w:t>4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делать выводы на основе обобщения умозаключений.</w:t>
            </w:r>
          </w:p>
          <w:p w:rsidR="0024430D" w:rsidRPr="0024430D" w:rsidRDefault="0024430D" w:rsidP="00244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5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преобразовывать информацию из одной формы в другую: 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6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представлять информацию в виде текста, таблицы, схемы.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7</w:t>
            </w:r>
            <w:r w:rsidRPr="0024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переходить от условно-схематических моделей к тексту.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Регулятивные УУД:</w:t>
            </w:r>
          </w:p>
          <w:p w:rsidR="0024430D" w:rsidRPr="0024430D" w:rsidRDefault="0024430D" w:rsidP="002443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24430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Pr="0024430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1 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>– самостоятельно формулировать цели урока после предварительного обсуждения;</w:t>
            </w:r>
          </w:p>
          <w:p w:rsidR="0024430D" w:rsidRPr="0024430D" w:rsidRDefault="0024430D" w:rsidP="0024430D">
            <w:pPr>
              <w:pStyle w:val="aa"/>
              <w:shd w:val="clear" w:color="auto" w:fill="FFFFFF"/>
              <w:spacing w:before="0" w:after="0" w:line="20" w:lineRule="atLeast"/>
              <w:jc w:val="both"/>
              <w:rPr>
                <w:b/>
                <w:color w:val="993366"/>
              </w:rPr>
            </w:pPr>
            <w:r w:rsidRPr="0024430D">
              <w:rPr>
                <w:color w:val="FF9900"/>
              </w:rPr>
              <w:t>2</w:t>
            </w:r>
            <w:r w:rsidRPr="0024430D">
              <w:t xml:space="preserve"> – совместно с учителем обнаруживать и формулировать учебную проблему;</w:t>
            </w:r>
            <w:r w:rsidRPr="0024430D">
              <w:rPr>
                <w:b/>
                <w:color w:val="993366"/>
              </w:rPr>
              <w:t xml:space="preserve"> </w:t>
            </w:r>
          </w:p>
          <w:p w:rsidR="0024430D" w:rsidRPr="0024430D" w:rsidRDefault="0024430D" w:rsidP="0024430D">
            <w:pPr>
              <w:pStyle w:val="aa"/>
              <w:shd w:val="clear" w:color="auto" w:fill="FFFFFF"/>
              <w:spacing w:before="0" w:after="0" w:line="20" w:lineRule="atLeast"/>
              <w:jc w:val="both"/>
            </w:pPr>
            <w:r w:rsidRPr="0024430D">
              <w:rPr>
                <w:color w:val="FF9900"/>
              </w:rPr>
              <w:t>3</w:t>
            </w:r>
            <w:r w:rsidRPr="0024430D">
              <w:t xml:space="preserve"> – составлять план решения отдельной учебной задачи совместно с классом;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4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работая по плану, сверять свои действия с целью и, при необходимости, исправлять ошибки с помощью класса;</w:t>
            </w:r>
          </w:p>
          <w:p w:rsidR="0024430D" w:rsidRPr="0024430D" w:rsidRDefault="0024430D" w:rsidP="0024430D">
            <w:pPr>
              <w:pStyle w:val="aa"/>
              <w:shd w:val="clear" w:color="auto" w:fill="FFFFFF"/>
              <w:spacing w:before="0" w:after="0" w:line="20" w:lineRule="atLeast"/>
              <w:jc w:val="both"/>
            </w:pPr>
            <w:r w:rsidRPr="0024430D">
              <w:rPr>
                <w:color w:val="FF9900"/>
              </w:rPr>
              <w:t>5</w:t>
            </w:r>
            <w:r w:rsidRPr="0024430D">
              <w:t xml:space="preserve"> – в диалоге с учителем и другими учащимися учиться </w:t>
            </w:r>
            <w:r w:rsidRPr="0024430D"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4430D" w:rsidRPr="0024430D" w:rsidRDefault="0024430D" w:rsidP="0024430D">
            <w:pPr>
              <w:pStyle w:val="aa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FF00"/>
              </w:rPr>
            </w:pPr>
          </w:p>
          <w:p w:rsidR="0024430D" w:rsidRPr="0024430D" w:rsidRDefault="0024430D" w:rsidP="0024430D">
            <w:pPr>
              <w:pStyle w:val="aa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FF00"/>
              </w:rPr>
            </w:pPr>
            <w:r w:rsidRPr="0024430D">
              <w:rPr>
                <w:rStyle w:val="a5"/>
                <w:color w:val="00FF00"/>
              </w:rPr>
              <w:t>Коммуникативные УУД</w:t>
            </w:r>
          </w:p>
          <w:p w:rsidR="0024430D" w:rsidRPr="0024430D" w:rsidRDefault="0024430D" w:rsidP="002443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FF00"/>
                <w:sz w:val="24"/>
                <w:szCs w:val="24"/>
              </w:rPr>
            </w:pPr>
            <w:r w:rsidRPr="0024430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Pr="0024430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1.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2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3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 других, пытаться принимать другую точку зрения, быть готовым изменить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4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про себя тексты учебников и при этом: проверять себя.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5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с людьми: выполняя 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группе, сотрудничать в совместном решении проблемы (задачи).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 результаты:</w:t>
            </w:r>
          </w:p>
          <w:p w:rsidR="0024430D" w:rsidRPr="0024430D" w:rsidRDefault="0024430D" w:rsidP="00244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придерживаться этических норм общения и сотрудничества при совместной работе над учебной задачей;</w:t>
            </w:r>
            <w:r w:rsidRPr="0024430D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 xml:space="preserve"> </w:t>
            </w: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430D" w:rsidRPr="0024430D" w:rsidRDefault="0024430D" w:rsidP="0024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4430D">
              <w:rPr>
                <w:rFonts w:ascii="Times New Roman" w:hAnsi="Times New Roman" w:cs="Times New Roman"/>
                <w:sz w:val="24"/>
                <w:szCs w:val="24"/>
              </w:rP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173CA6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3CA6">
              <w:rPr>
                <w:rStyle w:val="a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2. </w:t>
            </w:r>
            <w:r w:rsidRPr="00173CA6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>Актуализация и пробное учебное действие.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урок изучения нового. Что нужно сделать в начале урока?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Счёт десятками, сотнями, тысячами.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215 * 10             21000:10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 * 100              3400:100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 * 1000            872000:1000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повторили?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зачем мы повторили правила умножения  и деления на 10, 100 и 1000?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доску.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94"/>
              <w:gridCol w:w="2496"/>
            </w:tblGrid>
            <w:tr w:rsidR="00210C1B" w:rsidTr="004442B3">
              <w:tc>
                <w:tcPr>
                  <w:tcW w:w="2527" w:type="dxa"/>
                </w:tcPr>
                <w:p w:rsidR="00210C1B" w:rsidRDefault="00210C1B" w:rsidP="004442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км</w:t>
                  </w:r>
                </w:p>
                <w:p w:rsidR="00210C1B" w:rsidRDefault="00210C1B" w:rsidP="004442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км</w:t>
                  </w:r>
                </w:p>
                <w:p w:rsidR="00210C1B" w:rsidRDefault="00210C1B" w:rsidP="004442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 см</w:t>
                  </w:r>
                </w:p>
                <w:p w:rsidR="00210C1B" w:rsidRDefault="00210C1B" w:rsidP="004442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кг</w:t>
                  </w:r>
                </w:p>
                <w:p w:rsidR="00210C1B" w:rsidRDefault="00210C1B" w:rsidP="004442B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68дм 3мм</w:t>
                  </w:r>
                </w:p>
              </w:tc>
              <w:tc>
                <w:tcPr>
                  <w:tcW w:w="2528" w:type="dxa"/>
                </w:tcPr>
                <w:p w:rsidR="00210C1B" w:rsidRDefault="00210C1B" w:rsidP="001B6C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 км</w:t>
                  </w:r>
                </w:p>
                <w:p w:rsidR="00210C1B" w:rsidRDefault="00210C1B" w:rsidP="001B6C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м</w:t>
                  </w:r>
                </w:p>
                <w:p w:rsidR="00210C1B" w:rsidRDefault="00210C1B" w:rsidP="001B6C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см</w:t>
                  </w:r>
                </w:p>
                <w:p w:rsidR="00210C1B" w:rsidRDefault="00210C1B" w:rsidP="001B6C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310кг</w:t>
                  </w:r>
                </w:p>
                <w:p w:rsidR="00210C1B" w:rsidRDefault="00210C1B" w:rsidP="001B6C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80см 5мм</w:t>
                  </w:r>
                </w:p>
              </w:tc>
            </w:tr>
          </w:tbl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назвать запись на доске?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лишнюю пару.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сформулировать тему урока?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единицы измерения длины вы знаете?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они братцы. Одни старше, другие младше. Расположите по порядку.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что вы уже умеете делать с именованными числами?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эти числа.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95"/>
              <w:gridCol w:w="2495"/>
            </w:tblGrid>
            <w:tr w:rsidR="00210C1B" w:rsidTr="00EB3DBE">
              <w:tc>
                <w:tcPr>
                  <w:tcW w:w="2527" w:type="dxa"/>
                </w:tcPr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км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км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 см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68дм 3мм</w:t>
                  </w:r>
                </w:p>
              </w:tc>
              <w:tc>
                <w:tcPr>
                  <w:tcW w:w="2528" w:type="dxa"/>
                </w:tcPr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км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см</w:t>
                  </w:r>
                </w:p>
                <w:p w:rsidR="00210C1B" w:rsidRDefault="00210C1B" w:rsidP="00EB3D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80см 5мм</w:t>
                  </w:r>
                </w:p>
              </w:tc>
            </w:tr>
          </w:tbl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пара чисел вызвала у вас затруднение?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справился с эти заданием? Объясни выбор знака.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то, что знаем.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proofErr w:type="gramStart"/>
            <w:r w:rsidR="004E09DE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, 4 </w:t>
            </w:r>
            <w:r w:rsidR="00345F49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  <w:r w:rsidR="00345F49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Р</w:t>
            </w:r>
            <w:r w:rsid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1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,2</w:t>
            </w:r>
            <w:r w:rsidR="00EB575D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EB575D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2,3</w:t>
            </w:r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повторили,  как умножать и делить на 10, 100 и 1000.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знания нам будут нужны на уроке.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130кг и 310 кг, т.к. это единицы измерения массы, а все остальные единицы измерения длины.</w:t>
            </w:r>
          </w:p>
          <w:p w:rsidR="00800A0C" w:rsidRDefault="00800A0C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  <w:r w:rsidR="00800A0C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м, дм, км, мм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дм м км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Складывать, вычитать, делить, умножать и сравнивать.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разные мерки. Мы еще не сравнивали числа с разными мерками.</w:t>
            </w:r>
            <w:r w:rsidR="00800A0C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  <w:p w:rsidR="00800A0C" w:rsidRDefault="00800A0C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можем обосновать свой ответ, потому что у нас нет эталона.</w:t>
            </w: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173CA6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4627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3. </w:t>
            </w:r>
            <w:r w:rsidRPr="006462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  <w:r>
              <w:rPr>
                <w:rStyle w:val="a4"/>
                <w:sz w:val="27"/>
                <w:szCs w:val="27"/>
              </w:rPr>
              <w:t>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вам было дано задание?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испытали затруднение?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легко выполнили сравнение первых трех пар?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ваша главная проблема при сравнении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именованных чисел с разными мерками.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именованные числа.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proofErr w:type="gramStart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, 4</w:t>
            </w:r>
            <w:r w:rsidR="00EB575D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2,</w:t>
            </w:r>
            <w:r w:rsidR="00EB575D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2</w:t>
            </w:r>
            <w:r w:rsidR="00244F52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испытали затруднение, сравнивать именованные числа с разными мерками.</w:t>
            </w:r>
            <w:r w:rsidR="00800A0C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  <w:p w:rsidR="00800A0C" w:rsidRDefault="00800A0C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имеем эталон сравнение именованных чисел.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умеем переводить из одной мерки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64627D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627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462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4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 построение проекта выхода из затруднения.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какую цель мы поставим на уроке?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достигнем этой цели, какую проблему мы решим?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столкнулись с проблемой, что нужно сделать ученику?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эталон нам поможет справиться с этой проблемой?</w:t>
            </w:r>
          </w:p>
          <w:p w:rsidR="00210C1B" w:rsidRPr="00D61F74" w:rsidRDefault="00210C1B" w:rsidP="001B6C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Составим план решения проблемы.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 сначала?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мерку, в которую будем переводить?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будет второй шаг?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будет третий шаг?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действие?</w:t>
            </w: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 переводить из одной мерки в другую.</w:t>
            </w:r>
            <w:r w:rsidR="00800A0C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proofErr w:type="gramStart"/>
            <w:r w:rsidR="00800A0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,3  </w:t>
            </w:r>
            <w:r w:rsidR="00EB575D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К1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,2,3</w:t>
            </w:r>
            <w:r w:rsidR="00EB575D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r w:rsidR="00244F52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сможем сравнить именованные числа с разными мерками.</w:t>
            </w:r>
          </w:p>
          <w:p w:rsidR="004E09DE" w:rsidRDefault="004E09DE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Остановиться, подумать и самому найти решение.</w:t>
            </w:r>
            <w:r w:rsidR="00BD46B0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величин.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мерку, в которую будем переводить.</w:t>
            </w:r>
          </w:p>
          <w:p w:rsidR="004E09DE" w:rsidRDefault="004E09DE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посмотреть на меньшую часть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для сравнения.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эталон перевести число в выбранную мерку.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Переведем второе число в ту же мерку, что и первое.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полученные числа.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B361A0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1A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 </w:t>
            </w:r>
            <w:r w:rsidRPr="00B36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мерку будем переводить число 68дм 3мм?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переводить в большую или меньшую мерку?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должны вспомнить?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догадался, что нужно сделать с числом 68дм 3мм, чтобы перевести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решили, что нужно 68 умножить на 100?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еще нужно не забыть?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поработайте </w:t>
            </w:r>
            <w:r w:rsidR="00BD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числом 80см 5мм самостоятельно, по нашему плану.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 на планшетах.</w:t>
            </w:r>
          </w:p>
          <w:p w:rsidR="00800A0C" w:rsidRDefault="00800A0C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0C" w:rsidRDefault="00800A0C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Сравним с образцом на доске. У кого другой ответ. Как вы думаете, почему вы допустили ошибку? Не страшно, будем еще работать.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полученное знание, что нужно сделать с любым именованным числом, чтобы его перевести в меньшую мерку, в виде схемы.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EC7A47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3pt;margin-top:1.05pt;width:240.9pt;height:32pt;z-index:251662336">
                  <v:textbox style="mso-next-textbox:#_x0000_s1035">
                    <w:txbxContent>
                      <w:p w:rsidR="00210C1B" w:rsidRPr="003A3541" w:rsidRDefault="00210C1B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3A354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1мм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3A354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1см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3A354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1дм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3A354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1м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3A354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1км</w:t>
                        </w:r>
                      </w:p>
                    </w:txbxContent>
                  </v:textbox>
                </v:rect>
              </w:pic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детьми. Обсуждение. Выбор эталона.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высказывание: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к меньшим меркам надо _______.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мы достигли цели,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на уроке?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знаем, что умножение и деление это обратные операции. Предположите, что нужно делать при переходе к большим меркам?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убедиться в том, что наше предположение верно?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мм</w:t>
            </w:r>
            <w:r w:rsidR="004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П</w:t>
            </w:r>
            <w:proofErr w:type="gramStart"/>
            <w:r w:rsidR="004E09DE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,4,5</w:t>
            </w:r>
            <w:r w:rsidR="00800A0C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r w:rsidR="00800A0C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3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,4</w:t>
            </w:r>
            <w:r w:rsidR="00EB575D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3,</w:t>
            </w:r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4,</w:t>
            </w:r>
            <w:r w:rsidR="00EB575D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5</w:t>
            </w:r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удобнее будет сравнивать в данном случае.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меньшую.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дм=100мм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умножить 68 на 100.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в 1 дм – 100мм.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полученному результату прибавить 3 мм.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68дм 3мм   </w:t>
            </w:r>
            <w:r w:rsidRPr="000A42D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80см 5мм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6803мм      </w:t>
            </w:r>
            <w:r w:rsidRPr="000A42D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805мм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E" w:rsidRDefault="004E09DE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0C" w:rsidRDefault="00800A0C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с разными мерками. Переводить из большей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0A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3A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-44732</wp:posOffset>
                  </wp:positionH>
                  <wp:positionV relativeFrom="paragraph">
                    <wp:posOffset>347486</wp:posOffset>
                  </wp:positionV>
                  <wp:extent cx="2137128" cy="564445"/>
                  <wp:effectExtent l="19050" t="0" r="0" b="0"/>
                  <wp:wrapNone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60700" cy="862016"/>
                            <a:chOff x="2178050" y="2924174"/>
                            <a:chExt cx="3060700" cy="862016"/>
                          </a:xfrm>
                        </a:grpSpPr>
                        <a:sp>
                          <a:nvSpPr>
                            <a:cNvPr id="102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78050" y="2924174"/>
                              <a:ext cx="3060700" cy="862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ru-RU" sz="16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cs typeface="Arial" pitchFamily="34" charset="0"/>
                                  </a:rPr>
                                  <a:t>1мм    1см    1дм    1м    1км</a:t>
                                </a: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ru-RU" sz="12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        *10      *10       *10       *1000</a:t>
                                </a: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lang="ru-RU" sz="12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lang="ru-RU" sz="12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              </a:t>
                                </a:r>
                                <a:endParaRPr lang="ru-RU" sz="12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7" name="AutoShape 3"/>
                            <a:cNvSpPr>
                              <a:spLocks/>
                            </a:cNvSpPr>
                          </a:nvSpPr>
                          <a:spPr bwMode="auto">
                            <a:xfrm rot="-5400000">
                              <a:off x="2662223" y="3124198"/>
                              <a:ext cx="90488" cy="271463"/>
                            </a:xfrm>
                            <a:prstGeom prst="leftBracket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8" name="AutoShape 4"/>
                            <a:cNvSpPr>
                              <a:spLocks/>
                            </a:cNvSpPr>
                          </a:nvSpPr>
                          <a:spPr bwMode="auto">
                            <a:xfrm rot="-5400000">
                              <a:off x="3162290" y="3124198"/>
                              <a:ext cx="90488" cy="271463"/>
                            </a:xfrm>
                            <a:prstGeom prst="leftBracket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9" name="AutoShape 5"/>
                            <a:cNvSpPr>
                              <a:spLocks/>
                            </a:cNvSpPr>
                          </a:nvSpPr>
                          <a:spPr bwMode="auto">
                            <a:xfrm rot="-5400000">
                              <a:off x="3662356" y="3124198"/>
                              <a:ext cx="90488" cy="271463"/>
                            </a:xfrm>
                            <a:prstGeom prst="leftBracket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0" name="AutoShape 6"/>
                            <a:cNvSpPr>
                              <a:spLocks/>
                            </a:cNvSpPr>
                          </a:nvSpPr>
                          <a:spPr bwMode="auto">
                            <a:xfrm rot="-5400000">
                              <a:off x="4162422" y="3124198"/>
                              <a:ext cx="90488" cy="271463"/>
                            </a:xfrm>
                            <a:prstGeom prst="leftBracket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210C1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DE" w:rsidRPr="00AF4CFB" w:rsidRDefault="004E09DE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AF4CF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2" w:rsidRDefault="00244F52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к меньшим меркам надо умножать.</w:t>
            </w:r>
            <w:r w:rsidR="004E09DE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нет. Мы еще должны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переводить именованные числа в большую мерку.</w:t>
            </w: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9DE" w:rsidRDefault="004E09DE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9DE" w:rsidRDefault="004E09DE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к большим меркам надо делить.</w:t>
            </w: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AF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Pr="00AF4CFB" w:rsidRDefault="00210C1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с эталоном в учебнике.</w:t>
            </w: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0A42D0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42D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6. </w:t>
            </w:r>
            <w:r w:rsidRPr="000A42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Первичное закрепление с комментированием во внешней речи.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вывели эталон перевода величин. Какой следующий шаг на уроке?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№2. Прочитайте задание.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пользуясь нашим эталоном, как вы будете работать с числом 5дм 3см?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анализируем 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- 7м, 6м8дм7см.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знание мы закрепили?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знание еще нужно закрепить на сегодняшнем уроке?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эталон.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№3. Прочитайте задание.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7000см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же, комментируя, пользуясь эталоном, ребята работают с числами 81.000дм, 12.000мм.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знание мы закрепили?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достигли поставленной цели?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потренироваться.</w:t>
            </w:r>
            <w:r w:rsidR="00EB575D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proofErr w:type="gramStart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,3</w:t>
            </w:r>
            <w:r w:rsidR="00EB575D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1,4</w:t>
            </w:r>
            <w:r w:rsidR="00244F52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44F52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</w:t>
            </w:r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перевести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F49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 переводить дм в см или из большей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 из большей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умножать.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дм = 10 см.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в 5 дм = 50см, да еще 3см, итого 53см.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9" w:rsidRDefault="00345F49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переводим из большей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умножать.</w:t>
            </w:r>
          </w:p>
          <w:p w:rsidR="00345F49" w:rsidRDefault="00345F49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большую.</w:t>
            </w:r>
            <w:r w:rsidR="00BD46B0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5D" w:rsidRDefault="00EB575D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 из меньшей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делить.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перевести в метры.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переводить из меньшей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F49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делить.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знаем, что в 1м = 100см,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7000:100 =70, значить 7000см=70м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9" w:rsidRDefault="00345F49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меньшей мерки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49" w:rsidRDefault="00345F49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210C1B" w:rsidRDefault="00210C1B" w:rsidP="0011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0A42D0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1CF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7.</w:t>
            </w:r>
            <w:r w:rsidRPr="00691C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  <w:r>
              <w:rPr>
                <w:rStyle w:val="a4"/>
                <w:sz w:val="27"/>
                <w:szCs w:val="27"/>
              </w:rPr>
              <w:t>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получили новое знание, теперь следующий наш шаг?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цель самостоятельной работы?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вы будете пользоваться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условие выполнения с.р. вы должны помнить?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15см 4мм = _____ мм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4000мм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____дм</w:t>
            </w:r>
            <w:proofErr w:type="spellEnd"/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87дм 5см =____ см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18см 5мм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___мм</w:t>
            </w:r>
            <w:proofErr w:type="spellEnd"/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5000мм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___дм</w:t>
            </w:r>
            <w:proofErr w:type="spellEnd"/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45дм 3см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___см</w:t>
            </w:r>
            <w:proofErr w:type="spellEnd"/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Pr="00E408F5" w:rsidRDefault="00210C1B" w:rsidP="00E408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Эталон для самопроверки: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15см 4мм = 154 мм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4000мм = 40 дм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87дм 5см = 875 см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18см 5мм = 185 мм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5000мм = 50 дм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45дм 3см = 453 см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 Если у вас верная запись, поставьте +. Если вы обнаружили ошибку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?.</w:t>
            </w:r>
            <w:proofErr w:type="gramEnd"/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руку у кого есть знак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знание вы допустили ошибку?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поставите перед собой?</w:t>
            </w:r>
          </w:p>
          <w:p w:rsidR="00210C1B" w:rsidRDefault="00210C1B" w:rsidP="00123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  <w:r w:rsidR="00EB575D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proofErr w:type="gramStart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,3</w:t>
            </w:r>
            <w:r w:rsidR="00EB575D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4,5</w:t>
            </w:r>
            <w:r w:rsidR="00244F52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Разобраться, понял ли я как переводить именованные числа.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Эталонами, которые вывели на уроке.</w:t>
            </w:r>
          </w:p>
          <w:p w:rsidR="00210C1B" w:rsidRDefault="00210C1B" w:rsidP="0012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9" w:rsidRDefault="00345F49" w:rsidP="0012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работает сам.</w:t>
            </w:r>
            <w:r w:rsidR="00EB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внимательнее. Еще потренироваться. Выучить эталон.</w:t>
            </w:r>
            <w:r w:rsidR="00BD46B0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E408F5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08F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8. </w:t>
            </w:r>
            <w:r w:rsidRPr="00E408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ребята, в каких видах работ на уроке математики мы можем применить  наше новое знание?  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наше новое знание мы еще будем применять неоднократно. И в решении задач тоже. 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решить задачу.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012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городами Микунь и Сыктывкар 1080000 дм, а между городами Микунь и Ухта 288 км. Какое расстояние должен преодолеть велосипедист, отправляясь из Сыктывкара в Ухту. Ответ вырази в метрах.</w:t>
            </w:r>
          </w:p>
          <w:p w:rsidR="00210C1B" w:rsidRDefault="00210C1B" w:rsidP="00012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Pr="000B48B5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012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012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012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</w:tcPr>
          <w:p w:rsidR="00EB575D" w:rsidRDefault="00210C1B" w:rsidP="00EB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задачи….</w:t>
            </w:r>
            <w:r w:rsidR="00EB575D" w:rsidRPr="0024430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П</w:t>
            </w:r>
            <w:proofErr w:type="gramStart"/>
            <w:r w:rsidR="00EB575D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</w:t>
            </w:r>
            <w:proofErr w:type="gramEnd"/>
            <w:r w:rsidR="00EB575D" w:rsidRPr="00345F4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Р</w:t>
            </w:r>
            <w:r w:rsidR="00EB575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4</w:t>
            </w:r>
            <w:r w:rsidR="00244F52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44F52"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0B48B5" w:rsidRDefault="00210C1B" w:rsidP="000B48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 w:rsidRPr="000B4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1)1080000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= 108000 (м) – расстояние между городами Микунь и Сыктывкар в метрах.</w:t>
            </w:r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288 * 1000 = 288000(м) – расстояние между городами Микунь – Ухта в метрах.</w:t>
            </w:r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3)108000+288000 = 396000(м) </w:t>
            </w:r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396000 м расстояние, которое должен преодолеть велосипедист.</w:t>
            </w:r>
          </w:p>
          <w:p w:rsidR="00210C1B" w:rsidRPr="000B48B5" w:rsidRDefault="00210C1B" w:rsidP="000B48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 w:rsidRPr="000B4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210C1B" w:rsidRDefault="00210C1B" w:rsidP="000B48B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 = 108 (км) - расстояние между городами Микунь и Сыктывкар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км.</w:t>
            </w:r>
          </w:p>
          <w:p w:rsidR="00210C1B" w:rsidRDefault="00210C1B" w:rsidP="000B48B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+ 288 = 396 (км) - расстояние, которое должен преодолеть велосипедист.</w:t>
            </w:r>
          </w:p>
          <w:p w:rsidR="00210C1B" w:rsidRDefault="00210C1B" w:rsidP="000B48B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* 1000 = 396000(м)</w:t>
            </w:r>
          </w:p>
          <w:p w:rsidR="00210C1B" w:rsidRDefault="00210C1B" w:rsidP="000B4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396000 м расстояние, которое должен преодолеть велосипедист.</w:t>
            </w:r>
          </w:p>
          <w:p w:rsidR="00210C1B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1B" w:rsidRPr="001B6CF5" w:rsidTr="000B48B5">
        <w:tc>
          <w:tcPr>
            <w:tcW w:w="2305" w:type="dxa"/>
          </w:tcPr>
          <w:p w:rsidR="00210C1B" w:rsidRPr="00EB3DBE" w:rsidRDefault="00210C1B" w:rsidP="001B6CF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3DB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9. </w:t>
            </w:r>
            <w:r w:rsidRPr="00EB3D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 (итог урока).</w:t>
            </w:r>
          </w:p>
        </w:tc>
        <w:tc>
          <w:tcPr>
            <w:tcW w:w="5216" w:type="dxa"/>
          </w:tcPr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была тема нашего урока?</w:t>
            </w:r>
          </w:p>
          <w:p w:rsidR="00210C1B" w:rsidRDefault="00210C1B" w:rsidP="001B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цель нашего урока.</w:t>
            </w: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с лесенкой успеха. Оцените свои новые знания.</w:t>
            </w: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поделиться своим рисунком.</w:t>
            </w: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F52" w:rsidRDefault="00244F52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задание на дом вы получите?</w:t>
            </w:r>
          </w:p>
          <w:p w:rsidR="00210C1B" w:rsidRDefault="00210C1B" w:rsidP="00210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5061" w:type="dxa"/>
          </w:tcPr>
          <w:p w:rsidR="00210C1B" w:rsidRDefault="00EB575D" w:rsidP="001B6C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30D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5</w:t>
            </w:r>
            <w:r w:rsidRPr="00BD46B0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proofErr w:type="gramEnd"/>
            <w:r w:rsidR="00244F52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44F52" w:rsidRPr="00244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 w:rsidR="0024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244F52" w:rsidRDefault="00244F52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210C1B" w:rsidRDefault="00244F52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11430</wp:posOffset>
                  </wp:positionV>
                  <wp:extent cx="1323975" cy="880110"/>
                  <wp:effectExtent l="19050" t="0" r="0" b="0"/>
                  <wp:wrapNone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9620" cy="1930414"/>
                            <a:chOff x="2000232" y="3214686"/>
                            <a:chExt cx="1929620" cy="1930414"/>
                          </a:xfrm>
                        </a:grpSpPr>
                        <a:cxnSp>
                          <a:nvCxnSpPr>
                            <a:cNvPr id="3" name="Прямая соединительная линия 2"/>
                            <a:cNvCxnSpPr/>
                          </a:nvCxnSpPr>
                          <a:spPr>
                            <a:xfrm>
                              <a:off x="3286116" y="3214686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" name="Прямая соединительная линия 3"/>
                            <a:cNvCxnSpPr/>
                          </a:nvCxnSpPr>
                          <a:spPr>
                            <a:xfrm rot="16200000">
                              <a:off x="2965439" y="3535363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" name="Прямая соединительная линия 4"/>
                            <a:cNvCxnSpPr/>
                          </a:nvCxnSpPr>
                          <a:spPr>
                            <a:xfrm>
                              <a:off x="2643174" y="3857628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" name="Прямая соединительная линия 5"/>
                            <a:cNvCxnSpPr/>
                          </a:nvCxnSpPr>
                          <a:spPr>
                            <a:xfrm rot="16200000">
                              <a:off x="2322497" y="4178305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Прямая соединительная линия 6"/>
                            <a:cNvCxnSpPr/>
                          </a:nvCxnSpPr>
                          <a:spPr>
                            <a:xfrm>
                              <a:off x="2000232" y="4500570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единительная линия 7"/>
                            <a:cNvCxnSpPr/>
                          </a:nvCxnSpPr>
                          <a:spPr>
                            <a:xfrm rot="16200000">
                              <a:off x="1679555" y="4821247"/>
                              <a:ext cx="642942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единительная линия 9"/>
                            <a:cNvCxnSpPr/>
                          </a:nvCxnSpPr>
                          <a:spPr>
                            <a:xfrm>
                              <a:off x="2000232" y="5143512"/>
                              <a:ext cx="1928826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Прямая соединительная линия 11"/>
                            <a:cNvCxnSpPr/>
                          </a:nvCxnSpPr>
                          <a:spPr>
                            <a:xfrm rot="5400000">
                              <a:off x="2965439" y="4179099"/>
                              <a:ext cx="1928032" cy="794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p w:rsidR="00210C1B" w:rsidRP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1B" w:rsidRPr="00210C1B" w:rsidRDefault="00210C1B" w:rsidP="0021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новый эталон.</w:t>
            </w:r>
          </w:p>
        </w:tc>
        <w:tc>
          <w:tcPr>
            <w:tcW w:w="2694" w:type="dxa"/>
            <w:vMerge/>
          </w:tcPr>
          <w:p w:rsidR="00210C1B" w:rsidRPr="001B6CF5" w:rsidRDefault="00210C1B" w:rsidP="001B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F5" w:rsidRDefault="001B6CF5" w:rsidP="001B6CF5">
      <w:pPr>
        <w:jc w:val="both"/>
      </w:pPr>
    </w:p>
    <w:p w:rsidR="00210C1B" w:rsidRPr="00244F52" w:rsidRDefault="00210C1B" w:rsidP="001B6CF5">
      <w:pPr>
        <w:jc w:val="both"/>
        <w:rPr>
          <w:rFonts w:ascii="Times New Roman" w:hAnsi="Times New Roman" w:cs="Times New Roman"/>
          <w:sz w:val="24"/>
          <w:szCs w:val="24"/>
        </w:rPr>
      </w:pPr>
      <w:r w:rsidRPr="00244F5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10C1B" w:rsidRPr="00244F52" w:rsidRDefault="00EC7A47" w:rsidP="00210C1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0C1B" w:rsidRPr="00244F52">
          <w:rPr>
            <w:rStyle w:val="a9"/>
            <w:rFonts w:ascii="Times New Roman" w:hAnsi="Times New Roman" w:cs="Times New Roman"/>
            <w:sz w:val="24"/>
            <w:szCs w:val="24"/>
          </w:rPr>
          <w:t>http://www.sch2000.ru/deyatelnostniy/</w:t>
        </w:r>
      </w:hyperlink>
    </w:p>
    <w:p w:rsidR="00210C1B" w:rsidRPr="00244F52" w:rsidRDefault="00EC7A47" w:rsidP="00210C1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10C1B" w:rsidRPr="00244F52">
          <w:rPr>
            <w:rStyle w:val="a9"/>
            <w:rFonts w:ascii="Times New Roman" w:hAnsi="Times New Roman" w:cs="Times New Roman"/>
            <w:sz w:val="24"/>
            <w:szCs w:val="24"/>
          </w:rPr>
          <w:t>http://nsportal.ru/nachalnaya-shkola/matematika/vyskazyvaniya-o-matematike</w:t>
        </w:r>
      </w:hyperlink>
    </w:p>
    <w:p w:rsidR="00210C1B" w:rsidRPr="0080563F" w:rsidRDefault="00EC7A47" w:rsidP="00210C1B">
      <w:pPr>
        <w:pStyle w:val="a8"/>
        <w:numPr>
          <w:ilvl w:val="0"/>
          <w:numId w:val="3"/>
        </w:numPr>
        <w:jc w:val="both"/>
      </w:pPr>
      <w:hyperlink r:id="rId7" w:history="1">
        <w:r w:rsidR="0080563F" w:rsidRPr="008D7562">
          <w:rPr>
            <w:rStyle w:val="a9"/>
            <w:rFonts w:ascii="Times New Roman" w:hAnsi="Times New Roman" w:cs="Times New Roman"/>
            <w:sz w:val="24"/>
            <w:szCs w:val="24"/>
          </w:rPr>
          <w:t>http://www.school2100.ru</w:t>
        </w:r>
      </w:hyperlink>
    </w:p>
    <w:p w:rsidR="0080563F" w:rsidRDefault="0080563F" w:rsidP="0080563F">
      <w:pPr>
        <w:pStyle w:val="a8"/>
        <w:jc w:val="both"/>
      </w:pPr>
    </w:p>
    <w:p w:rsidR="0024430D" w:rsidRPr="001B6CF5" w:rsidRDefault="0024430D" w:rsidP="0024430D">
      <w:pPr>
        <w:pStyle w:val="a8"/>
        <w:jc w:val="both"/>
      </w:pPr>
    </w:p>
    <w:sectPr w:rsidR="0024430D" w:rsidRPr="001B6CF5" w:rsidSect="001B6C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66"/>
    <w:multiLevelType w:val="hybridMultilevel"/>
    <w:tmpl w:val="AD82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3B9E"/>
    <w:multiLevelType w:val="hybridMultilevel"/>
    <w:tmpl w:val="29CA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6865"/>
    <w:multiLevelType w:val="multilevel"/>
    <w:tmpl w:val="50A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F5"/>
    <w:rsid w:val="0001286C"/>
    <w:rsid w:val="00073C52"/>
    <w:rsid w:val="000A42D0"/>
    <w:rsid w:val="000B48B5"/>
    <w:rsid w:val="000D7599"/>
    <w:rsid w:val="00116140"/>
    <w:rsid w:val="001238A7"/>
    <w:rsid w:val="00172AA7"/>
    <w:rsid w:val="00173CA6"/>
    <w:rsid w:val="001B6CF5"/>
    <w:rsid w:val="001D6035"/>
    <w:rsid w:val="00210C1B"/>
    <w:rsid w:val="0024430D"/>
    <w:rsid w:val="00244F52"/>
    <w:rsid w:val="00345F49"/>
    <w:rsid w:val="003A3541"/>
    <w:rsid w:val="00421E02"/>
    <w:rsid w:val="004351B2"/>
    <w:rsid w:val="004442B3"/>
    <w:rsid w:val="004E09DE"/>
    <w:rsid w:val="005C3654"/>
    <w:rsid w:val="0064627D"/>
    <w:rsid w:val="00691CFE"/>
    <w:rsid w:val="00733CBA"/>
    <w:rsid w:val="0076088D"/>
    <w:rsid w:val="00800A0C"/>
    <w:rsid w:val="0080563F"/>
    <w:rsid w:val="00821FB5"/>
    <w:rsid w:val="0082775B"/>
    <w:rsid w:val="00926D3C"/>
    <w:rsid w:val="00966513"/>
    <w:rsid w:val="009A6947"/>
    <w:rsid w:val="009F0A86"/>
    <w:rsid w:val="00AA62BF"/>
    <w:rsid w:val="00AF4CFB"/>
    <w:rsid w:val="00B361A0"/>
    <w:rsid w:val="00BC4B50"/>
    <w:rsid w:val="00BD46B0"/>
    <w:rsid w:val="00C4068B"/>
    <w:rsid w:val="00C83AD7"/>
    <w:rsid w:val="00D61F74"/>
    <w:rsid w:val="00E408F5"/>
    <w:rsid w:val="00EB3DBE"/>
    <w:rsid w:val="00EB575D"/>
    <w:rsid w:val="00EC7A47"/>
    <w:rsid w:val="00F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B6CF5"/>
    <w:rPr>
      <w:i/>
      <w:iCs/>
    </w:rPr>
  </w:style>
  <w:style w:type="character" w:styleId="a5">
    <w:name w:val="Strong"/>
    <w:basedOn w:val="a0"/>
    <w:qFormat/>
    <w:rsid w:val="001B6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48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10C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430D"/>
  </w:style>
  <w:style w:type="paragraph" w:styleId="aa">
    <w:name w:val="Normal (Web)"/>
    <w:basedOn w:val="a"/>
    <w:rsid w:val="002443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matematika/vyskazyvaniya-o-matematike" TargetMode="External"/><Relationship Id="rId5" Type="http://schemas.openxmlformats.org/officeDocument/2006/relationships/hyperlink" Target="http://www.sch2000.ru/deyatelnostn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2014-02-16T05:17:00Z</dcterms:created>
  <dcterms:modified xsi:type="dcterms:W3CDTF">2014-05-11T12:04:00Z</dcterms:modified>
</cp:coreProperties>
</file>