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0" w:rsidRPr="00A01030" w:rsidRDefault="00A01030" w:rsidP="00A010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Конспект урока по «Математике»,</w:t>
      </w:r>
    </w:p>
    <w:p w:rsidR="00A01030" w:rsidRPr="00A01030" w:rsidRDefault="00A01030" w:rsidP="00A010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проведенного во 2 классе «Б» (</w:t>
      </w:r>
      <w:r w:rsidRPr="00A01030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вида) 2013-2014 учебный год,</w:t>
      </w:r>
    </w:p>
    <w:p w:rsidR="00A01030" w:rsidRPr="00A01030" w:rsidRDefault="00A01030" w:rsidP="00A0103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авторы учебника Моро М.И., Волкова С.И.</w:t>
      </w:r>
    </w:p>
    <w:p w:rsidR="00A01030" w:rsidRPr="00A01030" w:rsidRDefault="00A01030" w:rsidP="00A010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технология</w:t>
      </w:r>
      <w:r w:rsidRPr="00A01030">
        <w:rPr>
          <w:rFonts w:ascii="Times New Roman" w:hAnsi="Times New Roman" w:cs="Times New Roman"/>
          <w:sz w:val="28"/>
          <w:szCs w:val="28"/>
          <w:lang w:eastAsia="ru-RU"/>
        </w:rPr>
        <w:t>: проблемное обучение.</w:t>
      </w:r>
    </w:p>
    <w:p w:rsidR="00A01030" w:rsidRPr="00A01030" w:rsidRDefault="00A01030" w:rsidP="00A0103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A01030">
        <w:rPr>
          <w:rFonts w:ascii="Times New Roman" w:hAnsi="Times New Roman" w:cs="Times New Roman"/>
          <w:sz w:val="28"/>
          <w:szCs w:val="28"/>
          <w:lang w:eastAsia="ru-RU"/>
        </w:rPr>
        <w:t>: Сложение вида 37+53.</w:t>
      </w:r>
    </w:p>
    <w:p w:rsidR="00A01030" w:rsidRPr="00A01030" w:rsidRDefault="00A01030" w:rsidP="00A01030">
      <w:pPr>
        <w:pStyle w:val="a5"/>
        <w:rPr>
          <w:sz w:val="24"/>
          <w:szCs w:val="24"/>
          <w:lang w:eastAsia="ru-RU"/>
        </w:rPr>
      </w:pPr>
      <w:r w:rsidRPr="00A01030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: урок изучения нового материала и </w:t>
      </w:r>
      <w:proofErr w:type="gramStart"/>
      <w:r w:rsidRPr="00A01030">
        <w:rPr>
          <w:rFonts w:ascii="Times New Roman" w:hAnsi="Times New Roman" w:cs="Times New Roman"/>
          <w:sz w:val="28"/>
          <w:szCs w:val="28"/>
          <w:lang w:eastAsia="ru-RU"/>
        </w:rPr>
        <w:t>первичное</w:t>
      </w:r>
      <w:proofErr w:type="gramEnd"/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030">
        <w:rPr>
          <w:rFonts w:ascii="Times New Roman" w:hAnsi="Times New Roman" w:cs="Times New Roman"/>
          <w:sz w:val="28"/>
          <w:szCs w:val="28"/>
          <w:lang w:eastAsia="ru-RU"/>
        </w:rPr>
        <w:t>закрепеление</w:t>
      </w:r>
      <w:proofErr w:type="spellEnd"/>
      <w:r w:rsidRPr="00A01030">
        <w:rPr>
          <w:lang w:eastAsia="ru-RU"/>
        </w:rPr>
        <w:t>.</w:t>
      </w:r>
    </w:p>
    <w:p w:rsidR="00A01030" w:rsidRPr="00A01030" w:rsidRDefault="00A01030" w:rsidP="00A01030">
      <w:pPr>
        <w:spacing w:before="100" w:beforeAutospacing="1" w:after="0" w:line="301" w:lineRule="atLeast"/>
        <w:ind w:left="-28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30">
        <w:rPr>
          <w:rFonts w:ascii="Times New Roman" w:eastAsia="Times New Roman" w:hAnsi="Times New Roman" w:cs="Times New Roman"/>
          <w:b/>
          <w:bCs/>
          <w:color w:val="262626"/>
          <w:sz w:val="27"/>
          <w:lang w:eastAsia="ru-RU"/>
        </w:rPr>
        <w:t>Цели урока: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>познакомить с письменным приёмом сложения вида 37+53; совершенствовать вычислительные навыки и умение решать задачи; развивать логическое мышление и умение рассуждать.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Предметные.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>- умение выполнять вычисления, решать текстовые задачи;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правильно выполнять вычисления изученных видов;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- соотносить свои знания с заданием, уметь решать задачи;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>- применение новых знаний в жизненных ситуациях.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03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A0103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самооценка и готовность к уроку;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умение видеть и признавать свои ошибки; ценностное отношение к здоровому образу жизни;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умение удержать учебную задачу;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положительное отношение к проделанной работе;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осознание учащимися практической и личностной значимости результатов каждого этапа урока.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0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РегулятивныеУУД</w:t>
      </w:r>
      <w:proofErr w:type="spellEnd"/>
      <w:r w:rsidRPr="00A010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принимать и сохранять учебную задачу, соответствующую этапу обучения;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оценивать совместно с учителем или одноклассниками результат своих действий;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последовательность действий на уроке;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планировать своё действие в соответствии с поставленной задачей;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высказывать своё предположение  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отличать </w:t>
      </w:r>
      <w:proofErr w:type="gramStart"/>
      <w:r w:rsidRPr="00A01030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выполненное задание от неверного.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 УУД: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-формирование  умения осуществлять анализ, сравнение объекта;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под руководством учителя проводить классификацию изучаемых объектов;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под руководством учителя  осуществлять  обобщение, выводы (подведения под понятие);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ориентироваться в своей системе знаний: отличать новое от уже известного с помощью учителя;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>- умение добывать новые знания: находить ответы на вопросы, используя учебник, свой жизненный опыт и информацию, полученную на уроке;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Формы работы </w:t>
      </w:r>
      <w:proofErr w:type="gramStart"/>
      <w:r w:rsidRPr="00A01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01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фронтальная,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коллективная,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индивидуальная </w:t>
      </w:r>
    </w:p>
    <w:p w:rsidR="00A01030" w:rsidRPr="00A01030" w:rsidRDefault="00A01030" w:rsidP="00A010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010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 компьютер, </w:t>
      </w:r>
      <w:proofErr w:type="spellStart"/>
      <w:r w:rsidRPr="00A01030">
        <w:rPr>
          <w:rFonts w:ascii="Times New Roman" w:hAnsi="Times New Roman" w:cs="Times New Roman"/>
          <w:sz w:val="28"/>
          <w:szCs w:val="28"/>
          <w:lang w:eastAsia="ru-RU"/>
        </w:rPr>
        <w:t>проектор</w:t>
      </w:r>
      <w:proofErr w:type="gramStart"/>
      <w:r w:rsidRPr="00A01030">
        <w:rPr>
          <w:rFonts w:ascii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A01030">
        <w:rPr>
          <w:rFonts w:ascii="Times New Roman" w:hAnsi="Times New Roman" w:cs="Times New Roman"/>
          <w:sz w:val="28"/>
          <w:szCs w:val="28"/>
          <w:lang w:eastAsia="ru-RU"/>
        </w:rPr>
        <w:t>МК</w:t>
      </w:r>
      <w:proofErr w:type="spellEnd"/>
      <w:r w:rsidRPr="00A01030">
        <w:rPr>
          <w:rFonts w:ascii="Times New Roman" w:hAnsi="Times New Roman" w:cs="Times New Roman"/>
          <w:sz w:val="28"/>
          <w:szCs w:val="28"/>
          <w:lang w:eastAsia="ru-RU"/>
        </w:rPr>
        <w:t xml:space="preserve"> «Школа России» Математика в 2-х частях, Москва «Просвещение» 2013г. Под редакцией М.И. Моро. </w:t>
      </w:r>
    </w:p>
    <w:p w:rsidR="00A01030" w:rsidRPr="00A01030" w:rsidRDefault="00A01030" w:rsidP="00A01030">
      <w:pPr>
        <w:spacing w:before="100" w:beforeAutospacing="1" w:after="119" w:line="30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30">
        <w:rPr>
          <w:rFonts w:ascii="Times New Roman" w:eastAsia="Times New Roman" w:hAnsi="Times New Roman" w:cs="Times New Roman"/>
          <w:b/>
          <w:bCs/>
          <w:color w:val="262626"/>
          <w:sz w:val="27"/>
          <w:lang w:eastAsia="ru-RU"/>
        </w:rPr>
        <w:t>Ход урока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7"/>
        <w:gridCol w:w="3690"/>
        <w:gridCol w:w="1771"/>
        <w:gridCol w:w="1977"/>
      </w:tblGrid>
      <w:tr w:rsidR="00A01030" w:rsidRPr="00A01030" w:rsidTr="00A01030">
        <w:trPr>
          <w:trHeight w:val="585"/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огромна, и сложна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 страна,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по ней пройдём мы смело,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Проложив маршрут умело.</w:t>
            </w:r>
          </w:p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готовность к уроку.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Психологический настрой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 и готовность к уроку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A01030" w:rsidRPr="00A01030" w:rsidRDefault="00A01030" w:rsidP="00A01030">
            <w:pPr>
              <w:spacing w:before="100" w:beforeAutospacing="1" w:after="119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учебно-познавательный интерес, организация рабочего места.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II Актуализация знаний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на уроке математики вас ожидают необычные приключения, потому что мы отправимся с вами в лес. Лес, в который мы с вами ребята попадем, обычный и жители леса самые  настоящие. А вот  путешествие по лесу предстоит необычное. Жители леса ждут нашей помощи, а вот какой помощи вы узнаете 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встречи. Путешествуя по лесу, мы научимся новому приему сложения;  вы покажете, как усвоили сложение и вычитание тех случаев, которые мы уже проходили на прошлых уроках; как умеете решать задачи;  логически мыслить.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Актуализация знаний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(слайд 2)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видеть и признавать свои ошибки.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 слушать собеседника, вести диалог, высказывать свою точку </w:t>
            </w: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зрения.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выполнять вычисления, решать текстовые задачи.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119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на лесной тропинке. Жители леса ждут нас и нашу помощь, но все они предупреждают о том, что есть такой лесной житель, который может сбить вас с верного пути. Кто это и как его зовут, это мы сейчас узнаем. Я вам буду называть числовые выражения, а вы мне будете называть значения этих выражений. Правильно вычислив эти значения, мы сможем открыть буквы и узнать  героя.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1.Какое число на 3 больше, чем 12?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2.Увеличьте число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3Уменьшите число 51 на 30.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К15 прибавить 5.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 плюс 1.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6.68 минус 38.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8.Чему равна разность чисел 54 и 4?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Ответ:15 (л), 10 (и), с (21), ч (20), к 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(30), а (50)</w:t>
            </w:r>
          </w:p>
          <w:tbl>
            <w:tblPr>
              <w:tblW w:w="23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8"/>
              <w:gridCol w:w="338"/>
              <w:gridCol w:w="338"/>
              <w:gridCol w:w="339"/>
              <w:gridCol w:w="339"/>
              <w:gridCol w:w="339"/>
              <w:gridCol w:w="339"/>
            </w:tblGrid>
            <w:tr w:rsidR="00A01030" w:rsidRPr="00A01030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A01030" w:rsidRPr="00A01030">
              <w:trPr>
                <w:tblCellSpacing w:w="0" w:type="dxa"/>
              </w:trPr>
              <w:tc>
                <w:tcPr>
                  <w:tcW w:w="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</w:tbl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Считают и узнают лесного жителя  – лисичку.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Устный счёт.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(слайд №3)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справились с заданием.  Лисичка пообещала нам не мешать, но для этого нам нужно  подставить недостающие данные, которые помогу ей вернуться  в норку к своим деткам. Сколько деток у лисички нам подскажет последнее число.</w:t>
            </w:r>
          </w:p>
          <w:tbl>
            <w:tblPr>
              <w:tblW w:w="38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94"/>
              <w:gridCol w:w="343"/>
              <w:gridCol w:w="343"/>
              <w:gridCol w:w="343"/>
              <w:gridCol w:w="343"/>
              <w:gridCol w:w="218"/>
              <w:gridCol w:w="343"/>
              <w:gridCol w:w="343"/>
            </w:tblGrid>
            <w:tr w:rsidR="00A01030" w:rsidRPr="00A01030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Уменьшаемое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A01030" w:rsidRPr="00A01030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Вычитаемое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01030" w:rsidRPr="00A01030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Разность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</w:tbl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лисички 4 детёныша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(слайд №4)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Физкультминутка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руки развели, словно удивились,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до земли в пояс поклонились.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Ниже, ниже, не ленись, поклонись и улыбнись.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 учителем движения.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ценностное отношение к здоровому образу жизни. 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Самоопределение к деятельности.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-Солнышко светит, птицы поют, а мы начинаем путешествие!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это за девица?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швея, не мастерица,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Ничего сама не шьёт,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иголках круглый год.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один лесной житель, узнали? 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  помогите ежихе собрать яблоки.  Нужно решить выражения.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общего в выражениях? Какая сумма должна была получиться  при сложении единиц? (10)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догадался, какие примеры мы сегодня будем учиться решать?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-Ёжик.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Сложение двузначных чисел, когда при сложении единиц получается 10.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Самоопределение к деятельности.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№5, №6)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выражений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удерживать учебную задачу.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владение правильной математической речью.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правильно выполнять вычисления изученных видов.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выражений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 Работа по теме урока.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помогу вам справиться с теми трудностями, которые ждут нас впереди. Запишите  пример: я на доске, а вы в тетрадях:</w:t>
            </w:r>
          </w:p>
          <w:tbl>
            <w:tblPr>
              <w:tblW w:w="6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2"/>
              <w:gridCol w:w="224"/>
              <w:gridCol w:w="224"/>
            </w:tblGrid>
            <w:tr w:rsidR="00A01030" w:rsidRPr="00A01030">
              <w:trPr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01030" w:rsidRPr="00A01030">
              <w:trPr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01030" w:rsidRPr="00A01030">
              <w:trPr>
                <w:tblCellSpacing w:w="0" w:type="dxa"/>
              </w:trPr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1030" w:rsidRPr="00A01030" w:rsidRDefault="00A01030" w:rsidP="00A01030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0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Решаем.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единиц в числе 10?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разряд единиц записываем 0, а десяток переходит в свой разряд.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дальше?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Ну, что 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новым встречам?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мы встретим на следующей тропинке, вы узнаете, отгадав загадку.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ветки на ветку,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Быстрый, как мяч,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Скачет по лесу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Рыжий циркач.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 лету он шишку сорвал,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Прыгнул на ствол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дупло убежал.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Наконец то, мы добрались до белочки. Белочка собирала орешки и очень устала. Вы знаете, где находится домик белочки? Молодцы.  Дупло высоко,  выполнив следующее задание, мы поможем белочке перенести орешки в кладовую.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Откройте учебник 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с.13. Прочитайте алгоритм сложения.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секрет нового вычислительного приёма?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пример на полях. Объясните решение примера, пользуясь алгоритмом.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(с.13)                  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80, 26,54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равна 70.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-Белка.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выполняют самостоятельно. Коллективная проверка с объяснением.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по теме урока.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письменным приёмом вычисления вида 37+53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Регулятивные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выделение и осознание учащимися того, что уже усвоено и что ещё подлежит усвоению, осознание качества усвоения.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учебнику.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№7,№8)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 Закрепление изученного материала.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Вот мы и вышли на последнюю тропинку. Кто же нас здесь поджидает?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 любит ягоды и мёд, Зимой в берлоге он живет.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Да, вы отгадали, это косолапый мишка. У мишки огромный сад, в котором 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малины. Одному ему не справиться с урожаем. Чтобы попасть в сад и помочь, мы должны выполнить несколько заданий. Согласны?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разбор и составление краткой записи задачи №3 (с.13)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(с.13)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руки развели, словно удивились,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 другу до земли в пояс поклонились.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выпрямились,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Наклонились, выпрямились.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Ниже, ниже, не ленись, поклонись 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улыбнись.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 (с.12)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Медведь.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выполнение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- 15я.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Вышло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?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Осталось – 8я.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 15-8=7(я.)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в море вышло 7 яхт.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с последующей взаимопроверкой.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Закрепление изученного материала.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учебнику.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№9)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 отношение к проделанной работе.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контролировать и оценивать свою работу и полученный результат.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 свои знания с заданием, уметь решать задачи.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ценностное отношение к здоровому образу жизни. 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тетради с печатной основой.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 Рефлексия.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что ж, время подсказывает нам, что пора возвращаться домой.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 «Проверь себя» (учебник с.13)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 ребята! А вот и подарки от лесных жителей! Нужны нам такие угощения?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нам необходимо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много витаминов,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сейчас не перечесть.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Нужно нам 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Мясо, овощи и фрукты —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Натуральные продукты,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чипсы, знай всегда,</w:t>
            </w: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вредная еда.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 Чтобы быть здоровыми.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Рефлексия.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№10)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осознание учащимися практической и личностной значимости результатов каждого этапа урока.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делать выводы.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УУД: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новых знаний в жизненных </w:t>
            </w: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ситуациях.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 Итог урока.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новый вычислительный приём вы научились использовать?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интересно…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научился...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Итог урока.</w:t>
            </w:r>
          </w:p>
        </w:tc>
      </w:tr>
      <w:tr w:rsidR="00A01030" w:rsidRPr="00A01030" w:rsidTr="00A01030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 Домашнее задание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№ 6, стр.13.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A01030" w:rsidRPr="00A01030" w:rsidRDefault="00A01030" w:rsidP="00A01030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№11)</w:t>
            </w:r>
          </w:p>
        </w:tc>
      </w:tr>
    </w:tbl>
    <w:p w:rsidR="00A01030" w:rsidRPr="00A01030" w:rsidRDefault="00A01030" w:rsidP="00A010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4DA" w:rsidRDefault="00A01030"/>
    <w:sectPr w:rsidR="00C214DA" w:rsidSect="00A4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30"/>
    <w:rsid w:val="000A3DD3"/>
    <w:rsid w:val="00A01030"/>
    <w:rsid w:val="00A459A3"/>
    <w:rsid w:val="00E7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030"/>
    <w:rPr>
      <w:b/>
      <w:bCs/>
    </w:rPr>
  </w:style>
  <w:style w:type="paragraph" w:styleId="a4">
    <w:name w:val="Normal (Web)"/>
    <w:basedOn w:val="a"/>
    <w:uiPriority w:val="99"/>
    <w:unhideWhenUsed/>
    <w:rsid w:val="00A01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0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tl408</dc:creator>
  <cp:lastModifiedBy>tl408</cp:lastModifiedBy>
  <cp:revision>1</cp:revision>
  <dcterms:created xsi:type="dcterms:W3CDTF">2014-05-16T08:17:00Z</dcterms:created>
  <dcterms:modified xsi:type="dcterms:W3CDTF">2014-05-16T08:19:00Z</dcterms:modified>
</cp:coreProperties>
</file>