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F1" w:rsidRPr="00200BF1" w:rsidRDefault="00200BF1" w:rsidP="00200BF1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13CEC" w:rsidRPr="00E71AFF" w:rsidRDefault="00B85BD8" w:rsidP="00713CEC">
      <w:pPr>
        <w:pStyle w:val="a5"/>
        <w:spacing w:line="283" w:lineRule="exact"/>
        <w:ind w:left="6830" w:right="2755"/>
        <w:rPr>
          <w:b/>
        </w:rPr>
      </w:pPr>
      <w:r w:rsidRPr="00E71AFF">
        <w:rPr>
          <w:b/>
        </w:rPr>
        <w:t>Математика</w:t>
      </w:r>
    </w:p>
    <w:p w:rsidR="00713CEC" w:rsidRPr="00E71AFF" w:rsidRDefault="00713CEC" w:rsidP="00713CEC">
      <w:pPr>
        <w:pStyle w:val="a5"/>
        <w:spacing w:line="283" w:lineRule="exact"/>
        <w:ind w:left="6830" w:right="2755"/>
        <w:rPr>
          <w:b/>
        </w:rPr>
      </w:pPr>
    </w:p>
    <w:p w:rsidR="00713CEC" w:rsidRPr="00E71AFF" w:rsidRDefault="00713CEC" w:rsidP="00713CEC">
      <w:pPr>
        <w:pStyle w:val="a5"/>
        <w:spacing w:line="283" w:lineRule="exact"/>
        <w:ind w:right="2755"/>
        <w:rPr>
          <w:w w:val="114"/>
        </w:rPr>
      </w:pPr>
      <w:r w:rsidRPr="00E71AFF">
        <w:t xml:space="preserve">Количество часов  </w:t>
      </w:r>
      <w:r w:rsidR="00454D49" w:rsidRPr="00E71AFF">
        <w:t>132</w:t>
      </w:r>
      <w:r w:rsidRPr="00E71AFF">
        <w:t xml:space="preserve">                                         </w:t>
      </w:r>
      <w:r w:rsidRPr="00E71AFF">
        <w:rPr>
          <w:b/>
          <w:i/>
        </w:rPr>
        <w:t>Автор  программы  Л.</w:t>
      </w:r>
      <w:r w:rsidR="00B85BD8" w:rsidRPr="00E71AFF">
        <w:rPr>
          <w:b/>
          <w:sz w:val="28"/>
          <w:szCs w:val="28"/>
        </w:rPr>
        <w:t xml:space="preserve"> </w:t>
      </w:r>
      <w:r w:rsidR="00B85BD8" w:rsidRPr="00E71AFF">
        <w:rPr>
          <w:b/>
          <w:i/>
        </w:rPr>
        <w:t xml:space="preserve">Г. </w:t>
      </w:r>
      <w:proofErr w:type="spellStart"/>
      <w:r w:rsidR="00B85BD8" w:rsidRPr="00E71AFF">
        <w:rPr>
          <w:b/>
          <w:i/>
        </w:rPr>
        <w:t>Петерсон</w:t>
      </w:r>
      <w:proofErr w:type="spellEnd"/>
      <w:r w:rsidR="00B85BD8" w:rsidRPr="00E71AFF">
        <w:rPr>
          <w:b/>
          <w:sz w:val="28"/>
          <w:szCs w:val="28"/>
        </w:rPr>
        <w:t xml:space="preserve"> </w:t>
      </w:r>
      <w:r w:rsidRPr="00E71AFF">
        <w:t xml:space="preserve">                            Класс 1                               </w:t>
      </w:r>
      <w:r w:rsidRPr="00E71AFF">
        <w:rPr>
          <w:w w:val="114"/>
        </w:rPr>
        <w:t xml:space="preserve"> </w:t>
      </w:r>
    </w:p>
    <w:p w:rsidR="00713CEC" w:rsidRPr="00E71AFF" w:rsidRDefault="00713CEC" w:rsidP="00713CEC">
      <w:pPr>
        <w:pStyle w:val="a5"/>
        <w:tabs>
          <w:tab w:val="left" w:pos="1"/>
          <w:tab w:val="left" w:pos="7052"/>
        </w:tabs>
        <w:spacing w:before="129" w:line="276" w:lineRule="auto"/>
        <w:ind w:right="2741"/>
        <w:rPr>
          <w:w w:val="114"/>
        </w:rPr>
      </w:pPr>
      <w:r w:rsidRPr="00E71AFF">
        <w:rPr>
          <w:w w:val="114"/>
        </w:rPr>
        <w:t>Программа утверждена Министерством образования и науки Российской Федерации.</w:t>
      </w:r>
    </w:p>
    <w:p w:rsidR="00713CEC" w:rsidRPr="00E71AFF" w:rsidRDefault="00713CEC" w:rsidP="00713CEC">
      <w:pPr>
        <w:pStyle w:val="a5"/>
        <w:spacing w:line="230" w:lineRule="exact"/>
        <w:ind w:right="4" w:firstLine="100"/>
        <w:rPr>
          <w:w w:val="91"/>
        </w:rPr>
      </w:pPr>
    </w:p>
    <w:p w:rsidR="00713CEC" w:rsidRPr="00E71AFF" w:rsidRDefault="00713CEC" w:rsidP="00713CEC">
      <w:pPr>
        <w:pStyle w:val="a5"/>
        <w:spacing w:before="153"/>
        <w:ind w:right="9"/>
      </w:pPr>
      <w:r w:rsidRPr="00E71AFF">
        <w:t>Программа обеспечивается следующим учебно-методиче</w:t>
      </w:r>
      <w:r w:rsidRPr="00E71AFF">
        <w:softHyphen/>
        <w:t xml:space="preserve">ским комплектом: </w:t>
      </w:r>
    </w:p>
    <w:p w:rsidR="00B85BD8" w:rsidRPr="00E71AFF" w:rsidRDefault="00B85BD8" w:rsidP="00B8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FF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30713A" w:rsidRPr="00E71AFF">
        <w:rPr>
          <w:rFonts w:ascii="Times New Roman" w:hAnsi="Times New Roman" w:cs="Times New Roman"/>
          <w:sz w:val="24"/>
          <w:szCs w:val="24"/>
        </w:rPr>
        <w:t xml:space="preserve">. </w:t>
      </w:r>
      <w:r w:rsidRPr="00E71AFF">
        <w:rPr>
          <w:rFonts w:ascii="Times New Roman" w:hAnsi="Times New Roman" w:cs="Times New Roman"/>
          <w:sz w:val="24"/>
          <w:szCs w:val="24"/>
        </w:rPr>
        <w:t xml:space="preserve"> Учебник - тетрадь по математике для 1 класса. М.: «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E71AFF">
        <w:rPr>
          <w:rFonts w:ascii="Times New Roman" w:hAnsi="Times New Roman" w:cs="Times New Roman"/>
          <w:sz w:val="24"/>
          <w:szCs w:val="24"/>
        </w:rPr>
        <w:t>», 2012г.</w:t>
      </w:r>
    </w:p>
    <w:p w:rsidR="00B85BD8" w:rsidRPr="00E71AFF" w:rsidRDefault="00B85BD8" w:rsidP="00B8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FF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E71AFF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Невретдинова</w:t>
      </w:r>
      <w:proofErr w:type="spellEnd"/>
      <w:r w:rsidR="0030713A" w:rsidRPr="00E71AFF">
        <w:rPr>
          <w:rFonts w:ascii="Times New Roman" w:hAnsi="Times New Roman" w:cs="Times New Roman"/>
          <w:sz w:val="24"/>
          <w:szCs w:val="24"/>
        </w:rPr>
        <w:t xml:space="preserve">. </w:t>
      </w:r>
      <w:r w:rsidRPr="00E71AFF">
        <w:rPr>
          <w:rFonts w:ascii="Times New Roman" w:hAnsi="Times New Roman" w:cs="Times New Roman"/>
          <w:sz w:val="24"/>
          <w:szCs w:val="24"/>
        </w:rPr>
        <w:t xml:space="preserve"> «Самостоятельные и   контрольные работы по математике для начальной школы», 2 ч. М.: «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71AFF">
        <w:rPr>
          <w:rFonts w:ascii="Times New Roman" w:hAnsi="Times New Roman" w:cs="Times New Roman"/>
          <w:sz w:val="24"/>
          <w:szCs w:val="24"/>
        </w:rPr>
        <w:t>», 2012г.</w:t>
      </w:r>
    </w:p>
    <w:p w:rsidR="00B85BD8" w:rsidRPr="00E71AFF" w:rsidRDefault="00B85BD8" w:rsidP="00B8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FF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30713A" w:rsidRPr="00E71AFF">
        <w:rPr>
          <w:rFonts w:ascii="Times New Roman" w:hAnsi="Times New Roman" w:cs="Times New Roman"/>
          <w:sz w:val="24"/>
          <w:szCs w:val="24"/>
        </w:rPr>
        <w:t xml:space="preserve">. </w:t>
      </w:r>
      <w:r w:rsidRPr="00E71AFF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учителя. М.: «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E71AFF">
        <w:rPr>
          <w:rFonts w:ascii="Times New Roman" w:hAnsi="Times New Roman" w:cs="Times New Roman"/>
          <w:sz w:val="24"/>
          <w:szCs w:val="24"/>
        </w:rPr>
        <w:t>», 2011г.</w:t>
      </w:r>
    </w:p>
    <w:p w:rsidR="00B85BD8" w:rsidRPr="00E71AFF" w:rsidRDefault="00B85BD8" w:rsidP="00B8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FF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E71AFF">
        <w:rPr>
          <w:rFonts w:ascii="Times New Roman" w:hAnsi="Times New Roman" w:cs="Times New Roman"/>
          <w:sz w:val="24"/>
          <w:szCs w:val="24"/>
        </w:rPr>
        <w:t xml:space="preserve"> Л.Г., И.Г. 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Липатникова</w:t>
      </w:r>
      <w:proofErr w:type="spellEnd"/>
      <w:r w:rsidR="0030713A" w:rsidRPr="00E71AFF">
        <w:rPr>
          <w:rFonts w:ascii="Times New Roman" w:hAnsi="Times New Roman" w:cs="Times New Roman"/>
          <w:sz w:val="24"/>
          <w:szCs w:val="24"/>
        </w:rPr>
        <w:t xml:space="preserve">. </w:t>
      </w:r>
      <w:r w:rsidRPr="00E71AFF">
        <w:rPr>
          <w:rFonts w:ascii="Times New Roman" w:hAnsi="Times New Roman" w:cs="Times New Roman"/>
          <w:sz w:val="24"/>
          <w:szCs w:val="24"/>
        </w:rPr>
        <w:t xml:space="preserve"> Устные упражнения на уроках математики. Методическое пособие. М.: «</w:t>
      </w:r>
      <w:proofErr w:type="spellStart"/>
      <w:r w:rsidRPr="00E71AFF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E71AFF">
        <w:rPr>
          <w:rFonts w:ascii="Times New Roman" w:hAnsi="Times New Roman" w:cs="Times New Roman"/>
          <w:sz w:val="24"/>
          <w:szCs w:val="24"/>
        </w:rPr>
        <w:t>», 2012г.</w:t>
      </w:r>
    </w:p>
    <w:p w:rsidR="00713CEC" w:rsidRPr="00E71AFF" w:rsidRDefault="00713CEC" w:rsidP="00713C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CEC" w:rsidRPr="00E71AFF" w:rsidRDefault="00713CEC" w:rsidP="00713CEC">
      <w:pPr>
        <w:pStyle w:val="a5"/>
        <w:spacing w:line="276" w:lineRule="auto"/>
        <w:ind w:right="2741"/>
      </w:pPr>
      <w:r w:rsidRPr="00E71AFF">
        <w:t xml:space="preserve">Количество часов по программе на год – </w:t>
      </w:r>
      <w:r w:rsidR="00334BA3" w:rsidRPr="00E71AFF">
        <w:t>132</w:t>
      </w:r>
      <w:r w:rsidRPr="00E71AFF">
        <w:t xml:space="preserve">,  в неделю – 4. </w:t>
      </w:r>
    </w:p>
    <w:p w:rsidR="005B1CCB" w:rsidRPr="00E71AFF" w:rsidRDefault="005B1CCB" w:rsidP="005B1CCB">
      <w:pPr>
        <w:pStyle w:val="a5"/>
        <w:spacing w:line="276" w:lineRule="auto"/>
        <w:ind w:right="2741"/>
        <w:rPr>
          <w:color w:val="FF0000"/>
        </w:rPr>
      </w:pPr>
      <w:r w:rsidRPr="00E71AFF">
        <w:t>- на 1 триместр –  12 недель - 48 ч.</w:t>
      </w:r>
    </w:p>
    <w:p w:rsidR="005B1CCB" w:rsidRPr="00E71AFF" w:rsidRDefault="005B1CCB" w:rsidP="005B1CCB">
      <w:pPr>
        <w:pStyle w:val="a5"/>
        <w:spacing w:line="276" w:lineRule="auto"/>
        <w:ind w:right="2741"/>
        <w:rPr>
          <w:color w:val="FF0000"/>
        </w:rPr>
      </w:pPr>
      <w:r w:rsidRPr="00E71AFF">
        <w:t xml:space="preserve">- на 2 триместр –  10 недель – 40 ч.         </w:t>
      </w:r>
    </w:p>
    <w:p w:rsidR="005B1CCB" w:rsidRPr="00E71AFF" w:rsidRDefault="005B1CCB" w:rsidP="005B1CCB">
      <w:pPr>
        <w:pStyle w:val="a5"/>
        <w:spacing w:line="276" w:lineRule="auto"/>
        <w:ind w:right="2741"/>
        <w:rPr>
          <w:color w:val="FF0000"/>
        </w:rPr>
      </w:pPr>
      <w:r w:rsidRPr="00E71AFF">
        <w:t xml:space="preserve">- на 3 триместр –  11 недель – 44  ч.         </w:t>
      </w:r>
    </w:p>
    <w:tbl>
      <w:tblPr>
        <w:tblStyle w:val="a4"/>
        <w:tblW w:w="0" w:type="auto"/>
        <w:tblLook w:val="04A0"/>
      </w:tblPr>
      <w:tblGrid>
        <w:gridCol w:w="788"/>
        <w:gridCol w:w="5079"/>
        <w:gridCol w:w="2012"/>
        <w:gridCol w:w="3906"/>
        <w:gridCol w:w="3001"/>
      </w:tblGrid>
      <w:tr w:rsidR="00713CEC" w:rsidRPr="00E71AFF" w:rsidTr="00DE1EE6">
        <w:tc>
          <w:tcPr>
            <w:tcW w:w="788" w:type="dxa"/>
          </w:tcPr>
          <w:p w:rsidR="00713CEC" w:rsidRPr="00E71AFF" w:rsidRDefault="00713CEC" w:rsidP="00DE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9" w:type="dxa"/>
          </w:tcPr>
          <w:p w:rsidR="00713CEC" w:rsidRPr="00E71AFF" w:rsidRDefault="00713CEC" w:rsidP="00DE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012" w:type="dxa"/>
          </w:tcPr>
          <w:p w:rsidR="00713CEC" w:rsidRPr="00E71AFF" w:rsidRDefault="00713CEC" w:rsidP="00DE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906" w:type="dxa"/>
          </w:tcPr>
          <w:p w:rsidR="00713CEC" w:rsidRPr="00E71AFF" w:rsidRDefault="00713CEC" w:rsidP="00DE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001" w:type="dxa"/>
          </w:tcPr>
          <w:p w:rsidR="00713CEC" w:rsidRPr="00E71AFF" w:rsidRDefault="00713CEC" w:rsidP="00DE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</w:t>
            </w: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</w:tr>
      <w:tr w:rsidR="002C7924" w:rsidRPr="00E71AFF" w:rsidTr="00DE1EE6">
        <w:tc>
          <w:tcPr>
            <w:tcW w:w="788" w:type="dxa"/>
          </w:tcPr>
          <w:p w:rsidR="002C7924" w:rsidRPr="00E71AFF" w:rsidRDefault="002C7924" w:rsidP="00713C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Числа и арифметические действия с ними</w:t>
            </w:r>
          </w:p>
        </w:tc>
        <w:tc>
          <w:tcPr>
            <w:tcW w:w="2012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jc w:val="center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pacing w:val="4"/>
              </w:rPr>
              <w:t>70</w:t>
            </w:r>
          </w:p>
        </w:tc>
        <w:tc>
          <w:tcPr>
            <w:tcW w:w="3906" w:type="dxa"/>
          </w:tcPr>
          <w:p w:rsidR="002C7924" w:rsidRPr="00E71AFF" w:rsidRDefault="003F309D" w:rsidP="003F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2C7924" w:rsidRPr="00E71AFF" w:rsidRDefault="002C7924" w:rsidP="00DE1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24" w:rsidRPr="00E71AFF" w:rsidTr="00DE1EE6">
        <w:tc>
          <w:tcPr>
            <w:tcW w:w="788" w:type="dxa"/>
          </w:tcPr>
          <w:p w:rsidR="002C7924" w:rsidRPr="00E71AFF" w:rsidRDefault="002C7924" w:rsidP="00713C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2012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jc w:val="center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pacing w:val="4"/>
              </w:rPr>
              <w:t>20</w:t>
            </w:r>
          </w:p>
        </w:tc>
        <w:tc>
          <w:tcPr>
            <w:tcW w:w="3906" w:type="dxa"/>
          </w:tcPr>
          <w:p w:rsidR="002C7924" w:rsidRPr="00E71AFF" w:rsidRDefault="003F309D" w:rsidP="003F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1" w:type="dxa"/>
          </w:tcPr>
          <w:p w:rsidR="002C7924" w:rsidRPr="00E71AFF" w:rsidRDefault="002C7924" w:rsidP="00DE1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24" w:rsidRPr="00E71AFF" w:rsidTr="00DE1EE6">
        <w:tc>
          <w:tcPr>
            <w:tcW w:w="788" w:type="dxa"/>
          </w:tcPr>
          <w:p w:rsidR="002C7924" w:rsidRPr="00E71AFF" w:rsidRDefault="002C7924" w:rsidP="00713C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2012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jc w:val="center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pacing w:val="4"/>
              </w:rPr>
              <w:t>14</w:t>
            </w:r>
          </w:p>
        </w:tc>
        <w:tc>
          <w:tcPr>
            <w:tcW w:w="3906" w:type="dxa"/>
          </w:tcPr>
          <w:p w:rsidR="002C7924" w:rsidRPr="00E71AFF" w:rsidRDefault="002C7924" w:rsidP="003F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2C7924" w:rsidRPr="00E71AFF" w:rsidRDefault="002C7924" w:rsidP="00DE1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24" w:rsidRPr="00E71AFF" w:rsidTr="00DE1EE6">
        <w:tc>
          <w:tcPr>
            <w:tcW w:w="788" w:type="dxa"/>
          </w:tcPr>
          <w:p w:rsidR="002C7924" w:rsidRPr="00E71AFF" w:rsidRDefault="002C7924" w:rsidP="00713C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Величины и зависимости между ними</w:t>
            </w:r>
          </w:p>
        </w:tc>
        <w:tc>
          <w:tcPr>
            <w:tcW w:w="2012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jc w:val="center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AFF">
              <w:rPr>
                <w:rFonts w:ascii="Times New Roman" w:hAnsi="Times New Roman" w:cs="Times New Roman"/>
                <w:spacing w:val="4"/>
              </w:rPr>
              <w:t>0</w:t>
            </w:r>
          </w:p>
        </w:tc>
        <w:tc>
          <w:tcPr>
            <w:tcW w:w="3906" w:type="dxa"/>
          </w:tcPr>
          <w:p w:rsidR="002C7924" w:rsidRPr="00E71AFF" w:rsidRDefault="002C7924" w:rsidP="003F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2C7924" w:rsidRPr="00E71AFF" w:rsidRDefault="002C7924" w:rsidP="00DE1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24" w:rsidRPr="00E71AFF" w:rsidTr="00DE1EE6">
        <w:tc>
          <w:tcPr>
            <w:tcW w:w="788" w:type="dxa"/>
          </w:tcPr>
          <w:p w:rsidR="002C7924" w:rsidRPr="00E71AFF" w:rsidRDefault="002C7924" w:rsidP="00713C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Алгебраические представления</w:t>
            </w:r>
          </w:p>
        </w:tc>
        <w:tc>
          <w:tcPr>
            <w:tcW w:w="2012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jc w:val="center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pacing w:val="4"/>
              </w:rPr>
              <w:t>14</w:t>
            </w:r>
          </w:p>
        </w:tc>
        <w:tc>
          <w:tcPr>
            <w:tcW w:w="3906" w:type="dxa"/>
          </w:tcPr>
          <w:p w:rsidR="002C7924" w:rsidRPr="00E71AFF" w:rsidRDefault="002C7924" w:rsidP="003F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2C7924" w:rsidRPr="00E71AFF" w:rsidRDefault="002C7924" w:rsidP="00DE1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24" w:rsidRPr="00E71AFF" w:rsidTr="00DE1EE6">
        <w:tc>
          <w:tcPr>
            <w:tcW w:w="788" w:type="dxa"/>
          </w:tcPr>
          <w:p w:rsidR="002C7924" w:rsidRPr="00E71AFF" w:rsidRDefault="002C7924" w:rsidP="00713C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2C7924" w:rsidRPr="00E71AFF" w:rsidRDefault="002C7924" w:rsidP="004535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Математический язык и элементы логики</w:t>
            </w:r>
          </w:p>
        </w:tc>
        <w:tc>
          <w:tcPr>
            <w:tcW w:w="2012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jc w:val="center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3906" w:type="dxa"/>
          </w:tcPr>
          <w:p w:rsidR="002C7924" w:rsidRPr="00E71AFF" w:rsidRDefault="002C7924" w:rsidP="003F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2C7924" w:rsidRPr="00E71AFF" w:rsidRDefault="002C7924" w:rsidP="00DE1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24" w:rsidRPr="00E71AFF" w:rsidTr="00DE1EE6">
        <w:tc>
          <w:tcPr>
            <w:tcW w:w="788" w:type="dxa"/>
          </w:tcPr>
          <w:p w:rsidR="002C7924" w:rsidRPr="00E71AFF" w:rsidRDefault="002C7924" w:rsidP="00713C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2C7924" w:rsidRPr="00E71AFF" w:rsidRDefault="002C7924" w:rsidP="004535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и анализ данных</w:t>
            </w:r>
          </w:p>
        </w:tc>
        <w:tc>
          <w:tcPr>
            <w:tcW w:w="2012" w:type="dxa"/>
          </w:tcPr>
          <w:p w:rsidR="002C7924" w:rsidRPr="00E71AFF" w:rsidRDefault="002C7924" w:rsidP="00453503">
            <w:pPr>
              <w:tabs>
                <w:tab w:val="left" w:pos="9163"/>
              </w:tabs>
              <w:spacing w:line="360" w:lineRule="auto"/>
              <w:ind w:right="-93"/>
              <w:jc w:val="center"/>
              <w:rPr>
                <w:rFonts w:ascii="Times New Roman" w:hAnsi="Times New Roman" w:cs="Times New Roman"/>
                <w:spacing w:val="4"/>
              </w:rPr>
            </w:pPr>
            <w:r w:rsidRPr="00E71AFF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3906" w:type="dxa"/>
          </w:tcPr>
          <w:p w:rsidR="002C7924" w:rsidRPr="00E71AFF" w:rsidRDefault="003F309D" w:rsidP="003F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sz w:val="24"/>
                <w:szCs w:val="24"/>
              </w:rPr>
              <w:t>1 (итоговая)</w:t>
            </w:r>
          </w:p>
        </w:tc>
        <w:tc>
          <w:tcPr>
            <w:tcW w:w="3001" w:type="dxa"/>
          </w:tcPr>
          <w:p w:rsidR="002C7924" w:rsidRPr="00E71AFF" w:rsidRDefault="002C7924" w:rsidP="00DE1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AA5" w:rsidRPr="00E71AFF" w:rsidRDefault="00B56AA5" w:rsidP="00B85BD8">
      <w:pPr>
        <w:rPr>
          <w:rFonts w:ascii="Times New Roman" w:hAnsi="Times New Roman" w:cs="Times New Roman"/>
        </w:rPr>
      </w:pPr>
    </w:p>
    <w:sectPr w:rsidR="00B56AA5" w:rsidRPr="00E71AFF" w:rsidSect="00200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43D"/>
    <w:multiLevelType w:val="hybridMultilevel"/>
    <w:tmpl w:val="B3CC36AA"/>
    <w:lvl w:ilvl="0" w:tplc="54CEDA8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20"/>
        <w:position w:val="-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623AB"/>
    <w:multiLevelType w:val="hybridMultilevel"/>
    <w:tmpl w:val="CC9E6124"/>
    <w:lvl w:ilvl="0" w:tplc="94FCFD96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427" w:hanging="283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742C7F73"/>
    <w:multiLevelType w:val="hybridMultilevel"/>
    <w:tmpl w:val="54E0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00BF1"/>
    <w:rsid w:val="0014300F"/>
    <w:rsid w:val="00200BF1"/>
    <w:rsid w:val="0020580E"/>
    <w:rsid w:val="002C7924"/>
    <w:rsid w:val="0030713A"/>
    <w:rsid w:val="00334BA3"/>
    <w:rsid w:val="003F309D"/>
    <w:rsid w:val="00454D49"/>
    <w:rsid w:val="0047313D"/>
    <w:rsid w:val="004B7818"/>
    <w:rsid w:val="00573CF4"/>
    <w:rsid w:val="005B1CCB"/>
    <w:rsid w:val="00713CEC"/>
    <w:rsid w:val="008312CC"/>
    <w:rsid w:val="00847B82"/>
    <w:rsid w:val="00855DCD"/>
    <w:rsid w:val="009E77A1"/>
    <w:rsid w:val="00B56AA5"/>
    <w:rsid w:val="00B85BD8"/>
    <w:rsid w:val="00BA5F0A"/>
    <w:rsid w:val="00DF0538"/>
    <w:rsid w:val="00E71AFF"/>
    <w:rsid w:val="00F0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C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F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3CE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13C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71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73C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2012-07-18T13:11:00Z</dcterms:created>
  <dcterms:modified xsi:type="dcterms:W3CDTF">2013-06-09T12:47:00Z</dcterms:modified>
</cp:coreProperties>
</file>