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8E" w:rsidRDefault="00D0518E" w:rsidP="00D0518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D0518E" w:rsidRDefault="00D0518E" w:rsidP="00D0518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/>
          <w:sz w:val="28"/>
          <w:szCs w:val="28"/>
        </w:rPr>
        <w:t>Усть-Бюрская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средняя общеобразовательная школа»</w:t>
      </w:r>
    </w:p>
    <w:p w:rsidR="00D0518E" w:rsidRDefault="00D0518E" w:rsidP="00D0518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Хакасия, </w:t>
      </w:r>
      <w:proofErr w:type="spellStart"/>
      <w:r>
        <w:rPr>
          <w:rFonts w:ascii="Times New Roman" w:hAnsi="Times New Roman"/>
          <w:sz w:val="28"/>
          <w:szCs w:val="28"/>
        </w:rPr>
        <w:t>Усть-Абаканский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район.</w:t>
      </w:r>
    </w:p>
    <w:p w:rsidR="00D0518E" w:rsidRDefault="00D0518E" w:rsidP="00D0518E">
      <w:pPr>
        <w:pStyle w:val="a3"/>
        <w:tabs>
          <w:tab w:val="left" w:pos="57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0518E" w:rsidRDefault="00D0518E" w:rsidP="00D051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518E" w:rsidRDefault="00D0518E" w:rsidP="00D051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518E" w:rsidRDefault="00D0518E" w:rsidP="00D051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518E" w:rsidRDefault="00D0518E" w:rsidP="00D051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518E" w:rsidRDefault="00D0518E" w:rsidP="00D051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518E" w:rsidRDefault="00D0518E" w:rsidP="00D051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518E" w:rsidRDefault="00D0518E" w:rsidP="00D051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518E" w:rsidRDefault="00D0518E" w:rsidP="00D051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518E" w:rsidRDefault="00D0518E" w:rsidP="00D051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518E" w:rsidRDefault="00D0518E" w:rsidP="00D051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518E" w:rsidRDefault="00D0518E" w:rsidP="00D051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518E" w:rsidRDefault="00D0518E" w:rsidP="00D051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Кружок по истории Республики Хакасия во 2 классе</w:t>
      </w:r>
    </w:p>
    <w:p w:rsidR="00D0518E" w:rsidRDefault="00D0518E" w:rsidP="00D051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0518E" w:rsidRDefault="00D0518E" w:rsidP="00D051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0518E" w:rsidRDefault="00D0518E" w:rsidP="00D051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0518E" w:rsidRDefault="00D0518E" w:rsidP="00D051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518E" w:rsidRDefault="00D0518E" w:rsidP="00D051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518E" w:rsidRDefault="00D0518E" w:rsidP="00D051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518E" w:rsidRDefault="00D0518E" w:rsidP="00D0518E">
      <w:pPr>
        <w:pStyle w:val="a3"/>
        <w:rPr>
          <w:rFonts w:ascii="Times New Roman" w:hAnsi="Times New Roman"/>
          <w:sz w:val="28"/>
          <w:szCs w:val="28"/>
        </w:rPr>
      </w:pPr>
    </w:p>
    <w:p w:rsidR="00D0518E" w:rsidRDefault="00D0518E" w:rsidP="00D0518E">
      <w:pPr>
        <w:pStyle w:val="a3"/>
        <w:rPr>
          <w:rFonts w:ascii="Times New Roman" w:hAnsi="Times New Roman"/>
          <w:sz w:val="28"/>
          <w:szCs w:val="28"/>
        </w:rPr>
      </w:pPr>
    </w:p>
    <w:p w:rsidR="00D0518E" w:rsidRDefault="00D0518E" w:rsidP="00D0518E">
      <w:pPr>
        <w:pStyle w:val="a3"/>
        <w:rPr>
          <w:rFonts w:ascii="Times New Roman" w:hAnsi="Times New Roman"/>
          <w:sz w:val="28"/>
          <w:szCs w:val="28"/>
        </w:rPr>
      </w:pPr>
    </w:p>
    <w:p w:rsidR="00D0518E" w:rsidRDefault="00D0518E" w:rsidP="00D0518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D0518E" w:rsidRDefault="00D0518E" w:rsidP="00D051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0518E" w:rsidRDefault="00D0518E" w:rsidP="00D051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0518E" w:rsidRDefault="00D0518E" w:rsidP="00D051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0518E" w:rsidRDefault="00D0518E" w:rsidP="00D0518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подготовила</w:t>
      </w:r>
    </w:p>
    <w:p w:rsidR="00D0518E" w:rsidRDefault="00D0518E" w:rsidP="00D0518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учитель начальных классов</w:t>
      </w:r>
    </w:p>
    <w:p w:rsidR="00D0518E" w:rsidRDefault="00D0518E" w:rsidP="00D0518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Харитонова Елена Анатольевна</w:t>
      </w:r>
    </w:p>
    <w:p w:rsidR="00D0518E" w:rsidRDefault="00D0518E" w:rsidP="00D0518E">
      <w:pPr>
        <w:rPr>
          <w:sz w:val="28"/>
          <w:szCs w:val="28"/>
        </w:rPr>
      </w:pPr>
    </w:p>
    <w:p w:rsidR="00D0518E" w:rsidRDefault="00D0518E" w:rsidP="00D0518E">
      <w:pPr>
        <w:rPr>
          <w:sz w:val="28"/>
          <w:szCs w:val="28"/>
        </w:rPr>
      </w:pPr>
    </w:p>
    <w:p w:rsidR="00D0518E" w:rsidRDefault="00D0518E" w:rsidP="00D0518E">
      <w:pPr>
        <w:rPr>
          <w:sz w:val="28"/>
          <w:szCs w:val="28"/>
        </w:rPr>
      </w:pPr>
    </w:p>
    <w:p w:rsidR="00D0518E" w:rsidRDefault="00D0518E" w:rsidP="00D0518E">
      <w:pPr>
        <w:pStyle w:val="a3"/>
        <w:rPr>
          <w:rFonts w:ascii="Times New Roman" w:hAnsi="Times New Roman"/>
          <w:sz w:val="28"/>
          <w:szCs w:val="28"/>
        </w:rPr>
      </w:pPr>
    </w:p>
    <w:p w:rsidR="00D0518E" w:rsidRDefault="00D0518E" w:rsidP="00D0518E">
      <w:pPr>
        <w:pStyle w:val="a3"/>
        <w:rPr>
          <w:rFonts w:ascii="Times New Roman" w:hAnsi="Times New Roman"/>
          <w:sz w:val="28"/>
          <w:szCs w:val="28"/>
        </w:rPr>
      </w:pPr>
    </w:p>
    <w:p w:rsidR="00D0518E" w:rsidRDefault="00D0518E" w:rsidP="00D0518E">
      <w:pPr>
        <w:pStyle w:val="a3"/>
        <w:rPr>
          <w:rFonts w:ascii="Times New Roman" w:hAnsi="Times New Roman"/>
          <w:sz w:val="28"/>
          <w:szCs w:val="28"/>
        </w:rPr>
      </w:pPr>
    </w:p>
    <w:p w:rsidR="00D0518E" w:rsidRDefault="00D0518E" w:rsidP="00D0518E">
      <w:pPr>
        <w:pStyle w:val="a3"/>
        <w:rPr>
          <w:rFonts w:ascii="Times New Roman" w:hAnsi="Times New Roman"/>
          <w:sz w:val="28"/>
          <w:szCs w:val="28"/>
        </w:rPr>
      </w:pPr>
    </w:p>
    <w:p w:rsidR="00D0518E" w:rsidRDefault="00D0518E" w:rsidP="00D0518E">
      <w:pPr>
        <w:pStyle w:val="a3"/>
        <w:rPr>
          <w:rFonts w:ascii="Times New Roman" w:hAnsi="Times New Roman"/>
          <w:sz w:val="28"/>
          <w:szCs w:val="28"/>
        </w:rPr>
      </w:pPr>
    </w:p>
    <w:p w:rsidR="00D0518E" w:rsidRDefault="00D0518E" w:rsidP="00D0518E">
      <w:pPr>
        <w:pStyle w:val="a3"/>
        <w:rPr>
          <w:rFonts w:ascii="Times New Roman" w:hAnsi="Times New Roman"/>
          <w:sz w:val="28"/>
          <w:szCs w:val="28"/>
        </w:rPr>
      </w:pPr>
    </w:p>
    <w:p w:rsidR="00D0518E" w:rsidRDefault="00D0518E" w:rsidP="00D0518E">
      <w:pPr>
        <w:pStyle w:val="a3"/>
        <w:rPr>
          <w:rFonts w:ascii="Times New Roman" w:hAnsi="Times New Roman"/>
          <w:sz w:val="28"/>
          <w:szCs w:val="28"/>
        </w:rPr>
      </w:pPr>
    </w:p>
    <w:p w:rsidR="00D0518E" w:rsidRDefault="00D0518E" w:rsidP="00D0518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Село: </w:t>
      </w:r>
      <w:proofErr w:type="spellStart"/>
      <w:r>
        <w:rPr>
          <w:rFonts w:ascii="Times New Roman" w:hAnsi="Times New Roman"/>
          <w:sz w:val="28"/>
          <w:szCs w:val="28"/>
        </w:rPr>
        <w:t>Усть-Бюр</w:t>
      </w:r>
      <w:proofErr w:type="spellEnd"/>
    </w:p>
    <w:p w:rsidR="00D0518E" w:rsidRPr="00D0518E" w:rsidRDefault="00D0518E" w:rsidP="00D0518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</w:t>
      </w:r>
    </w:p>
    <w:p w:rsidR="003347EB" w:rsidRPr="009B313E" w:rsidRDefault="003347EB" w:rsidP="003347EB">
      <w:pPr>
        <w:ind w:firstLine="720"/>
        <w:jc w:val="center"/>
        <w:rPr>
          <w:b/>
        </w:rPr>
      </w:pPr>
      <w:r w:rsidRPr="00A30004">
        <w:rPr>
          <w:b/>
        </w:rPr>
        <w:lastRenderedPageBreak/>
        <w:t>Пояснительная записка</w:t>
      </w:r>
    </w:p>
    <w:p w:rsidR="00A30004" w:rsidRPr="009B313E" w:rsidRDefault="003347EB" w:rsidP="009B313E">
      <w:pPr>
        <w:pStyle w:val="a3"/>
        <w:rPr>
          <w:rFonts w:ascii="Times New Roman" w:hAnsi="Times New Roman"/>
          <w:b/>
          <w:sz w:val="24"/>
          <w:szCs w:val="24"/>
        </w:rPr>
      </w:pPr>
      <w:r w:rsidRPr="009B313E">
        <w:rPr>
          <w:rFonts w:ascii="Times New Roman" w:hAnsi="Times New Roman"/>
          <w:sz w:val="24"/>
          <w:szCs w:val="24"/>
        </w:rPr>
        <w:t>Изучение  хакасских народных  сказок – сказок родного края, является  необходимостью  изучения  истории  Республики Хакасия,  главной  целью  которой является  формирование развитой  социально активной  личности, приобщившейся  к  общечеловеческим ценностям. Без знания  сказок родног</w:t>
      </w:r>
      <w:r w:rsidR="00A30004" w:rsidRPr="009B313E">
        <w:rPr>
          <w:rFonts w:ascii="Times New Roman" w:hAnsi="Times New Roman"/>
          <w:sz w:val="24"/>
          <w:szCs w:val="24"/>
        </w:rPr>
        <w:t xml:space="preserve">о края нельзя познать   сказки </w:t>
      </w:r>
      <w:r w:rsidRPr="009B313E">
        <w:rPr>
          <w:rFonts w:ascii="Times New Roman" w:hAnsi="Times New Roman"/>
          <w:sz w:val="24"/>
          <w:szCs w:val="24"/>
        </w:rPr>
        <w:t>другого народа</w:t>
      </w:r>
      <w:r w:rsidR="00F01A6E" w:rsidRPr="009B313E">
        <w:rPr>
          <w:rFonts w:ascii="Times New Roman" w:hAnsi="Times New Roman"/>
          <w:b/>
          <w:sz w:val="24"/>
          <w:szCs w:val="24"/>
        </w:rPr>
        <w:t xml:space="preserve">.     </w:t>
      </w:r>
    </w:p>
    <w:p w:rsidR="003347EB" w:rsidRPr="009B313E" w:rsidRDefault="00A30004" w:rsidP="00A30004">
      <w:pPr>
        <w:rPr>
          <w:b/>
        </w:rPr>
      </w:pPr>
      <w:r w:rsidRPr="009B313E">
        <w:rPr>
          <w:b/>
        </w:rPr>
        <w:t xml:space="preserve">                      </w:t>
      </w:r>
      <w:r w:rsidR="00F01A6E" w:rsidRPr="009B313E">
        <w:rPr>
          <w:b/>
        </w:rPr>
        <w:t xml:space="preserve"> </w:t>
      </w:r>
      <w:r w:rsidR="003347EB" w:rsidRPr="009B313E">
        <w:t xml:space="preserve">Еще не научившись читать, каждый ребенок узнает, что такое сказка, и волшебной сказкой открывается для него чудесный мир художественной литературы. </w:t>
      </w:r>
    </w:p>
    <w:p w:rsidR="003347EB" w:rsidRPr="009B313E" w:rsidRDefault="003347EB" w:rsidP="005402BB">
      <w:pPr>
        <w:ind w:firstLine="720"/>
        <w:jc w:val="both"/>
      </w:pPr>
      <w:r w:rsidRPr="009B313E">
        <w:t>Основными особенностями ребенка младшего школьного возраста являются любознательность, познавательный интерес, открытость внешнему миру.</w:t>
      </w:r>
      <w:r w:rsidR="00E229DC" w:rsidRPr="009B313E">
        <w:t xml:space="preserve"> Данная программа приглашает </w:t>
      </w:r>
      <w:r w:rsidRPr="009B313E">
        <w:t xml:space="preserve"> учащихся 2 класса отправиться в удивительное путешествие по страницам хакасских </w:t>
      </w:r>
      <w:r w:rsidR="00F01A6E" w:rsidRPr="009B313E">
        <w:t>народных</w:t>
      </w:r>
      <w:r w:rsidRPr="009B313E">
        <w:t xml:space="preserve">  </w:t>
      </w:r>
      <w:r w:rsidR="00F01A6E" w:rsidRPr="009B313E">
        <w:t>сказок</w:t>
      </w:r>
      <w:r w:rsidRPr="009B313E">
        <w:t xml:space="preserve">. Приглашение в прекрасный мир сказки, переливающийся всеми цветами, наполненный блеском светлого неба, сиянием звезд и светил. </w:t>
      </w:r>
    </w:p>
    <w:p w:rsidR="003347EB" w:rsidRPr="009B313E" w:rsidRDefault="003347EB" w:rsidP="003347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313E">
        <w:rPr>
          <w:rFonts w:ascii="Times New Roman" w:hAnsi="Times New Roman"/>
          <w:sz w:val="24"/>
          <w:szCs w:val="24"/>
        </w:rPr>
        <w:t>Сказки сопутствовали</w:t>
      </w:r>
      <w:r w:rsidR="00F01A6E" w:rsidRPr="009B313E">
        <w:rPr>
          <w:rFonts w:ascii="Times New Roman" w:hAnsi="Times New Roman"/>
          <w:sz w:val="24"/>
          <w:szCs w:val="24"/>
        </w:rPr>
        <w:t xml:space="preserve"> хакасскому</w:t>
      </w:r>
      <w:r w:rsidRPr="009B313E">
        <w:rPr>
          <w:rFonts w:ascii="Times New Roman" w:hAnsi="Times New Roman"/>
          <w:sz w:val="24"/>
          <w:szCs w:val="24"/>
        </w:rPr>
        <w:t xml:space="preserve"> народу на протяжении многих веков его истории. Простые, мудрые и прекрасные, они дороги каждому человеку, дороги так, как может быть дорога родина, народ и его история. </w:t>
      </w:r>
    </w:p>
    <w:p w:rsidR="003347EB" w:rsidRPr="009B313E" w:rsidRDefault="003347EB" w:rsidP="003347EB">
      <w:pPr>
        <w:ind w:firstLine="720"/>
        <w:jc w:val="both"/>
      </w:pPr>
      <w:r w:rsidRPr="009B313E">
        <w:t xml:space="preserve">Программа данного курса рассчитана на реализацию среди учащихся начальной школы и призвана формировать учебно-познавательные мотивы младших школьников,  дать  возможность испытать себя в приближённой к реальности игровой ситуации. Предполагается средствами материала программы формировать целостное знание, потребность в творческой деятельности, развивать интеллектуальные и творческие возможности ребёнка на начальной стадии образования. </w:t>
      </w:r>
    </w:p>
    <w:p w:rsidR="00927AF6" w:rsidRPr="009B313E" w:rsidRDefault="00927AF6" w:rsidP="00927AF6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313E">
        <w:rPr>
          <w:rFonts w:ascii="Times New Roman" w:eastAsia="Times New Roman" w:hAnsi="Times New Roman"/>
          <w:b/>
          <w:sz w:val="24"/>
          <w:szCs w:val="24"/>
          <w:lang w:eastAsia="ru-RU"/>
        </w:rPr>
        <w:t>Занятия кружка проходит  1 раз в неделю по 1 часу.</w:t>
      </w:r>
    </w:p>
    <w:p w:rsidR="003347EB" w:rsidRPr="009B313E" w:rsidRDefault="00927AF6" w:rsidP="00927AF6">
      <w:pPr>
        <w:jc w:val="both"/>
      </w:pPr>
      <w:r w:rsidRPr="009B313E">
        <w:t xml:space="preserve">            </w:t>
      </w:r>
      <w:r w:rsidR="003347EB" w:rsidRPr="009B313E">
        <w:t xml:space="preserve">Основным методом реализации программы является метод проблемного обучения, позволяющий путём создания проблемных ситуаций, с помощью информационных вопросов  и гибкого их обсуждения повысить заинтересованность учащихся в тематике занятий. </w:t>
      </w:r>
    </w:p>
    <w:p w:rsidR="005402BB" w:rsidRPr="009B313E" w:rsidRDefault="005402BB" w:rsidP="003347EB">
      <w:pPr>
        <w:ind w:firstLine="720"/>
        <w:jc w:val="both"/>
      </w:pPr>
      <w:r w:rsidRPr="009B313E">
        <w:t xml:space="preserve"> При изучении курса особое внимание уделяется  ценностной  значимости материалов  национально- регионального компонента, также для   формирования у учащихся  представлений о современном поликультурном  и  многоязычном  мире, об  общечеловеческих и национальных  ценностях, культурном наследии родной земли.</w:t>
      </w:r>
    </w:p>
    <w:p w:rsidR="003347EB" w:rsidRPr="009B313E" w:rsidRDefault="003347EB" w:rsidP="003347EB">
      <w:pPr>
        <w:ind w:firstLine="720"/>
        <w:jc w:val="both"/>
        <w:rPr>
          <w:b/>
        </w:rPr>
      </w:pPr>
      <w:r w:rsidRPr="009B313E">
        <w:rPr>
          <w:b/>
        </w:rPr>
        <w:t xml:space="preserve">Цели курса: </w:t>
      </w:r>
    </w:p>
    <w:p w:rsidR="003347EB" w:rsidRPr="009B313E" w:rsidRDefault="003347EB" w:rsidP="003347EB">
      <w:pPr>
        <w:ind w:firstLine="720"/>
        <w:jc w:val="both"/>
      </w:pPr>
      <w:r w:rsidRPr="009B313E">
        <w:rPr>
          <w:rStyle w:val="a4"/>
        </w:rPr>
        <w:t>Образовательная</w:t>
      </w:r>
      <w:r w:rsidRPr="009B313E">
        <w:t xml:space="preserve"> – организовать индивидуальную и групповую деятельность учащихся; выявить умение и способность учащихся работать самостоятельно по теме;</w:t>
      </w:r>
    </w:p>
    <w:p w:rsidR="003347EB" w:rsidRPr="009B313E" w:rsidRDefault="003347EB" w:rsidP="003347EB">
      <w:pPr>
        <w:ind w:firstLine="720"/>
        <w:jc w:val="both"/>
      </w:pPr>
      <w:proofErr w:type="gramStart"/>
      <w:r w:rsidRPr="009B313E">
        <w:rPr>
          <w:rStyle w:val="a4"/>
        </w:rPr>
        <w:t>Воспитательная</w:t>
      </w:r>
      <w:proofErr w:type="gramEnd"/>
      <w:r w:rsidRPr="009B313E">
        <w:t xml:space="preserve"> – воспитание творческой, активной личности, проявляющей интерес к художественному творчеству; </w:t>
      </w:r>
    </w:p>
    <w:p w:rsidR="003347EB" w:rsidRPr="009B313E" w:rsidRDefault="003347EB" w:rsidP="003347EB">
      <w:pPr>
        <w:ind w:firstLine="720"/>
        <w:jc w:val="both"/>
      </w:pPr>
      <w:proofErr w:type="gramStart"/>
      <w:r w:rsidRPr="009B313E">
        <w:rPr>
          <w:rStyle w:val="a4"/>
        </w:rPr>
        <w:t>Развивающая</w:t>
      </w:r>
      <w:proofErr w:type="gramEnd"/>
      <w:r w:rsidRPr="009B313E">
        <w:t xml:space="preserve"> – развивать воображение, умение самостоятельной работы с литературой, расширять кругозор, эрудицию, развивать навыки публичных выступлений. </w:t>
      </w:r>
    </w:p>
    <w:p w:rsidR="003347EB" w:rsidRPr="009B313E" w:rsidRDefault="003347EB" w:rsidP="003347EB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9B313E">
        <w:rPr>
          <w:rFonts w:ascii="Times New Roman" w:hAnsi="Times New Roman"/>
          <w:b/>
          <w:sz w:val="24"/>
          <w:szCs w:val="24"/>
        </w:rPr>
        <w:t>Задачи курса:</w:t>
      </w:r>
    </w:p>
    <w:p w:rsidR="003347EB" w:rsidRPr="009B313E" w:rsidRDefault="003347EB" w:rsidP="003347E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9B313E">
        <w:rPr>
          <w:rStyle w:val="a4"/>
          <w:rFonts w:ascii="Times New Roman" w:hAnsi="Times New Roman"/>
          <w:sz w:val="24"/>
          <w:szCs w:val="24"/>
        </w:rPr>
        <w:t xml:space="preserve">Обучающие: </w:t>
      </w:r>
    </w:p>
    <w:p w:rsidR="003347EB" w:rsidRPr="009B313E" w:rsidRDefault="003347EB" w:rsidP="003347E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B313E">
        <w:rPr>
          <w:rFonts w:ascii="Times New Roman" w:hAnsi="Times New Roman"/>
          <w:sz w:val="24"/>
          <w:szCs w:val="24"/>
        </w:rPr>
        <w:t>учить детей понимать эмоциональное состояние героев</w:t>
      </w:r>
      <w:r w:rsidR="00F01A6E" w:rsidRPr="009B313E">
        <w:rPr>
          <w:rFonts w:ascii="Times New Roman" w:hAnsi="Times New Roman"/>
          <w:sz w:val="24"/>
          <w:szCs w:val="24"/>
        </w:rPr>
        <w:t xml:space="preserve"> хакасских </w:t>
      </w:r>
      <w:r w:rsidRPr="009B313E">
        <w:rPr>
          <w:rFonts w:ascii="Times New Roman" w:hAnsi="Times New Roman"/>
          <w:sz w:val="24"/>
          <w:szCs w:val="24"/>
        </w:rPr>
        <w:t xml:space="preserve"> сказок и своё собственное; </w:t>
      </w:r>
    </w:p>
    <w:p w:rsidR="003347EB" w:rsidRPr="009B313E" w:rsidRDefault="003347EB" w:rsidP="003347E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B313E">
        <w:rPr>
          <w:rFonts w:ascii="Times New Roman" w:hAnsi="Times New Roman"/>
          <w:sz w:val="24"/>
          <w:szCs w:val="24"/>
        </w:rPr>
        <w:t xml:space="preserve">учить выражать свои чувства и распознавать чувства других, через мимику, жесты, движения; </w:t>
      </w:r>
    </w:p>
    <w:p w:rsidR="003347EB" w:rsidRPr="009B313E" w:rsidRDefault="003347EB" w:rsidP="003347E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B313E">
        <w:rPr>
          <w:rFonts w:ascii="Times New Roman" w:hAnsi="Times New Roman"/>
          <w:sz w:val="24"/>
          <w:szCs w:val="24"/>
        </w:rPr>
        <w:t xml:space="preserve">учить испытывать радость от сочинительства, возможности поделиться с друзьями; </w:t>
      </w:r>
    </w:p>
    <w:p w:rsidR="003347EB" w:rsidRPr="009B313E" w:rsidRDefault="003347EB" w:rsidP="003347E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B313E">
        <w:rPr>
          <w:rFonts w:ascii="Times New Roman" w:hAnsi="Times New Roman"/>
          <w:sz w:val="24"/>
          <w:szCs w:val="24"/>
        </w:rPr>
        <w:t xml:space="preserve">учить эмоционально – чувственному восприятию произведения. </w:t>
      </w:r>
    </w:p>
    <w:p w:rsidR="003347EB" w:rsidRPr="009B313E" w:rsidRDefault="003347EB" w:rsidP="003347E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9B313E">
        <w:rPr>
          <w:rStyle w:val="a4"/>
          <w:rFonts w:ascii="Times New Roman" w:hAnsi="Times New Roman"/>
          <w:sz w:val="24"/>
          <w:szCs w:val="24"/>
        </w:rPr>
        <w:t xml:space="preserve">Развивающие: </w:t>
      </w:r>
    </w:p>
    <w:p w:rsidR="003347EB" w:rsidRPr="009B313E" w:rsidRDefault="003347EB" w:rsidP="003347E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B313E">
        <w:rPr>
          <w:rFonts w:ascii="Times New Roman" w:hAnsi="Times New Roman"/>
          <w:sz w:val="24"/>
          <w:szCs w:val="24"/>
        </w:rPr>
        <w:t xml:space="preserve">развивать личностно-смысловую сферу (отношение детей к действительности, переживания и т.д.); </w:t>
      </w:r>
    </w:p>
    <w:p w:rsidR="003347EB" w:rsidRPr="009B313E" w:rsidRDefault="003347EB" w:rsidP="003347E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B313E">
        <w:rPr>
          <w:rFonts w:ascii="Times New Roman" w:hAnsi="Times New Roman"/>
          <w:sz w:val="24"/>
          <w:szCs w:val="24"/>
        </w:rPr>
        <w:lastRenderedPageBreak/>
        <w:t xml:space="preserve">развивать желание детей участвовать в совместном сочинительстве, игровых действиях; </w:t>
      </w:r>
    </w:p>
    <w:p w:rsidR="003347EB" w:rsidRPr="009B313E" w:rsidRDefault="003347EB" w:rsidP="003347E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B313E">
        <w:rPr>
          <w:rFonts w:ascii="Times New Roman" w:hAnsi="Times New Roman"/>
          <w:sz w:val="24"/>
          <w:szCs w:val="24"/>
        </w:rPr>
        <w:t xml:space="preserve">развивать навыки содружества педагогов и детей; </w:t>
      </w:r>
    </w:p>
    <w:p w:rsidR="003347EB" w:rsidRPr="009B313E" w:rsidRDefault="003347EB" w:rsidP="003347E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B313E">
        <w:rPr>
          <w:rFonts w:ascii="Times New Roman" w:hAnsi="Times New Roman"/>
          <w:sz w:val="24"/>
          <w:szCs w:val="24"/>
        </w:rPr>
        <w:t xml:space="preserve">развивать групповую сплочённость, самооценку детей. </w:t>
      </w:r>
    </w:p>
    <w:p w:rsidR="003347EB" w:rsidRPr="009B313E" w:rsidRDefault="003347EB" w:rsidP="003347E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9B313E">
        <w:rPr>
          <w:rStyle w:val="a4"/>
          <w:rFonts w:ascii="Times New Roman" w:hAnsi="Times New Roman"/>
          <w:sz w:val="24"/>
          <w:szCs w:val="24"/>
        </w:rPr>
        <w:t xml:space="preserve">Воспитывающие: </w:t>
      </w:r>
    </w:p>
    <w:p w:rsidR="003347EB" w:rsidRPr="009B313E" w:rsidRDefault="003347EB" w:rsidP="003347E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B313E">
        <w:rPr>
          <w:rFonts w:ascii="Times New Roman" w:hAnsi="Times New Roman"/>
          <w:sz w:val="24"/>
          <w:szCs w:val="24"/>
        </w:rPr>
        <w:t xml:space="preserve">воспитывать у детей доброжелательное отношение к персонажам, вызвать сочувствие к ним и желание помочь; </w:t>
      </w:r>
    </w:p>
    <w:p w:rsidR="003347EB" w:rsidRPr="009B313E" w:rsidRDefault="003347EB" w:rsidP="003347E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B313E">
        <w:rPr>
          <w:rFonts w:ascii="Times New Roman" w:hAnsi="Times New Roman"/>
          <w:sz w:val="24"/>
          <w:szCs w:val="24"/>
        </w:rPr>
        <w:t xml:space="preserve">дать возможность ребёнку выразить своё настроение, отношение к произведению разными способами. </w:t>
      </w:r>
    </w:p>
    <w:p w:rsidR="003347EB" w:rsidRPr="009B313E" w:rsidRDefault="003347EB" w:rsidP="003347EB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3347EB" w:rsidRPr="009B313E" w:rsidRDefault="003347EB" w:rsidP="003347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313E">
        <w:rPr>
          <w:rStyle w:val="a5"/>
          <w:rFonts w:ascii="Times New Roman" w:hAnsi="Times New Roman"/>
          <w:sz w:val="24"/>
          <w:szCs w:val="24"/>
        </w:rPr>
        <w:t>Планируемый результат:</w:t>
      </w:r>
      <w:r w:rsidRPr="009B313E">
        <w:rPr>
          <w:rFonts w:ascii="Times New Roman" w:hAnsi="Times New Roman"/>
          <w:sz w:val="24"/>
          <w:szCs w:val="24"/>
        </w:rPr>
        <w:t xml:space="preserve"> </w:t>
      </w:r>
    </w:p>
    <w:p w:rsidR="003347EB" w:rsidRPr="009B313E" w:rsidRDefault="003347EB" w:rsidP="003347E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313E">
        <w:rPr>
          <w:rFonts w:ascii="Times New Roman" w:hAnsi="Times New Roman"/>
          <w:sz w:val="24"/>
          <w:szCs w:val="24"/>
        </w:rPr>
        <w:t xml:space="preserve">развитие духовно-богатой личности ребенка, как активного участника проекта; </w:t>
      </w:r>
    </w:p>
    <w:p w:rsidR="003347EB" w:rsidRPr="009B313E" w:rsidRDefault="003347EB" w:rsidP="003347E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313E">
        <w:rPr>
          <w:rFonts w:ascii="Times New Roman" w:hAnsi="Times New Roman"/>
          <w:sz w:val="24"/>
          <w:szCs w:val="24"/>
        </w:rPr>
        <w:t xml:space="preserve">создание благоприятных условий для саморазвития ребенка; </w:t>
      </w:r>
    </w:p>
    <w:p w:rsidR="003347EB" w:rsidRPr="009B313E" w:rsidRDefault="003347EB" w:rsidP="003347E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313E">
        <w:rPr>
          <w:rFonts w:ascii="Times New Roman" w:hAnsi="Times New Roman"/>
          <w:sz w:val="24"/>
          <w:szCs w:val="24"/>
        </w:rPr>
        <w:t>эмоционально-волевое развитие, обогащение и активизация словаря, развитие познавательной активности, расширение представлений о предметах и явлениях окружающего мира, развитие воображения, развитие творческих способностей, развитие игровой деятельности, развитие навыков общения и партнерства, знакомство с сокровищами мировой культуры.</w:t>
      </w:r>
    </w:p>
    <w:p w:rsidR="003347EB" w:rsidRPr="009B313E" w:rsidRDefault="003347E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13E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мы воспитываемся на сказках: через них мы постигаем - что есть добро, а что есть зло; что есть правда, а что есть вымысел. </w:t>
      </w:r>
    </w:p>
    <w:p w:rsidR="003347EB" w:rsidRPr="009B313E" w:rsidRDefault="003347E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13E">
        <w:rPr>
          <w:rFonts w:ascii="Times New Roman" w:eastAsia="Times New Roman" w:hAnsi="Times New Roman"/>
          <w:sz w:val="24"/>
          <w:szCs w:val="24"/>
          <w:lang w:eastAsia="ru-RU"/>
        </w:rPr>
        <w:t xml:space="preserve">К сказкам мы обращаемся в любом возрасте. Они учат нас быть добрыми, отзывчивыми, смелыми и целеустремлёнными. Каждый находит в сказке что-то своё, индивидуальное. Поэтому у всех людей есть свои любимые сказки, близкие им по мировоззрению и мировосприятию. </w:t>
      </w:r>
    </w:p>
    <w:p w:rsidR="003347EB" w:rsidRPr="00474B4B" w:rsidRDefault="003347E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B4B" w:rsidRPr="00D0518E" w:rsidRDefault="00474B4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B4B" w:rsidRPr="00D0518E" w:rsidRDefault="00474B4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B4B" w:rsidRPr="00D0518E" w:rsidRDefault="00474B4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B4B" w:rsidRPr="00D0518E" w:rsidRDefault="00474B4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B4B" w:rsidRPr="00D0518E" w:rsidRDefault="00474B4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B4B" w:rsidRPr="00D0518E" w:rsidRDefault="00474B4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B4B" w:rsidRPr="00D0518E" w:rsidRDefault="00474B4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B4B" w:rsidRPr="00D0518E" w:rsidRDefault="00474B4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B4B" w:rsidRPr="00D0518E" w:rsidRDefault="00474B4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B4B" w:rsidRPr="00D0518E" w:rsidRDefault="00474B4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B4B" w:rsidRPr="00D0518E" w:rsidRDefault="00474B4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B4B" w:rsidRPr="00D0518E" w:rsidRDefault="00474B4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B4B" w:rsidRPr="00D0518E" w:rsidRDefault="00474B4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B4B" w:rsidRPr="00D0518E" w:rsidRDefault="00474B4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B4B" w:rsidRPr="00D0518E" w:rsidRDefault="00474B4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B4B" w:rsidRPr="00D0518E" w:rsidRDefault="00474B4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B4B" w:rsidRPr="00D0518E" w:rsidRDefault="00474B4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B4B" w:rsidRPr="00D0518E" w:rsidRDefault="00474B4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B4B" w:rsidRPr="00D0518E" w:rsidRDefault="00474B4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B4B" w:rsidRPr="00D0518E" w:rsidRDefault="00474B4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B4B" w:rsidRPr="00D0518E" w:rsidRDefault="00474B4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B4B" w:rsidRPr="00D0518E" w:rsidRDefault="00474B4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B4B" w:rsidRPr="00D0518E" w:rsidRDefault="00474B4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B4B" w:rsidRPr="00D0518E" w:rsidRDefault="00474B4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B4B" w:rsidRPr="00D0518E" w:rsidRDefault="00474B4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B4B" w:rsidRPr="00D0518E" w:rsidRDefault="00474B4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75"/>
        <w:gridCol w:w="4110"/>
        <w:gridCol w:w="993"/>
        <w:gridCol w:w="2807"/>
        <w:gridCol w:w="37"/>
        <w:gridCol w:w="949"/>
      </w:tblGrid>
      <w:tr w:rsidR="00927AF6" w:rsidRPr="009B313E" w:rsidTr="00927AF6">
        <w:tc>
          <w:tcPr>
            <w:tcW w:w="675" w:type="dxa"/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Тема занятий</w:t>
            </w:r>
          </w:p>
        </w:tc>
        <w:tc>
          <w:tcPr>
            <w:tcW w:w="993" w:type="dxa"/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 приемы работы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927AF6" w:rsidRPr="009B313E" w:rsidRDefault="00927AF6" w:rsidP="00927AF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</w:t>
            </w: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13E">
              <w:rPr>
                <w:rFonts w:ascii="Times New Roman" w:hAnsi="Times New Roman"/>
                <w:sz w:val="24"/>
                <w:szCs w:val="24"/>
              </w:rPr>
              <w:t>Вводное занятие. Угадай-ка</w:t>
            </w:r>
          </w:p>
          <w:p w:rsidR="0056163F" w:rsidRPr="009B313E" w:rsidRDefault="0056163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hAnsi="Times New Roman"/>
                <w:sz w:val="24"/>
                <w:szCs w:val="24"/>
              </w:rPr>
              <w:t>Знакомство с хакасскими сказками.</w:t>
            </w:r>
          </w:p>
        </w:tc>
        <w:tc>
          <w:tcPr>
            <w:tcW w:w="993" w:type="dxa"/>
          </w:tcPr>
          <w:p w:rsidR="00927AF6" w:rsidRPr="009B313E" w:rsidRDefault="00BD6B5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hAnsi="Times New Roman"/>
                <w:sz w:val="24"/>
                <w:szCs w:val="24"/>
              </w:rPr>
              <w:t>Беседа. Познакомить учащихся с целями, задачами и содержанием занятий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927AF6" w:rsidRPr="009B313E" w:rsidRDefault="00327A5B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Открываем в сказку дверь</w:t>
            </w:r>
          </w:p>
          <w:p w:rsidR="00327A5B" w:rsidRPr="009B313E" w:rsidRDefault="00327A5B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 как ласточка людям  огонь принесла»  « Два брата»</w:t>
            </w:r>
          </w:p>
        </w:tc>
        <w:tc>
          <w:tcPr>
            <w:tcW w:w="993" w:type="dxa"/>
          </w:tcPr>
          <w:p w:rsidR="00927AF6" w:rsidRPr="009B313E" w:rsidRDefault="00BD6B5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927AF6" w:rsidRPr="009B313E" w:rsidRDefault="00327A5B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hAnsi="Times New Roman"/>
                <w:sz w:val="24"/>
                <w:szCs w:val="24"/>
              </w:rPr>
              <w:t>Комбинированное занятие: чтение и обсуждение каждой  сказки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927AF6" w:rsidRPr="009B313E" w:rsidRDefault="00327A5B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hAnsi="Times New Roman"/>
                <w:sz w:val="24"/>
                <w:szCs w:val="24"/>
              </w:rPr>
              <w:t>Рисуем сказочных героев из сказки « Как  ласточка людям огонь принесла» и два брата</w:t>
            </w:r>
          </w:p>
        </w:tc>
        <w:tc>
          <w:tcPr>
            <w:tcW w:w="993" w:type="dxa"/>
          </w:tcPr>
          <w:p w:rsidR="00927AF6" w:rsidRPr="009B313E" w:rsidRDefault="00BD6B5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927AF6" w:rsidRPr="009B313E" w:rsidRDefault="00327A5B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313E">
              <w:rPr>
                <w:rFonts w:ascii="Times New Roman" w:hAnsi="Times New Roman"/>
                <w:sz w:val="24"/>
                <w:szCs w:val="24"/>
              </w:rPr>
              <w:t>Творческая</w:t>
            </w:r>
            <w:proofErr w:type="gramEnd"/>
            <w:r w:rsidR="0056163F" w:rsidRPr="009B313E">
              <w:rPr>
                <w:rFonts w:ascii="Times New Roman" w:hAnsi="Times New Roman"/>
                <w:sz w:val="24"/>
                <w:szCs w:val="24"/>
              </w:rPr>
              <w:t xml:space="preserve"> Обсуждение возможных картинок к сказке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327A5B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927AF6" w:rsidRPr="009B313E" w:rsidRDefault="00327A5B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 хакасских народных сказок о животном мире  « </w:t>
            </w:r>
            <w:proofErr w:type="spellStart"/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Харызах</w:t>
            </w:r>
            <w:proofErr w:type="spellEnd"/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927AF6" w:rsidRPr="009B313E" w:rsidRDefault="00BD6B5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927AF6" w:rsidRPr="009B313E" w:rsidRDefault="0056163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Прослушивание  хакасских сказок и беседа по их содержанию.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56163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927AF6" w:rsidRPr="009B313E" w:rsidRDefault="00327A5B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 хакасских народных сказок о животном мире  </w:t>
            </w:r>
            <w:r w:rsidR="0056163F"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Лягушка и  журавль»</w:t>
            </w:r>
          </w:p>
        </w:tc>
        <w:tc>
          <w:tcPr>
            <w:tcW w:w="993" w:type="dxa"/>
          </w:tcPr>
          <w:p w:rsidR="00927AF6" w:rsidRPr="009B313E" w:rsidRDefault="00BD6B5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927AF6" w:rsidRPr="009B313E" w:rsidRDefault="0056163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Прослушивание  хакасских сказок и беседа по их содержанию.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56163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927AF6" w:rsidRPr="009B313E" w:rsidRDefault="00327A5B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 хакасских народных сказок о животном мире  </w:t>
            </w:r>
            <w:r w:rsidR="0056163F"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Почему кулик по кривой летает»</w:t>
            </w:r>
          </w:p>
        </w:tc>
        <w:tc>
          <w:tcPr>
            <w:tcW w:w="993" w:type="dxa"/>
          </w:tcPr>
          <w:p w:rsidR="00927AF6" w:rsidRPr="009B313E" w:rsidRDefault="00BD6B5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927AF6" w:rsidRPr="009B313E" w:rsidRDefault="0056163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Прослушивание  хакасских сказок и беседа по их содержанию.  Отгадывание  загадок  о животном мире.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56163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927AF6" w:rsidRPr="009B313E" w:rsidRDefault="0056163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hAnsi="Times New Roman"/>
                <w:sz w:val="24"/>
                <w:szCs w:val="24"/>
              </w:rPr>
              <w:t xml:space="preserve">Инсценировка хакасской народной  сказки  о животном  мире </w:t>
            </w:r>
          </w:p>
        </w:tc>
        <w:tc>
          <w:tcPr>
            <w:tcW w:w="993" w:type="dxa"/>
          </w:tcPr>
          <w:p w:rsidR="00927AF6" w:rsidRPr="009B313E" w:rsidRDefault="00BD6B5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927AF6" w:rsidRPr="009B313E" w:rsidRDefault="0056163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hAnsi="Times New Roman"/>
                <w:sz w:val="24"/>
                <w:szCs w:val="24"/>
              </w:rPr>
              <w:t>Парная работа. Диалог. Разыгрывание сценки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56163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</w:tcPr>
          <w:p w:rsidR="00927AF6" w:rsidRPr="009B313E" w:rsidRDefault="0056163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мудростью богаты.</w:t>
            </w:r>
          </w:p>
          <w:p w:rsidR="00FF1C6C" w:rsidRPr="009B313E" w:rsidRDefault="00FF1C6C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Беда»</w:t>
            </w:r>
          </w:p>
          <w:p w:rsidR="00FF1C6C" w:rsidRPr="009B313E" w:rsidRDefault="00FF1C6C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C6C" w:rsidRPr="009B313E" w:rsidRDefault="00FF1C6C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27AF6" w:rsidRPr="009B313E" w:rsidRDefault="00A3000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1ч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927AF6" w:rsidRPr="009B313E" w:rsidRDefault="00FF1C6C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хакасских народных сказок, пословиц и беседа по их  содержанию о народной мудрости, смелости и находчивости.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56163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</w:tcPr>
          <w:p w:rsidR="00FF1C6C" w:rsidRPr="009B313E" w:rsidRDefault="00FF1C6C" w:rsidP="00FF1C6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Сказки мудростью богаты. « </w:t>
            </w:r>
            <w:proofErr w:type="spellStart"/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Адычах</w:t>
            </w:r>
            <w:proofErr w:type="spellEnd"/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Кечох</w:t>
            </w:r>
            <w:proofErr w:type="spellEnd"/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27AF6" w:rsidRPr="009B313E" w:rsidRDefault="00A3000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927AF6" w:rsidRPr="009B313E" w:rsidRDefault="00192F61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хакасских народных сказок, пословиц и беседа по их  содержанию о народной мудрости, смелости и находчивости.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56163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</w:tcPr>
          <w:p w:rsidR="00FF1C6C" w:rsidRPr="009B313E" w:rsidRDefault="00FF1C6C" w:rsidP="00FF1C6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мудростью богаты. « Желтая нога»</w:t>
            </w:r>
          </w:p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27AF6" w:rsidRPr="009B313E" w:rsidRDefault="00A3000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927AF6" w:rsidRPr="009B313E" w:rsidRDefault="00192F61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хакасских народных сказок, пословиц и беседа по их  содержанию о народной мудрости, смелости и находчивости.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FF1C6C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927AF6" w:rsidRPr="009B313E" w:rsidRDefault="00FF1C6C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hAnsi="Times New Roman"/>
                <w:sz w:val="24"/>
                <w:szCs w:val="24"/>
              </w:rPr>
              <w:t xml:space="preserve">Изготовление иллюстраций к сказкам </w:t>
            </w:r>
          </w:p>
        </w:tc>
        <w:tc>
          <w:tcPr>
            <w:tcW w:w="993" w:type="dxa"/>
          </w:tcPr>
          <w:p w:rsidR="00927AF6" w:rsidRPr="009B313E" w:rsidRDefault="00A3000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927AF6" w:rsidRPr="009B313E" w:rsidRDefault="00BD6B5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hAnsi="Times New Roman"/>
                <w:sz w:val="24"/>
                <w:szCs w:val="24"/>
              </w:rPr>
              <w:t>Обсуждение возможных картинок к сказке. Нарисовать картинку к сказке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FF1C6C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</w:tcPr>
          <w:p w:rsidR="00927AF6" w:rsidRPr="009B313E" w:rsidRDefault="0056163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Волшебные и бытовые  сказки</w:t>
            </w:r>
            <w:r w:rsidR="00FF1C6C"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F1C6C" w:rsidRPr="009B313E" w:rsidRDefault="00FF1C6C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 Волшебная книга»</w:t>
            </w:r>
          </w:p>
        </w:tc>
        <w:tc>
          <w:tcPr>
            <w:tcW w:w="993" w:type="dxa"/>
          </w:tcPr>
          <w:p w:rsidR="00927AF6" w:rsidRPr="009B313E" w:rsidRDefault="00A3000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927AF6" w:rsidRPr="009B313E" w:rsidRDefault="00FF1C6C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и беседа по </w:t>
            </w: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содержанию хакасских народных сказок, пословиц  и поговорок. </w:t>
            </w:r>
            <w:r w:rsidR="00813975"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 честности и справедливости.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FF1C6C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110" w:type="dxa"/>
          </w:tcPr>
          <w:p w:rsidR="00FF1C6C" w:rsidRPr="009B313E" w:rsidRDefault="00FF1C6C" w:rsidP="00FF1C6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Волшебные и бытовые  сказки.</w:t>
            </w:r>
          </w:p>
          <w:p w:rsidR="00927AF6" w:rsidRPr="009B313E" w:rsidRDefault="00FF1C6C" w:rsidP="00FF1C6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Шестьдесят небылиц»</w:t>
            </w:r>
          </w:p>
        </w:tc>
        <w:tc>
          <w:tcPr>
            <w:tcW w:w="993" w:type="dxa"/>
          </w:tcPr>
          <w:p w:rsidR="00927AF6" w:rsidRPr="009B313E" w:rsidRDefault="00A3000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927AF6" w:rsidRPr="009B313E" w:rsidRDefault="00192F61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беседа по содержанию хакасских народных сказок, пословиц  и поговорок. Воспитание  честности и справедливости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FF1C6C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</w:tcPr>
          <w:p w:rsidR="00FF1C6C" w:rsidRPr="009B313E" w:rsidRDefault="00FF1C6C" w:rsidP="00FF1C6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Волшебные и бытовые  сказки.</w:t>
            </w:r>
          </w:p>
          <w:p w:rsidR="00927AF6" w:rsidRPr="009B313E" w:rsidRDefault="00FF1C6C" w:rsidP="00FF1C6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Волшебный петух»</w:t>
            </w:r>
          </w:p>
        </w:tc>
        <w:tc>
          <w:tcPr>
            <w:tcW w:w="993" w:type="dxa"/>
          </w:tcPr>
          <w:p w:rsidR="00927AF6" w:rsidRPr="009B313E" w:rsidRDefault="00A3000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927AF6" w:rsidRPr="009B313E" w:rsidRDefault="00192F61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беседа по содержанию хакасских народных сказок, пословиц  и поговорок. Воспитание  честности и справедливости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FF1C6C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0" w:type="dxa"/>
          </w:tcPr>
          <w:p w:rsidR="00FF1C6C" w:rsidRPr="009B313E" w:rsidRDefault="00FF1C6C" w:rsidP="00FF1C6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Волшебные и бытовые  сказки.</w:t>
            </w:r>
          </w:p>
          <w:p w:rsidR="00927AF6" w:rsidRPr="009B313E" w:rsidRDefault="00FF1C6C" w:rsidP="00FF1C6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Мальчик в бочке»</w:t>
            </w:r>
          </w:p>
        </w:tc>
        <w:tc>
          <w:tcPr>
            <w:tcW w:w="993" w:type="dxa"/>
          </w:tcPr>
          <w:p w:rsidR="00927AF6" w:rsidRPr="009B313E" w:rsidRDefault="00A3000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927AF6" w:rsidRPr="009B313E" w:rsidRDefault="00192F61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беседа по содержанию хакасских народных сказок, пословиц  и поговорок. Воспитание  честности и справедливости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FF1C6C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0" w:type="dxa"/>
          </w:tcPr>
          <w:p w:rsidR="00927AF6" w:rsidRPr="009B313E" w:rsidRDefault="00FF1C6C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hAnsi="Times New Roman"/>
                <w:sz w:val="24"/>
                <w:szCs w:val="24"/>
              </w:rPr>
              <w:t>Рисуем сказочных героев</w:t>
            </w:r>
          </w:p>
        </w:tc>
        <w:tc>
          <w:tcPr>
            <w:tcW w:w="993" w:type="dxa"/>
          </w:tcPr>
          <w:p w:rsidR="00927AF6" w:rsidRPr="009B313E" w:rsidRDefault="00A3000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927AF6" w:rsidRPr="009B313E" w:rsidRDefault="00192F61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hAnsi="Times New Roman"/>
                <w:sz w:val="24"/>
                <w:szCs w:val="24"/>
              </w:rPr>
              <w:t>Обсуждение возможных картинок к сказке. Нарисовать картинку к сказке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FF1C6C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</w:tcPr>
          <w:p w:rsidR="00927AF6" w:rsidRPr="009B313E" w:rsidRDefault="00813975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Сатирические сказки.</w:t>
            </w:r>
          </w:p>
          <w:p w:rsidR="00813975" w:rsidRPr="009B313E" w:rsidRDefault="00813975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Как бедняк с богатым судился»</w:t>
            </w:r>
          </w:p>
        </w:tc>
        <w:tc>
          <w:tcPr>
            <w:tcW w:w="993" w:type="dxa"/>
          </w:tcPr>
          <w:p w:rsidR="00927AF6" w:rsidRPr="009B313E" w:rsidRDefault="00A3000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927AF6" w:rsidRPr="009B313E" w:rsidRDefault="00BD6B5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беседа по содержанию сказки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FF1C6C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0" w:type="dxa"/>
          </w:tcPr>
          <w:p w:rsidR="00813975" w:rsidRPr="009B313E" w:rsidRDefault="00813975" w:rsidP="0081397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Сатирические сказки.</w:t>
            </w:r>
          </w:p>
          <w:p w:rsidR="00927AF6" w:rsidRPr="009B313E" w:rsidRDefault="00813975" w:rsidP="0081397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«Два брата»</w:t>
            </w:r>
          </w:p>
        </w:tc>
        <w:tc>
          <w:tcPr>
            <w:tcW w:w="993" w:type="dxa"/>
          </w:tcPr>
          <w:p w:rsidR="00927AF6" w:rsidRPr="009B313E" w:rsidRDefault="00A3000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927AF6" w:rsidRPr="009B313E" w:rsidRDefault="00BD6B5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беседа по содержанию сказки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FF1C6C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0" w:type="dxa"/>
          </w:tcPr>
          <w:p w:rsidR="00927AF6" w:rsidRPr="009B313E" w:rsidRDefault="0089067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мире сказок</w:t>
            </w:r>
          </w:p>
          <w:p w:rsidR="00890674" w:rsidRPr="009B313E" w:rsidRDefault="0089067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Богатырь  </w:t>
            </w:r>
            <w:proofErr w:type="spellStart"/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Хосхар</w:t>
            </w:r>
            <w:proofErr w:type="spellEnd"/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927AF6" w:rsidRPr="009B313E" w:rsidRDefault="00A3000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927AF6" w:rsidRPr="009B313E" w:rsidRDefault="00BD6B5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Прослушивание  хакасских сказок и беседа по их содержанию.  Отгадывание  загадок  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FF1C6C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0" w:type="dxa"/>
          </w:tcPr>
          <w:p w:rsidR="00927AF6" w:rsidRPr="009B313E" w:rsidRDefault="0089067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мире сказок</w:t>
            </w:r>
          </w:p>
          <w:p w:rsidR="00890674" w:rsidRPr="009B313E" w:rsidRDefault="0089067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Чего на свете нельзя делать»</w:t>
            </w:r>
          </w:p>
        </w:tc>
        <w:tc>
          <w:tcPr>
            <w:tcW w:w="993" w:type="dxa"/>
          </w:tcPr>
          <w:p w:rsidR="00927AF6" w:rsidRPr="009B313E" w:rsidRDefault="00A3000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927AF6" w:rsidRPr="009B313E" w:rsidRDefault="00BD6B5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Прослушивание  хакасских сказок и беседа по их содержанию.  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FF1C6C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0" w:type="dxa"/>
          </w:tcPr>
          <w:p w:rsidR="00927AF6" w:rsidRPr="009B313E" w:rsidRDefault="0089067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мире  сказок</w:t>
            </w:r>
          </w:p>
          <w:p w:rsidR="00890674" w:rsidRPr="009B313E" w:rsidRDefault="0089067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Волшебное  озеро»</w:t>
            </w:r>
          </w:p>
        </w:tc>
        <w:tc>
          <w:tcPr>
            <w:tcW w:w="993" w:type="dxa"/>
          </w:tcPr>
          <w:p w:rsidR="00927AF6" w:rsidRPr="009B313E" w:rsidRDefault="00A3000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927AF6" w:rsidRPr="009B313E" w:rsidRDefault="00BD6B5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Прослушивание  хакасских сказок и беседа по их содержанию.  Отгадывание  загадок  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FF1C6C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0" w:type="dxa"/>
          </w:tcPr>
          <w:p w:rsidR="00927AF6" w:rsidRPr="009B313E" w:rsidRDefault="0089067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hAnsi="Times New Roman"/>
                <w:sz w:val="24"/>
                <w:szCs w:val="24"/>
              </w:rPr>
              <w:t xml:space="preserve">Инсценировка хакасской народной  сказки  </w:t>
            </w:r>
          </w:p>
        </w:tc>
        <w:tc>
          <w:tcPr>
            <w:tcW w:w="993" w:type="dxa"/>
          </w:tcPr>
          <w:p w:rsidR="00927AF6" w:rsidRPr="009B313E" w:rsidRDefault="00A3000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927AF6" w:rsidRPr="009B313E" w:rsidRDefault="00192F61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hAnsi="Times New Roman"/>
                <w:sz w:val="24"/>
                <w:szCs w:val="24"/>
              </w:rPr>
              <w:t>Парная работа. Диалог. Разыгрывание сценки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813975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0" w:type="dxa"/>
          </w:tcPr>
          <w:p w:rsidR="00927AF6" w:rsidRPr="009B313E" w:rsidRDefault="00A97FC2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Сказки </w:t>
            </w:r>
            <w:proofErr w:type="spellStart"/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побратимых</w:t>
            </w:r>
            <w:proofErr w:type="spellEnd"/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народов.</w:t>
            </w:r>
          </w:p>
          <w:p w:rsidR="00A97FC2" w:rsidRPr="009B313E" w:rsidRDefault="00A97FC2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«Сказки Горного Алтая Жадный глухарь»</w:t>
            </w:r>
          </w:p>
        </w:tc>
        <w:tc>
          <w:tcPr>
            <w:tcW w:w="993" w:type="dxa"/>
          </w:tcPr>
          <w:p w:rsidR="00927AF6" w:rsidRPr="009B313E" w:rsidRDefault="00A3000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927AF6" w:rsidRPr="009B313E" w:rsidRDefault="00192F61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беседа по содержанию сказки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813975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0" w:type="dxa"/>
          </w:tcPr>
          <w:p w:rsidR="00927AF6" w:rsidRPr="009B313E" w:rsidRDefault="00A97FC2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Сказки </w:t>
            </w:r>
            <w:proofErr w:type="spellStart"/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побратимых</w:t>
            </w:r>
            <w:proofErr w:type="spellEnd"/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народов </w:t>
            </w:r>
          </w:p>
          <w:p w:rsidR="00A97FC2" w:rsidRPr="009B313E" w:rsidRDefault="00A97FC2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Сказки Горного Алтая « Ячменное </w:t>
            </w: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зерно»</w:t>
            </w:r>
          </w:p>
        </w:tc>
        <w:tc>
          <w:tcPr>
            <w:tcW w:w="993" w:type="dxa"/>
          </w:tcPr>
          <w:p w:rsidR="00927AF6" w:rsidRPr="009B313E" w:rsidRDefault="00A3000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927AF6" w:rsidRPr="009B313E" w:rsidRDefault="00192F61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беседа по содержанию сказки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813975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110" w:type="dxa"/>
          </w:tcPr>
          <w:p w:rsidR="00927AF6" w:rsidRPr="009B313E" w:rsidRDefault="00A97FC2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Сказки </w:t>
            </w:r>
            <w:proofErr w:type="spellStart"/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побратимых</w:t>
            </w:r>
            <w:proofErr w:type="spellEnd"/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народов</w:t>
            </w:r>
          </w:p>
          <w:p w:rsidR="00A97FC2" w:rsidRPr="009B313E" w:rsidRDefault="00A97FC2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Горного Алтая « Страшный гость»</w:t>
            </w:r>
          </w:p>
        </w:tc>
        <w:tc>
          <w:tcPr>
            <w:tcW w:w="993" w:type="dxa"/>
          </w:tcPr>
          <w:p w:rsidR="00927AF6" w:rsidRPr="009B313E" w:rsidRDefault="00A3000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44" w:type="dxa"/>
            <w:gridSpan w:val="2"/>
            <w:tcBorders>
              <w:right w:val="single" w:sz="4" w:space="0" w:color="auto"/>
            </w:tcBorders>
          </w:tcPr>
          <w:p w:rsidR="00927AF6" w:rsidRPr="009B313E" w:rsidRDefault="00192F61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беседа по содержанию сказки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813975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0" w:type="dxa"/>
          </w:tcPr>
          <w:p w:rsidR="00927AF6" w:rsidRPr="009B313E" w:rsidRDefault="00A97FC2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Сказки </w:t>
            </w:r>
            <w:proofErr w:type="spellStart"/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побратимых</w:t>
            </w:r>
            <w:proofErr w:type="spellEnd"/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народов</w:t>
            </w:r>
          </w:p>
          <w:p w:rsidR="00A97FC2" w:rsidRPr="009B313E" w:rsidRDefault="00A97FC2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Тувинские народные сказки</w:t>
            </w:r>
          </w:p>
          <w:p w:rsidR="00A97FC2" w:rsidRPr="009B313E" w:rsidRDefault="00A97FC2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Три брата, которые видят правду»</w:t>
            </w:r>
          </w:p>
        </w:tc>
        <w:tc>
          <w:tcPr>
            <w:tcW w:w="993" w:type="dxa"/>
          </w:tcPr>
          <w:p w:rsidR="00927AF6" w:rsidRPr="009B313E" w:rsidRDefault="00A3000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44" w:type="dxa"/>
            <w:gridSpan w:val="2"/>
            <w:tcBorders>
              <w:right w:val="single" w:sz="4" w:space="0" w:color="auto"/>
            </w:tcBorders>
          </w:tcPr>
          <w:p w:rsidR="00927AF6" w:rsidRPr="009B313E" w:rsidRDefault="00192F61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беседа по содержанию сказки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813975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0" w:type="dxa"/>
          </w:tcPr>
          <w:p w:rsidR="00927AF6" w:rsidRPr="009B313E" w:rsidRDefault="00A97FC2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Сказки </w:t>
            </w:r>
            <w:proofErr w:type="spellStart"/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побратимых</w:t>
            </w:r>
            <w:proofErr w:type="spellEnd"/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народов</w:t>
            </w:r>
          </w:p>
          <w:p w:rsidR="00A97FC2" w:rsidRPr="009B313E" w:rsidRDefault="00192F61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Шорские</w:t>
            </w:r>
            <w:proofErr w:type="spellEnd"/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народные сказки </w:t>
            </w:r>
          </w:p>
          <w:p w:rsidR="00192F61" w:rsidRPr="009B313E" w:rsidRDefault="00192F61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« Темир – </w:t>
            </w:r>
            <w:proofErr w:type="spellStart"/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Тау</w:t>
            </w:r>
            <w:proofErr w:type="spellEnd"/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железная гора»</w:t>
            </w:r>
          </w:p>
        </w:tc>
        <w:tc>
          <w:tcPr>
            <w:tcW w:w="993" w:type="dxa"/>
          </w:tcPr>
          <w:p w:rsidR="00927AF6" w:rsidRPr="009B313E" w:rsidRDefault="00A3000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44" w:type="dxa"/>
            <w:gridSpan w:val="2"/>
            <w:tcBorders>
              <w:right w:val="single" w:sz="4" w:space="0" w:color="auto"/>
            </w:tcBorders>
          </w:tcPr>
          <w:p w:rsidR="00927AF6" w:rsidRPr="009B313E" w:rsidRDefault="00192F61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беседа по содержанию сказки.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813975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0" w:type="dxa"/>
          </w:tcPr>
          <w:p w:rsidR="00927AF6" w:rsidRPr="009B313E" w:rsidRDefault="00A97FC2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hAnsi="Times New Roman"/>
                <w:sz w:val="24"/>
                <w:szCs w:val="24"/>
              </w:rPr>
              <w:t>Рисуем сказочных героев.</w:t>
            </w:r>
          </w:p>
        </w:tc>
        <w:tc>
          <w:tcPr>
            <w:tcW w:w="993" w:type="dxa"/>
          </w:tcPr>
          <w:p w:rsidR="00927AF6" w:rsidRPr="009B313E" w:rsidRDefault="00A3000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44" w:type="dxa"/>
            <w:gridSpan w:val="2"/>
            <w:tcBorders>
              <w:right w:val="single" w:sz="4" w:space="0" w:color="auto"/>
            </w:tcBorders>
          </w:tcPr>
          <w:p w:rsidR="00927AF6" w:rsidRPr="009B313E" w:rsidRDefault="00192F61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hAnsi="Times New Roman"/>
                <w:sz w:val="24"/>
                <w:szCs w:val="24"/>
              </w:rPr>
              <w:t>Обсуждение возможных картинок к сказке. Нарисовать картинку к сказке.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813975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0" w:type="dxa"/>
          </w:tcPr>
          <w:p w:rsidR="00927AF6" w:rsidRPr="009B313E" w:rsidRDefault="0089067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Мифы и легенды</w:t>
            </w:r>
          </w:p>
          <w:p w:rsidR="00890674" w:rsidRPr="009B313E" w:rsidRDefault="0089067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Легенда об Абакане</w:t>
            </w:r>
          </w:p>
        </w:tc>
        <w:tc>
          <w:tcPr>
            <w:tcW w:w="993" w:type="dxa"/>
          </w:tcPr>
          <w:p w:rsidR="00927AF6" w:rsidRPr="009B313E" w:rsidRDefault="00A3000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44" w:type="dxa"/>
            <w:gridSpan w:val="2"/>
            <w:tcBorders>
              <w:right w:val="single" w:sz="4" w:space="0" w:color="auto"/>
            </w:tcBorders>
          </w:tcPr>
          <w:p w:rsidR="00927AF6" w:rsidRPr="009B313E" w:rsidRDefault="00BD6B5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и беседа по содержанию 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813975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0" w:type="dxa"/>
          </w:tcPr>
          <w:p w:rsidR="00927AF6" w:rsidRPr="009B313E" w:rsidRDefault="00192F61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hAnsi="Times New Roman"/>
                <w:sz w:val="24"/>
                <w:szCs w:val="24"/>
              </w:rPr>
              <w:t>Добро и зло в сказке. Игра: «Знакомые и незнакомые герои»</w:t>
            </w:r>
          </w:p>
        </w:tc>
        <w:tc>
          <w:tcPr>
            <w:tcW w:w="993" w:type="dxa"/>
          </w:tcPr>
          <w:p w:rsidR="00927AF6" w:rsidRPr="009B313E" w:rsidRDefault="00A3000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44" w:type="dxa"/>
            <w:gridSpan w:val="2"/>
            <w:tcBorders>
              <w:right w:val="single" w:sz="4" w:space="0" w:color="auto"/>
            </w:tcBorders>
          </w:tcPr>
          <w:p w:rsidR="00927AF6" w:rsidRPr="009B313E" w:rsidRDefault="00192F61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hAnsi="Times New Roman"/>
                <w:sz w:val="24"/>
                <w:szCs w:val="24"/>
              </w:rPr>
              <w:t>Индивидуальная и творческая работа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813975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0" w:type="dxa"/>
          </w:tcPr>
          <w:p w:rsidR="00927AF6" w:rsidRPr="009B313E" w:rsidRDefault="0089067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кроссворда по хакасским народным сказкам</w:t>
            </w:r>
          </w:p>
        </w:tc>
        <w:tc>
          <w:tcPr>
            <w:tcW w:w="993" w:type="dxa"/>
          </w:tcPr>
          <w:p w:rsidR="00927AF6" w:rsidRPr="009B313E" w:rsidRDefault="00A3000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44" w:type="dxa"/>
            <w:gridSpan w:val="2"/>
            <w:tcBorders>
              <w:right w:val="single" w:sz="4" w:space="0" w:color="auto"/>
            </w:tcBorders>
          </w:tcPr>
          <w:p w:rsidR="00927AF6" w:rsidRPr="009B313E" w:rsidRDefault="00BD6B5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hAnsi="Times New Roman"/>
                <w:sz w:val="24"/>
                <w:szCs w:val="24"/>
              </w:rPr>
              <w:t>Индивидуальная и творческая работа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813975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0" w:type="dxa"/>
          </w:tcPr>
          <w:p w:rsidR="00927AF6" w:rsidRPr="009B313E" w:rsidRDefault="00813975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по хакасским народным сказкам</w:t>
            </w:r>
          </w:p>
        </w:tc>
        <w:tc>
          <w:tcPr>
            <w:tcW w:w="993" w:type="dxa"/>
          </w:tcPr>
          <w:p w:rsidR="00927AF6" w:rsidRPr="009B313E" w:rsidRDefault="00A3000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44" w:type="dxa"/>
            <w:gridSpan w:val="2"/>
            <w:tcBorders>
              <w:right w:val="single" w:sz="4" w:space="0" w:color="auto"/>
            </w:tcBorders>
          </w:tcPr>
          <w:p w:rsidR="00927AF6" w:rsidRPr="009B313E" w:rsidRDefault="00BD6B5F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hAnsi="Times New Roman"/>
                <w:sz w:val="24"/>
                <w:szCs w:val="24"/>
              </w:rPr>
              <w:t xml:space="preserve">Творческая, индивидуальная  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AF6" w:rsidRPr="009B313E" w:rsidTr="00927AF6">
        <w:tc>
          <w:tcPr>
            <w:tcW w:w="675" w:type="dxa"/>
          </w:tcPr>
          <w:p w:rsidR="00927AF6" w:rsidRPr="009B313E" w:rsidRDefault="00813975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0" w:type="dxa"/>
          </w:tcPr>
          <w:p w:rsidR="00927AF6" w:rsidRPr="009B313E" w:rsidRDefault="00192F61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hAnsi="Times New Roman"/>
                <w:sz w:val="24"/>
                <w:szCs w:val="24"/>
              </w:rPr>
              <w:t>Итоговое занятие. Проект по одной  прочитанной сказке.</w:t>
            </w:r>
          </w:p>
        </w:tc>
        <w:tc>
          <w:tcPr>
            <w:tcW w:w="993" w:type="dxa"/>
          </w:tcPr>
          <w:p w:rsidR="00927AF6" w:rsidRPr="009B313E" w:rsidRDefault="00A30004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44" w:type="dxa"/>
            <w:gridSpan w:val="2"/>
            <w:tcBorders>
              <w:right w:val="single" w:sz="4" w:space="0" w:color="auto"/>
            </w:tcBorders>
          </w:tcPr>
          <w:p w:rsidR="00927AF6" w:rsidRPr="009B313E" w:rsidRDefault="00192F61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3E">
              <w:rPr>
                <w:rFonts w:ascii="Times New Roman" w:hAnsi="Times New Roman"/>
                <w:sz w:val="24"/>
                <w:szCs w:val="24"/>
              </w:rPr>
              <w:t>Составление и оформление проекта по одной сказке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927AF6" w:rsidRPr="009B313E" w:rsidRDefault="00927AF6" w:rsidP="003347E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7AF6" w:rsidRPr="009B313E" w:rsidRDefault="00927AF6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7EB" w:rsidRPr="009B313E" w:rsidRDefault="003347E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7EB" w:rsidRPr="009B313E" w:rsidRDefault="003347E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7EB" w:rsidRPr="009B313E" w:rsidRDefault="003347E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7EB" w:rsidRPr="009B313E" w:rsidRDefault="003347EB" w:rsidP="003347E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0D6" w:rsidRPr="009B313E" w:rsidRDefault="008830D6"/>
    <w:sectPr w:rsidR="008830D6" w:rsidRPr="009B313E" w:rsidSect="0088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B77"/>
    <w:multiLevelType w:val="hybridMultilevel"/>
    <w:tmpl w:val="B0E6E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DF5B05"/>
    <w:multiLevelType w:val="hybridMultilevel"/>
    <w:tmpl w:val="292ABE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9C7C0F"/>
    <w:multiLevelType w:val="hybridMultilevel"/>
    <w:tmpl w:val="27D20D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9A7F60"/>
    <w:multiLevelType w:val="hybridMultilevel"/>
    <w:tmpl w:val="D832A630"/>
    <w:lvl w:ilvl="0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8C3293"/>
    <w:multiLevelType w:val="hybridMultilevel"/>
    <w:tmpl w:val="C2860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347EB"/>
    <w:rsid w:val="00192F61"/>
    <w:rsid w:val="0020651D"/>
    <w:rsid w:val="00327A5B"/>
    <w:rsid w:val="003347EB"/>
    <w:rsid w:val="00403C51"/>
    <w:rsid w:val="00474B4B"/>
    <w:rsid w:val="005402BB"/>
    <w:rsid w:val="0056163F"/>
    <w:rsid w:val="007361F7"/>
    <w:rsid w:val="007A43A7"/>
    <w:rsid w:val="00813975"/>
    <w:rsid w:val="00816524"/>
    <w:rsid w:val="008830D6"/>
    <w:rsid w:val="00890674"/>
    <w:rsid w:val="00927AF6"/>
    <w:rsid w:val="009B313E"/>
    <w:rsid w:val="00A30004"/>
    <w:rsid w:val="00A97FC2"/>
    <w:rsid w:val="00BD6B5F"/>
    <w:rsid w:val="00D0518E"/>
    <w:rsid w:val="00E229DC"/>
    <w:rsid w:val="00F01A6E"/>
    <w:rsid w:val="00FF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7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3347EB"/>
    <w:rPr>
      <w:i/>
      <w:iCs/>
    </w:rPr>
  </w:style>
  <w:style w:type="character" w:styleId="a5">
    <w:name w:val="Strong"/>
    <w:basedOn w:val="a0"/>
    <w:uiPriority w:val="22"/>
    <w:qFormat/>
    <w:rsid w:val="003347EB"/>
    <w:rPr>
      <w:b/>
      <w:bCs/>
    </w:rPr>
  </w:style>
  <w:style w:type="table" w:styleId="a6">
    <w:name w:val="Table Grid"/>
    <w:basedOn w:val="a1"/>
    <w:uiPriority w:val="59"/>
    <w:rsid w:val="00927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2C9B-6BAC-4E0D-8C55-FDD28BFB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8</cp:revision>
  <cp:lastPrinted>2013-09-10T08:52:00Z</cp:lastPrinted>
  <dcterms:created xsi:type="dcterms:W3CDTF">2013-09-06T12:22:00Z</dcterms:created>
  <dcterms:modified xsi:type="dcterms:W3CDTF">2014-01-16T13:54:00Z</dcterms:modified>
</cp:coreProperties>
</file>