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F0" w:rsidRPr="00212085" w:rsidRDefault="00D504F0" w:rsidP="00D06396">
      <w:pPr>
        <w:spacing w:line="240" w:lineRule="auto"/>
        <w:rPr>
          <w:rFonts w:ascii="Arial Narrow" w:hAnsi="Arial Narrow"/>
          <w:sz w:val="32"/>
          <w:szCs w:val="32"/>
          <w:u w:val="single"/>
        </w:rPr>
      </w:pPr>
      <w:r w:rsidRPr="00212085">
        <w:rPr>
          <w:rFonts w:ascii="Arial Narrow" w:hAnsi="Arial Narrow"/>
          <w:sz w:val="32"/>
          <w:szCs w:val="32"/>
          <w:u w:val="single"/>
        </w:rPr>
        <w:t>Рабочая программа по предмету  Математика</w:t>
      </w:r>
    </w:p>
    <w:p w:rsidR="00D504F0" w:rsidRPr="00212085" w:rsidRDefault="00D504F0" w:rsidP="00D06396">
      <w:pPr>
        <w:spacing w:line="240" w:lineRule="auto"/>
        <w:rPr>
          <w:rFonts w:ascii="Arial Narrow" w:hAnsi="Arial Narrow"/>
          <w:sz w:val="32"/>
          <w:szCs w:val="32"/>
          <w:u w:val="single"/>
        </w:rPr>
      </w:pPr>
      <w:r w:rsidRPr="00212085">
        <w:rPr>
          <w:rFonts w:ascii="Arial Narrow" w:hAnsi="Arial Narrow"/>
          <w:sz w:val="32"/>
          <w:szCs w:val="32"/>
          <w:u w:val="single"/>
        </w:rPr>
        <w:t>3 класс</w:t>
      </w:r>
    </w:p>
    <w:p w:rsidR="00D504F0" w:rsidRPr="00212085" w:rsidRDefault="00D504F0" w:rsidP="00D06396">
      <w:pPr>
        <w:spacing w:line="240" w:lineRule="auto"/>
        <w:rPr>
          <w:rFonts w:ascii="Arial Narrow" w:hAnsi="Arial Narrow"/>
          <w:sz w:val="32"/>
          <w:szCs w:val="32"/>
          <w:u w:val="single"/>
        </w:rPr>
      </w:pPr>
      <w:r w:rsidRPr="00212085">
        <w:rPr>
          <w:rFonts w:ascii="Arial Narrow" w:hAnsi="Arial Narrow"/>
          <w:sz w:val="32"/>
          <w:szCs w:val="32"/>
          <w:u w:val="single"/>
        </w:rPr>
        <w:t>УМК «Планета знаний»</w:t>
      </w:r>
    </w:p>
    <w:p w:rsidR="00D504F0" w:rsidRPr="00212085" w:rsidRDefault="00D504F0" w:rsidP="00D06396">
      <w:pPr>
        <w:spacing w:line="240" w:lineRule="auto"/>
        <w:rPr>
          <w:rFonts w:ascii="Arial Narrow" w:hAnsi="Arial Narrow"/>
          <w:sz w:val="32"/>
          <w:szCs w:val="32"/>
          <w:u w:val="single"/>
        </w:rPr>
      </w:pPr>
      <w:r w:rsidRPr="00212085">
        <w:rPr>
          <w:rFonts w:ascii="Arial Narrow" w:hAnsi="Arial Narrow"/>
          <w:sz w:val="32"/>
          <w:szCs w:val="32"/>
          <w:u w:val="single"/>
        </w:rPr>
        <w:t>Учебник  Математика</w:t>
      </w:r>
    </w:p>
    <w:p w:rsidR="00D504F0" w:rsidRPr="00212085" w:rsidRDefault="00D504F0" w:rsidP="00D06396">
      <w:pPr>
        <w:pStyle w:val="Heading8"/>
        <w:rPr>
          <w:rFonts w:ascii="Arial Narrow" w:hAnsi="Arial Narrow"/>
          <w:b/>
          <w:i/>
          <w:iCs/>
          <w:color w:val="auto"/>
          <w:sz w:val="32"/>
          <w:szCs w:val="32"/>
          <w:u w:val="single"/>
        </w:rPr>
      </w:pPr>
      <w:r w:rsidRPr="00212085">
        <w:rPr>
          <w:rFonts w:ascii="Arial Narrow" w:hAnsi="Arial Narrow"/>
          <w:color w:val="auto"/>
          <w:sz w:val="32"/>
          <w:szCs w:val="32"/>
          <w:u w:val="single"/>
        </w:rPr>
        <w:t xml:space="preserve">Автор учебника </w:t>
      </w:r>
      <w:r w:rsidRPr="00212085">
        <w:rPr>
          <w:rFonts w:ascii="Arial Narrow" w:hAnsi="Arial Narrow"/>
          <w:iCs/>
          <w:color w:val="auto"/>
          <w:sz w:val="32"/>
          <w:szCs w:val="32"/>
          <w:u w:val="single"/>
        </w:rPr>
        <w:t>М. И. Башмаков, М. Г. Нефёдова</w:t>
      </w:r>
      <w:r w:rsidRPr="00212085">
        <w:rPr>
          <w:rFonts w:ascii="Arial Narrow" w:hAnsi="Arial Narrow"/>
          <w:color w:val="auto"/>
          <w:sz w:val="32"/>
          <w:szCs w:val="32"/>
          <w:u w:val="single"/>
        </w:rPr>
        <w:t xml:space="preserve"> </w:t>
      </w:r>
    </w:p>
    <w:p w:rsidR="00D504F0" w:rsidRPr="00D31A42" w:rsidRDefault="00D504F0" w:rsidP="00D06396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:rsidR="00D504F0" w:rsidRPr="00D31A42" w:rsidRDefault="00D504F0" w:rsidP="00D06396">
      <w:pPr>
        <w:spacing w:line="240" w:lineRule="auto"/>
        <w:jc w:val="center"/>
        <w:rPr>
          <w:rFonts w:ascii="Arial Narrow" w:hAnsi="Arial Narrow"/>
          <w:sz w:val="28"/>
          <w:szCs w:val="28"/>
          <w:u w:val="single"/>
        </w:rPr>
      </w:pPr>
      <w:r w:rsidRPr="00D31A42">
        <w:rPr>
          <w:rFonts w:ascii="Arial Narrow" w:hAnsi="Arial Narrow"/>
          <w:sz w:val="28"/>
          <w:szCs w:val="28"/>
          <w:u w:val="single"/>
        </w:rPr>
        <w:t>ПОЯСНИТЕЛЬНАЯ ЗАПИСКА</w:t>
      </w:r>
    </w:p>
    <w:p w:rsidR="00D504F0" w:rsidRPr="00D31A42" w:rsidRDefault="00D504F0" w:rsidP="00D06396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3233"/>
        <w:gridCol w:w="11482"/>
      </w:tblGrid>
      <w:tr w:rsidR="00D504F0" w:rsidRPr="007B7D91" w:rsidTr="007B7D91">
        <w:trPr>
          <w:trHeight w:val="523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B7D91">
              <w:rPr>
                <w:rFonts w:ascii="Arial Narrow" w:hAnsi="Arial Narrow"/>
                <w:b/>
                <w:sz w:val="28"/>
                <w:szCs w:val="28"/>
              </w:rPr>
              <w:t xml:space="preserve">№ </w:t>
            </w:r>
          </w:p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7B7D91">
              <w:rPr>
                <w:rFonts w:ascii="Arial Narrow" w:hAnsi="Arial Narrow"/>
                <w:b/>
                <w:sz w:val="28"/>
                <w:szCs w:val="28"/>
                <w:lang w:val="en-US"/>
              </w:rPr>
              <w:t>n\n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B7D91">
              <w:rPr>
                <w:rFonts w:ascii="Arial Narrow" w:hAnsi="Arial Narrow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482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B7D91">
              <w:rPr>
                <w:rFonts w:ascii="Arial Narrow" w:hAnsi="Arial Narrow"/>
                <w:b/>
                <w:sz w:val="28"/>
                <w:szCs w:val="28"/>
              </w:rPr>
              <w:t>СОДЕРЖАНИЕ РАЗДЕЛА</w:t>
            </w:r>
          </w:p>
        </w:tc>
      </w:tr>
      <w:tr w:rsidR="00D504F0" w:rsidRPr="007B7D91" w:rsidTr="007B7D91">
        <w:trPr>
          <w:trHeight w:val="841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Общая характеристика предмета</w:t>
            </w:r>
          </w:p>
        </w:tc>
        <w:tc>
          <w:tcPr>
            <w:tcW w:w="11482" w:type="dxa"/>
          </w:tcPr>
          <w:p w:rsidR="00D504F0" w:rsidRDefault="00D504F0" w:rsidP="007B7D91">
            <w:pPr>
              <w:spacing w:after="0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Программа по математике составлена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курса.</w:t>
            </w:r>
          </w:p>
          <w:p w:rsidR="00D504F0" w:rsidRPr="007B7D91" w:rsidRDefault="00D504F0" w:rsidP="00823296">
            <w:pPr>
              <w:spacing w:after="0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 2012 года введен программно- аппаратный комплекс (далее АПК), который включает в себя АРМ педагога и учащихся. Данный АПК является составной частью информационно- образовательной среды, обеспечивающий решение профессиональных задач с применением информационно – коммуникационных технологий (ИКТ), принадлежащих к числу приоритетов ФГОС.</w:t>
            </w:r>
          </w:p>
          <w:p w:rsidR="00D504F0" w:rsidRPr="007B7D91" w:rsidRDefault="00D504F0" w:rsidP="007B7D91">
            <w:pPr>
              <w:pStyle w:val="BodyText2"/>
              <w:spacing w:after="0" w:line="288" w:lineRule="auto"/>
              <w:ind w:firstLine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При отборе содержания учитывался </w:t>
            </w: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 xml:space="preserve">принцип целостности 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межпредметных связей внутри комплекта «Планета знаний». Так, тема «Величины, измерение величин» в начале 2-го класса поддерживается в курсе «Окружающий мир» изучением темы «Приборы и инструменты». Знакомство с летоисчислением и так называемой «лентой времени» в курсе математики 3 класса обусловлено необходимостью её использования при изучении исторической составляющей курса «Окружающий мир».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Важное место в курсе отводится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пропедевтике 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элементы опережающего обучения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на уровне отдельных структурных единиц курса: отдельных упражнений, отдельных уроков, целых тем. 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Использование опережающего обучения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 материала, позволяет вводить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элементы исследовательской деятельности </w:t>
            </w:r>
            <w:r w:rsidRPr="007B7D91">
              <w:rPr>
                <w:rFonts w:ascii="Arial Narrow" w:hAnsi="Arial Narrow" w:cs="Arial"/>
                <w:iCs/>
                <w:sz w:val="28"/>
                <w:szCs w:val="28"/>
              </w:rPr>
              <w:t>в процесс обучения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. На уровне 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свойств предметов, количественных характеристик (сопоставление периметра и площади, площади и объёма и др.), выявление общих способов действий (например, «открытие» правила умножения чисел на 10, 100, 1000).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Один из центральных принципов организации учебного материала в данном курсе — п</w:t>
            </w: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ринцип вариативности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— который реализуется через деление материала учебников на инвариантную и вариативную части.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Инвариантная часть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Инвариантная часть обеспечивает усвоение предметных умений на уровне требований, обязательных для всех учащихся. В учебниках ориентиром обязательного уровня освоения предметных умений могут служить упражнения в рубрике «Проверочные задания» (1, 2 классы) и «Проверяем, чему мы научились» (3-4 классы).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Вариативная часть включает материал на расширение знаний по изучаемой теме; задания на дополнительное закрепление обязательного материала; материал, обеспечивающий индивидуальный подход в обучении; материал, направленный на развитие познавательного интереса учащихся. 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Значительное место в курсе отводится </w:t>
            </w: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развитию пространственных представлений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учащихся.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с семейным левшеством. Психологические программы коррекции развития этих детей во многом опираются на развитие пространственных представлений.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объёма реальных предметов, определение скорости пешехода и других движущихся объектов и т. д., а также решение задач прикладного характера.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позволяют учащимся ориентироваться в окружающем мире, создают базу для формирования навыков самостоятельной исследовательской деятельности.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школьников. В курсе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В процессе обучения формируются следующие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навыки устных вычислений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: сложение и вычитание однозначных чисел (таблица сложения); умножение однозначных чисел (таблица умножения) и соответствующие случаи деления; вычисления в пределах 100; сложение и вычитание круглых чисел; умножение круглых чисел на однозначное число; умножение и деление на 10, 100, 1000; деление круглых чисел в случаях, сводимых к таблице умножения (например, 240 : 30).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Обучение письменным алгоритмам вычислений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приёмы округления чисел до разрядных единиц, оценка количества цифр в результате и определение последней цифры результата и другие.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Учебники предоставляют широкие возможности для освоения учащимися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рациональных способов вычислений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. Особое внимание уделяется оценке возможности применения разных способов вычислений и выбору наиболее подходящего способа вычислений.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Большое значение уделяется работе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с текстовыми задачами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важную роль играют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Обучение моделированию ситуаций начинается с самых первых уроков по математике (еще до появления простейших текстовых задач) и продолжается до конца обучения в начальной школе.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Обучение по данной программе нацелено на осознанный выбор способа решения конкретной задачи, при этом осваиваются как стандартные алгоритмы, так и обобщенные способы решения типовых задач, а также универсальный подход, предполагающий моделирование условия и планирование хода решения задачи в несколько действий.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При изучении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геометрического материала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учащиеся овладевают навыками работы с чертёжной линейкой, угольником, циркулем, учатся изображать плоские и пространственные геометрические фигуры на клетчатой бумаге. Сравнивая геометрические фигуры, учатся классифицировать их, выдвигать гипотезы о свойствах фигур, проверять свои гипотезы. Используют геометрические представления при решении задач практического содержания и при моделировании условий текстовых задач.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В целом материал инвариантной и вариативной частей нацелен на освоение не только предметных умений, но и </w:t>
            </w:r>
            <w:r w:rsidRPr="007B7D91">
              <w:rPr>
                <w:rFonts w:ascii="Arial Narrow" w:hAnsi="Arial Narrow" w:cs="Arial"/>
                <w:b/>
                <w:bCs/>
                <w:sz w:val="28"/>
                <w:szCs w:val="28"/>
              </w:rPr>
              <w:t>метапредметных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умений (коммуникативных, регулятивных, познавательных).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Широкий спектр заданий направлен на формирование умений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работать с информацией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проектной деятельности.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Учащиеся учатся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сотрудничать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при выполнении заданий в паре и в группе (проектная деятельность); 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контролировать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свою и чужую деятельность, осуществлять пошаговый и итоговый контроль, используя разнообразные приёмы;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моделировать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условия задач;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планировать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собственную вычислительную деятельность, решение задачи, участие в проектной деятельности;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выявлять зависимости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между величинами,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устанавливать аналогии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и использовать наблюдения при вычислениях и решении текстовых задач; </w:t>
            </w:r>
            <w:r w:rsidRPr="007B7D91">
              <w:rPr>
                <w:rFonts w:ascii="Arial Narrow" w:hAnsi="Arial Narrow" w:cs="Arial"/>
                <w:i/>
                <w:iCs/>
                <w:sz w:val="28"/>
                <w:szCs w:val="28"/>
              </w:rPr>
              <w:t>ориентироваться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в житейских ситуациях, связанных с покупками, измерением величин, планированием маршрута, оцениванием временных и денежных затрат. 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Оценить достижения учащихся в освоении метапредметных умений к концу каждого года помогут задания рубрики «Умеешь ли ты…». </w:t>
            </w:r>
          </w:p>
          <w:p w:rsidR="00D504F0" w:rsidRPr="007B7D91" w:rsidRDefault="00D504F0" w:rsidP="007B7D91">
            <w:pPr>
              <w:spacing w:after="0" w:line="240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Учебники предоставляют возможности и для личностного развития школьников. </w:t>
            </w:r>
          </w:p>
          <w:p w:rsidR="00D504F0" w:rsidRPr="007B7D91" w:rsidRDefault="00D504F0" w:rsidP="007B7D91">
            <w:pPr>
              <w:spacing w:after="0" w:line="240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Большое значение для воспитания адекватной самооценки имеет возможность свободного выбора заданий (задания из вариативной части учебника, материалы рубрик «Выбираем, чем заняться», «Играем с Кенгуру»). Поначалу учащиеся выбирают задания, основываясь на своих интересах, но со временем обучаются оценивать трудность предлагаемых заданий и выбирать задания с учетом собственных возможностей. </w:t>
            </w:r>
          </w:p>
          <w:p w:rsidR="00D504F0" w:rsidRPr="007B7D91" w:rsidRDefault="00D504F0" w:rsidP="007B7D91">
            <w:pPr>
              <w:spacing w:after="0" w:line="240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Строчки литературных произведений, репродукции картин известных художников, используемые в учебниках, помимо знакомства с именами их создателей, дают возможность пробудить в ребёнке ощущение единства, неразрывности мировой культуры, помогают создать представление о математике как части общечеловеческой культуры и ощутить себя причастным к ней, дают пищу воображению, интуиции, творческому импульсу.</w:t>
            </w:r>
          </w:p>
          <w:p w:rsidR="00D504F0" w:rsidRPr="007B7D91" w:rsidRDefault="00D504F0" w:rsidP="007B7D9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04F0" w:rsidRPr="007B7D91" w:rsidTr="007B7D91">
        <w:trPr>
          <w:trHeight w:val="416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Цели и задачи</w:t>
            </w:r>
          </w:p>
        </w:tc>
        <w:tc>
          <w:tcPr>
            <w:tcW w:w="11482" w:type="dxa"/>
            <w:vAlign w:val="center"/>
          </w:tcPr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Курс направлен на реализацию </w:t>
            </w:r>
            <w:r w:rsidRPr="007B7D91"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  <w:t>целей обучения математике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в начальном звене, сформулированных в Федеральном государственном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 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Учебные: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      </w:r>
          </w:p>
          <w:p w:rsidR="00D504F0" w:rsidRPr="007B7D91" w:rsidRDefault="00D504F0" w:rsidP="007B7D91">
            <w:pPr>
              <w:pStyle w:val="BodyText3"/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Развивающие: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развитие логического мышления — основы успешного освоения знаний по математике и другим учебным предметам;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Общеучебные: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 доступном уровне навыков самостоятельной познавательной деятельности;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      </w: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88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Сформулированные задачи достаточно сложны и объёмны. Их решение происходит на протяжении всех лет обучения в начальной школе и продолжается в старших классах. Это обусловливает </w:t>
            </w: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концентрический принцип построения курса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      </w:r>
          </w:p>
          <w:p w:rsidR="00D504F0" w:rsidRPr="007B7D91" w:rsidRDefault="00D504F0" w:rsidP="007B7D91">
            <w:pPr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04F0" w:rsidRPr="007B7D91" w:rsidTr="007B7D91">
        <w:trPr>
          <w:trHeight w:val="1611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Ценностные ориентиры содержания учебного предмета</w:t>
            </w:r>
          </w:p>
        </w:tc>
        <w:tc>
          <w:tcPr>
            <w:tcW w:w="11482" w:type="dxa"/>
          </w:tcPr>
          <w:p w:rsidR="00D504F0" w:rsidRPr="007B7D91" w:rsidRDefault="00D504F0" w:rsidP="007B7D91">
            <w:pPr>
              <w:widowControl w:val="0"/>
              <w:tabs>
                <w:tab w:val="left" w:pos="5220"/>
              </w:tabs>
              <w:spacing w:after="0" w:line="264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sz w:val="28"/>
                <w:szCs w:val="28"/>
              </w:rPr>
              <w:t xml:space="preserve">    </w:t>
            </w:r>
          </w:p>
          <w:p w:rsidR="00D504F0" w:rsidRPr="007B7D91" w:rsidRDefault="00D504F0" w:rsidP="007B7D91">
            <w:pPr>
              <w:widowControl w:val="0"/>
              <w:tabs>
                <w:tab w:val="left" w:pos="5220"/>
              </w:tabs>
              <w:spacing w:after="0" w:line="264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r w:rsidRPr="007B7D91">
              <w:rPr>
                <w:rFonts w:ascii="Arial Narrow" w:hAnsi="Arial Narrow" w:cs="Arial"/>
                <w:bCs/>
                <w:sz w:val="28"/>
                <w:szCs w:val="28"/>
              </w:rPr>
              <w:t>(136 ч)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before="120" w:after="0" w:line="264" w:lineRule="auto"/>
              <w:ind w:firstLine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bCs/>
                <w:sz w:val="28"/>
                <w:szCs w:val="28"/>
              </w:rPr>
              <w:t>Числа и величины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 (15 ч)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right="-81"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Масса, единицы массы (тонна, грамм). Метрические соотношения между изученными единицами массы.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right="-81"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Время, единицы времени (секунда, сутки, неделя, месяц, год). Метрические соотношения между изученными единицами времени.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Скорость, единицы скорости. 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before="120" w:after="0" w:line="264" w:lineRule="auto"/>
              <w:ind w:firstLine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bCs/>
                <w:sz w:val="28"/>
                <w:szCs w:val="28"/>
              </w:rPr>
              <w:t>Арифметические действия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 (50 ч)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Распределительный закон. Сложение и вычитание с переходом через разряд в пределах 10 000. 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Письменное умножение на однозначное число в пределах 10 000. Деление с остатком. Письменное деление на однозначное число в пределах 1000. 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Нахождение неизвестного компонента арифметических действий.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right="-31"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Рациональные приёмы вычислений (вычитание числа из суммы и суммы из числа, умножение и деление суммы на число).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right="-31"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Приёмы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результата деления и числа цифр в ответе).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before="120" w:after="0" w:line="264" w:lineRule="auto"/>
              <w:ind w:firstLine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bCs/>
                <w:sz w:val="28"/>
                <w:szCs w:val="28"/>
              </w:rPr>
              <w:t>Текстовые задачи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 (46 ч)</w:t>
            </w:r>
          </w:p>
          <w:p w:rsidR="00D504F0" w:rsidRPr="007B7D91" w:rsidRDefault="00D504F0" w:rsidP="007B7D91">
            <w:pPr>
              <w:tabs>
                <w:tab w:val="left" w:pos="0"/>
              </w:tabs>
              <w:spacing w:after="0" w:line="264" w:lineRule="auto"/>
              <w:ind w:right="-81"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Моделирование условия текстовой задачи. Решение задач разными способами.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before="120" w:after="0" w:line="264" w:lineRule="auto"/>
              <w:ind w:firstLine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bCs/>
                <w:sz w:val="28"/>
                <w:szCs w:val="28"/>
              </w:rPr>
              <w:t>Геометрические фигуры и величины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 (15 ч)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Круг и окружность (радиус, диаметр). Построение окружности с помощью циркуля.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Единицы длины (дециметр). Метрические соотношения между изученными единицами длины.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before="120" w:after="0" w:line="264" w:lineRule="auto"/>
              <w:ind w:firstLine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/>
                <w:bCs/>
                <w:sz w:val="28"/>
                <w:szCs w:val="28"/>
              </w:rPr>
              <w:t>Работа с данными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 (10 ч)</w:t>
            </w:r>
          </w:p>
          <w:p w:rsidR="00D504F0" w:rsidRPr="007B7D91" w:rsidRDefault="00D504F0" w:rsidP="007B7D91">
            <w:pPr>
              <w:tabs>
                <w:tab w:val="left" w:pos="5220"/>
              </w:tabs>
              <w:spacing w:after="0" w:line="264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 </w:t>
            </w:r>
          </w:p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04F0" w:rsidRPr="007B7D91" w:rsidTr="007B7D91">
        <w:trPr>
          <w:trHeight w:val="699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482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7B7D91">
              <w:rPr>
                <w:rFonts w:ascii="Arial Narrow" w:hAnsi="Arial Narrow"/>
                <w:sz w:val="28"/>
                <w:szCs w:val="28"/>
                <w:u w:val="single"/>
              </w:rPr>
              <w:t>Данная типовая программа ориентирована на учащихся 3 классов и реализуется на основе следующих документов:</w:t>
            </w:r>
          </w:p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:rsidR="00D504F0" w:rsidRPr="007B7D91" w:rsidRDefault="00D504F0" w:rsidP="007B7D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iCs/>
                <w:sz w:val="28"/>
                <w:szCs w:val="28"/>
                <w:u w:val="single"/>
              </w:rPr>
              <w:t>М. И. Башмаков, М. Г. Нефёдова</w:t>
            </w:r>
            <w:r w:rsidRPr="007B7D91">
              <w:rPr>
                <w:rFonts w:ascii="Arial Narrow" w:hAnsi="Arial Narrow"/>
                <w:sz w:val="28"/>
                <w:szCs w:val="28"/>
                <w:u w:val="single"/>
              </w:rPr>
              <w:t xml:space="preserve">  Математика</w:t>
            </w:r>
            <w:r w:rsidRPr="007B7D91">
              <w:rPr>
                <w:rFonts w:ascii="Arial Narrow" w:hAnsi="Arial Narrow"/>
                <w:sz w:val="28"/>
                <w:szCs w:val="28"/>
              </w:rPr>
              <w:t>. 3 класс. Учебник. В 2 ч.</w:t>
            </w:r>
          </w:p>
          <w:p w:rsidR="00D504F0" w:rsidRPr="007B7D91" w:rsidRDefault="00D504F0" w:rsidP="007B7D9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Стандарт основного общего образования по литературному чтению. (Стандарт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 «Просвещение», 2010))</w:t>
            </w:r>
          </w:p>
          <w:p w:rsidR="00D504F0" w:rsidRPr="007B7D91" w:rsidRDefault="00D504F0" w:rsidP="007B7D91">
            <w:pPr>
              <w:spacing w:after="0" w:line="240" w:lineRule="auto"/>
              <w:ind w:left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04F0" w:rsidRPr="007B7D91" w:rsidRDefault="00D504F0" w:rsidP="007B7D91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 xml:space="preserve">Программа соответствует учебнику «Математика» третьего класса образовательных учреждений </w:t>
            </w:r>
            <w:r w:rsidRPr="007B7D91">
              <w:rPr>
                <w:rFonts w:ascii="Arial Narrow" w:hAnsi="Arial Narrow"/>
                <w:iCs/>
                <w:sz w:val="28"/>
                <w:szCs w:val="28"/>
                <w:u w:val="single"/>
              </w:rPr>
              <w:t>М. И. Башмаков, М. Г. Нефёдова</w:t>
            </w:r>
            <w:r w:rsidRPr="007B7D91">
              <w:rPr>
                <w:rFonts w:ascii="Arial Narrow" w:hAnsi="Arial Narrow"/>
                <w:sz w:val="28"/>
                <w:szCs w:val="28"/>
              </w:rPr>
              <w:t xml:space="preserve"> – Астрель, 2012г., допущенной Министерством образования и науки РФ, разработанным в соответствии с Государственным стандартом содержания начального образования второго поколения, утвержденного приказом МО РФ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и в соответствии с новым федеральным базисным учебным планом, утверждённым приказом МО РФ от 09.03.2004 г. № 1312 «Об утверждении федерального базисного учебного плана для начального общего, основного общего и среднего (полного) и среднего (полного) общего образования»  и  являющихся частью учебно-методического   комплекта «Планета знаний».</w:t>
            </w:r>
          </w:p>
          <w:p w:rsidR="00D504F0" w:rsidRPr="007B7D91" w:rsidRDefault="00D504F0" w:rsidP="007B7D9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 xml:space="preserve">Программа составлена на основе Базисного учебного плана на 2012 – 2013 учебный год. </w:t>
            </w:r>
          </w:p>
          <w:p w:rsidR="00D504F0" w:rsidRPr="007B7D91" w:rsidRDefault="00D504F0" w:rsidP="007B7D91">
            <w:pPr>
              <w:pStyle w:val="c55"/>
              <w:spacing w:before="0" w:beforeAutospacing="0" w:after="0" w:afterAutospacing="0" w:line="337" w:lineRule="atLeast"/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7D91">
              <w:rPr>
                <w:rStyle w:val="c3"/>
                <w:rFonts w:ascii="Arial Narrow" w:hAnsi="Arial Narrow"/>
                <w:sz w:val="28"/>
                <w:szCs w:val="28"/>
              </w:rPr>
              <w:t>Рабочая программа направлена на реализацию целей обучения математике в начальном звене. В соответствии с учебным планом школы на изучение математики выделено 4 часа в неделю.    Исходя из общих положений концепции математического образования, начальный курс математики призван  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развитие.  В курсе математики выделяются несколько содержательных линий: числа и величины, операции над числами, наглядная геометрия. Важное место в программе отводится пропедевтике 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элементы опережающего обучения на уровне отдельных структурных единиц курса: отдельных упражнений, отдельных уроков, целых разделов.</w:t>
            </w:r>
          </w:p>
          <w:p w:rsidR="00D504F0" w:rsidRPr="007B7D91" w:rsidRDefault="00D504F0" w:rsidP="007B7D91">
            <w:pPr>
              <w:pStyle w:val="c55"/>
              <w:spacing w:before="0" w:beforeAutospacing="0" w:after="0" w:afterAutospacing="0" w:line="337" w:lineRule="atLeast"/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7D91">
              <w:rPr>
                <w:rStyle w:val="c3"/>
                <w:rFonts w:ascii="Arial Narrow" w:hAnsi="Arial Narrow"/>
                <w:sz w:val="28"/>
                <w:szCs w:val="28"/>
              </w:rPr>
              <w:t>Использование опережающего обучения при изучении отдельных разделов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материала, позволяет вводить элементы исследовательской деятельности в процесс обучения.</w:t>
            </w:r>
          </w:p>
          <w:p w:rsidR="00D504F0" w:rsidRPr="007B7D91" w:rsidRDefault="00D504F0" w:rsidP="007B7D91">
            <w:pPr>
              <w:pStyle w:val="c55"/>
              <w:spacing w:before="0" w:beforeAutospacing="0" w:after="0" w:afterAutospacing="0" w:line="337" w:lineRule="atLeast"/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7D91">
              <w:rPr>
                <w:rStyle w:val="c3"/>
                <w:rFonts w:ascii="Arial Narrow" w:hAnsi="Arial Narrow"/>
                <w:sz w:val="28"/>
                <w:szCs w:val="28"/>
              </w:rPr>
              <w:t>Преобладающей формой текущего контроля выступает письменный. Основная форма контроля, а также организации тренировочной работы – контрольная работа, самостоятельная работа.</w:t>
            </w:r>
          </w:p>
          <w:p w:rsidR="00D504F0" w:rsidRPr="007B7D91" w:rsidRDefault="00D504F0" w:rsidP="007B7D9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04F0" w:rsidRPr="007B7D91" w:rsidTr="007B7D91">
        <w:trPr>
          <w:trHeight w:val="846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5.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Результаты изучения предмета</w:t>
            </w:r>
          </w:p>
        </w:tc>
        <w:tc>
          <w:tcPr>
            <w:tcW w:w="11482" w:type="dxa"/>
          </w:tcPr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ЛИЧНОСТНЫЕ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 учащихся</w:t>
            </w:r>
            <w:r w:rsidRPr="007B7D91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будут сформированы:</w:t>
            </w:r>
          </w:p>
          <w:p w:rsidR="00D504F0" w:rsidRPr="007B7D91" w:rsidRDefault="00D504F0" w:rsidP="007B7D9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положительное отношение и интерес к изучению математики;</w:t>
            </w:r>
          </w:p>
          <w:p w:rsidR="00D504F0" w:rsidRPr="007B7D91" w:rsidRDefault="00D504F0" w:rsidP="007B7D9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ориентация на сопоставление самооценки собственной деятельности с оценкой ее товарищами, учителем;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могут быть сформированы:</w:t>
            </w:r>
          </w:p>
          <w:p w:rsidR="00D504F0" w:rsidRPr="007B7D91" w:rsidRDefault="00D504F0" w:rsidP="007B7D91">
            <w:pPr>
              <w:numPr>
                <w:ilvl w:val="0"/>
                <w:numId w:val="3"/>
              </w:num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ориентация на понимание причин личной успешности/неуспешности в освоении материала;</w:t>
            </w:r>
          </w:p>
          <w:p w:rsidR="00D504F0" w:rsidRPr="007B7D91" w:rsidRDefault="00D504F0" w:rsidP="007B7D9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чувство ответственности за выполнение своей части работы при работе в группах (в ходе проектной деятельности).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ПРЕДМЕТНЫЕ</w:t>
            </w:r>
          </w:p>
          <w:p w:rsidR="00D504F0" w:rsidRPr="007B7D91" w:rsidRDefault="00D504F0" w:rsidP="007B7D91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before="120" w:after="0" w:line="240" w:lineRule="auto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научатся:</w:t>
            </w: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ab/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называть, записывать и сравнивать числа в пределах 10 000;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устно выполнять сложение и вычитание разрядных слагаемых в пределах 10 000;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письменно выполнять сложение и вычитание чисел в пределах 10 000;</w:t>
            </w:r>
          </w:p>
          <w:p w:rsidR="00D504F0" w:rsidRPr="007B7D91" w:rsidRDefault="00D504F0" w:rsidP="007B7D91">
            <w:pPr>
              <w:pStyle w:val="BodyText3"/>
              <w:numPr>
                <w:ilvl w:val="0"/>
                <w:numId w:val="4"/>
              </w:numPr>
              <w:tabs>
                <w:tab w:val="num" w:pos="426"/>
              </w:tabs>
              <w:spacing w:after="0"/>
              <w:ind w:left="426" w:hanging="426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правильно использовать в речи названия компонентов деления (делимое, делитель);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использовать знание табличных случаев умножения и деления при устных вычислениях в случаях, легко сводимым к табличным;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устно выполнять умножение и деление на однозначное число, используя правила умножения и деления суммы на число;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письменно выполнять умножение на однозначное число в пределах 10 000;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выполнять деление с остатком в пределах 100;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выполнять умножение и деление на 10, 100, 1000;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вычислять значение числового выражения, содержащего 3-4 действия со скобками;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использовать свойства арифметических действий при вычислениях;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находить неизвестные компоненты арифметических действий;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tabs>
                <w:tab w:val="left" w:pos="426"/>
                <w:tab w:val="num" w:pos="567"/>
              </w:tabs>
              <w:spacing w:after="0" w:line="240" w:lineRule="auto"/>
              <w:ind w:left="426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использовать взаимосвязь между длиной пройденного пути, временем и скоростью при решении задач;</w:t>
            </w:r>
          </w:p>
          <w:p w:rsidR="00D504F0" w:rsidRPr="007B7D91" w:rsidRDefault="00D504F0" w:rsidP="007B7D91">
            <w:pPr>
              <w:numPr>
                <w:ilvl w:val="0"/>
                <w:numId w:val="4"/>
              </w:numPr>
              <w:tabs>
                <w:tab w:val="left" w:pos="426"/>
                <w:tab w:val="num" w:pos="567"/>
              </w:tabs>
              <w:spacing w:after="0" w:line="240" w:lineRule="auto"/>
              <w:ind w:left="426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      </w:r>
          </w:p>
          <w:p w:rsidR="00D504F0" w:rsidRPr="007B7D91" w:rsidRDefault="00D504F0" w:rsidP="007B7D91">
            <w:pPr>
              <w:pStyle w:val="BodyText3"/>
              <w:tabs>
                <w:tab w:val="left" w:pos="284"/>
              </w:tabs>
              <w:spacing w:before="120" w:after="0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получат возможность научиться: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письменно выполнять деление на однозначное число в пределах 1000;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выполнять умножение и деление круглых чисел; 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оценивать приближенно результаты арифметических действий;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находить долю числа и число по доле;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решать текстовые задачи на нахождение доли числа и числа по доле;</w:t>
            </w:r>
          </w:p>
          <w:p w:rsidR="00D504F0" w:rsidRPr="007B7D91" w:rsidRDefault="00D504F0" w:rsidP="007B7D9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      </w:r>
          </w:p>
          <w:p w:rsidR="00D504F0" w:rsidRPr="007B7D91" w:rsidRDefault="00D504F0" w:rsidP="007B7D91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различать окружность и круг;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делить круг на 2, 3, 4 и 6 частей с помощью циркуля и угольника;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определять  объём  фигуры,  состоящей  из  единичных  кубиков.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МЕТАПРЕДМЕТНЫЕ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Регулятивные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научатся: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вносить необходимые коррективы в собственные вычислительные действия по итогам самопроверки; 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планировать собственную внеучебную деятельность (в рамках проектной деятельности) с опорой на шаблоны в рабочих тетрадях.</w:t>
            </w:r>
          </w:p>
          <w:p w:rsidR="00D504F0" w:rsidRPr="007B7D91" w:rsidRDefault="00D504F0" w:rsidP="007B7D91">
            <w:pPr>
              <w:pStyle w:val="BodyText3"/>
              <w:tabs>
                <w:tab w:val="left" w:pos="284"/>
                <w:tab w:val="left" w:pos="6946"/>
                <w:tab w:val="left" w:pos="7655"/>
                <w:tab w:val="left" w:pos="8222"/>
              </w:tabs>
              <w:spacing w:before="120" w:after="0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получат возможность научиться: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планировать ход решения задачи в несколько действий;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прогнозировать результаты вычислений (оценивать количество знаков в ответе);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      </w:r>
          </w:p>
          <w:p w:rsidR="00D504F0" w:rsidRPr="007B7D91" w:rsidRDefault="00D504F0" w:rsidP="007B7D91">
            <w:pPr>
              <w:pStyle w:val="Heading2"/>
              <w:tabs>
                <w:tab w:val="left" w:pos="540"/>
              </w:tabs>
              <w:spacing w:line="240" w:lineRule="auto"/>
              <w:ind w:left="360" w:firstLine="0"/>
              <w:rPr>
                <w:sz w:val="28"/>
                <w:szCs w:val="28"/>
              </w:rPr>
            </w:pPr>
          </w:p>
          <w:p w:rsidR="00D504F0" w:rsidRPr="007B7D91" w:rsidRDefault="00D504F0" w:rsidP="007B7D91">
            <w:pPr>
              <w:pStyle w:val="Heading2"/>
              <w:tabs>
                <w:tab w:val="left" w:pos="540"/>
              </w:tabs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7B7D91">
              <w:rPr>
                <w:sz w:val="28"/>
                <w:szCs w:val="28"/>
              </w:rPr>
              <w:t>Познавательные</w:t>
            </w:r>
          </w:p>
          <w:p w:rsidR="00D504F0" w:rsidRPr="007B7D91" w:rsidRDefault="00D504F0" w:rsidP="007B7D91">
            <w:pPr>
              <w:tabs>
                <w:tab w:val="left" w:pos="540"/>
              </w:tabs>
              <w:spacing w:before="120" w:after="0" w:line="240" w:lineRule="auto"/>
              <w:ind w:left="357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научатся: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использовать обобщенные способы решения задач (на определение стоимости, длины пройденного пути и др.);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использовать свойства арифметических действий для выполнения вычислений и решения задач разными способами;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сравнивать длину предметов, выраженную в разных единицах; сравнивать массу предметов, выраженную в разных единицах; 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ориентироваться в рисунках, схемах, цепочках вычислений;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считывать данные из таблицы и заполнять данными ячейки таблицы; 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считывать данные с гистограммы;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ориентироваться на «ленте времени», определять начало, конец и длительность события.</w:t>
            </w:r>
          </w:p>
          <w:p w:rsidR="00D504F0" w:rsidRPr="007B7D91" w:rsidRDefault="00D504F0" w:rsidP="007B7D91">
            <w:pPr>
              <w:pStyle w:val="BodyText3"/>
              <w:tabs>
                <w:tab w:val="left" w:pos="284"/>
              </w:tabs>
              <w:spacing w:before="120" w:after="0"/>
              <w:ind w:left="284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получат возможность научиться: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выбирать наиболее удобный способ вычисления значения выражения;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моделировать условие задачи освоенными способами; изменять схемы в зависимости от условия задачи;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давать качественную оценку ответа к задаче («сможет ли…»,  «хватит ли…», «успеет ли…»); 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соотносить данные таблицы и диаграммы, отображать данные на диаграмме; 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проводить квази-исследования по предложенному плану.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after="0" w:line="240" w:lineRule="auto"/>
              <w:ind w:firstLine="36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D504F0" w:rsidRPr="007B7D91" w:rsidRDefault="00D504F0" w:rsidP="007B7D91">
            <w:pPr>
              <w:pStyle w:val="Heading2"/>
              <w:spacing w:line="240" w:lineRule="auto"/>
              <w:rPr>
                <w:sz w:val="28"/>
                <w:szCs w:val="28"/>
              </w:rPr>
            </w:pPr>
            <w:r w:rsidRPr="007B7D91">
              <w:rPr>
                <w:sz w:val="28"/>
                <w:szCs w:val="28"/>
              </w:rPr>
              <w:t>Коммуникативные</w:t>
            </w:r>
          </w:p>
          <w:p w:rsidR="00D504F0" w:rsidRPr="007B7D91" w:rsidRDefault="00D504F0" w:rsidP="007B7D91">
            <w:pPr>
              <w:tabs>
                <w:tab w:val="left" w:pos="540"/>
              </w:tabs>
              <w:spacing w:before="120" w:after="0" w:line="240" w:lineRule="auto"/>
              <w:ind w:left="357"/>
              <w:jc w:val="both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научатся: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задавать вопросы с целью получения нужной информации;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обсуждать варианты выполнения заданий; 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осознавать необходимость аргументации собственной позиции и критической оценки мнения партнера.</w:t>
            </w:r>
          </w:p>
          <w:p w:rsidR="00D504F0" w:rsidRPr="007B7D91" w:rsidRDefault="00D504F0" w:rsidP="007B7D91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bCs/>
                <w:i/>
                <w:sz w:val="28"/>
                <w:szCs w:val="28"/>
              </w:rPr>
              <w:t>Учащиеся получат возможность научиться:</w:t>
            </w:r>
          </w:p>
          <w:p w:rsidR="00D504F0" w:rsidRPr="007B7D91" w:rsidRDefault="00D504F0" w:rsidP="007B7D91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60"/>
                <w:tab w:val="left" w:pos="6946"/>
                <w:tab w:val="left" w:pos="7655"/>
                <w:tab w:val="left" w:pos="8222"/>
              </w:tabs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sz w:val="28"/>
                <w:szCs w:val="28"/>
              </w:rPr>
      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      </w:r>
          </w:p>
          <w:p w:rsidR="00D504F0" w:rsidRPr="007B7D91" w:rsidRDefault="00D504F0" w:rsidP="007B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04F0" w:rsidRPr="007B7D91" w:rsidTr="007B7D91">
        <w:trPr>
          <w:trHeight w:val="2264"/>
        </w:trPr>
        <w:tc>
          <w:tcPr>
            <w:tcW w:w="561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6.</w:t>
            </w:r>
          </w:p>
        </w:tc>
        <w:tc>
          <w:tcPr>
            <w:tcW w:w="3233" w:type="dxa"/>
            <w:vAlign w:val="center"/>
          </w:tcPr>
          <w:p w:rsidR="00D504F0" w:rsidRPr="007B7D91" w:rsidRDefault="00D504F0" w:rsidP="007B7D9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B7D91">
              <w:rPr>
                <w:rFonts w:ascii="Arial Narrow" w:hAnsi="Arial Narrow"/>
                <w:sz w:val="28"/>
                <w:szCs w:val="28"/>
              </w:rPr>
              <w:t>Учебно методический комплект</w:t>
            </w:r>
          </w:p>
        </w:tc>
        <w:tc>
          <w:tcPr>
            <w:tcW w:w="11482" w:type="dxa"/>
          </w:tcPr>
          <w:p w:rsidR="00D504F0" w:rsidRPr="007B7D91" w:rsidRDefault="00D504F0" w:rsidP="007B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choolBookC"/>
                <w:sz w:val="28"/>
                <w:szCs w:val="28"/>
              </w:rPr>
            </w:pPr>
          </w:p>
          <w:p w:rsidR="00D504F0" w:rsidRPr="007B7D91" w:rsidRDefault="00D504F0" w:rsidP="007B7D91">
            <w:pPr>
              <w:spacing w:after="0" w:line="288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М. И. Башмаков, М. Г. Нефёдова.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Математика 3 класс. Учебник. В 2 ч. — М., АСТ, Астрель.</w:t>
            </w:r>
          </w:p>
          <w:p w:rsidR="00D504F0" w:rsidRPr="007B7D91" w:rsidRDefault="00D504F0" w:rsidP="007B7D91">
            <w:pPr>
              <w:spacing w:after="0" w:line="288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>М. И. Башмаков, М. Г. Нефёдова.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 xml:space="preserve"> Математика 3 класс. Рабочие тетради № 1, 2. — М., АСТ, Астрель.</w:t>
            </w:r>
          </w:p>
          <w:p w:rsidR="00D504F0" w:rsidRPr="007B7D91" w:rsidRDefault="00D504F0" w:rsidP="007B7D91">
            <w:pPr>
              <w:spacing w:after="0" w:line="288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B7D91">
              <w:rPr>
                <w:rFonts w:ascii="Arial Narrow" w:hAnsi="Arial Narrow" w:cs="Arial"/>
                <w:i/>
                <w:sz w:val="28"/>
                <w:szCs w:val="28"/>
              </w:rPr>
              <w:t xml:space="preserve">М. Г. Нефёдова. </w:t>
            </w:r>
            <w:r w:rsidRPr="007B7D91">
              <w:rPr>
                <w:rFonts w:ascii="Arial Narrow" w:hAnsi="Arial Narrow" w:cs="Arial"/>
                <w:sz w:val="28"/>
                <w:szCs w:val="28"/>
              </w:rPr>
              <w:t>Обучение в 3 классе по учебнику «Математика». Методическое пособие. — М., АСТ, Астрель.</w:t>
            </w:r>
          </w:p>
          <w:p w:rsidR="00D504F0" w:rsidRPr="007B7D91" w:rsidRDefault="00D504F0" w:rsidP="007B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choolBookC"/>
                <w:sz w:val="28"/>
                <w:szCs w:val="28"/>
              </w:rPr>
            </w:pPr>
          </w:p>
        </w:tc>
      </w:tr>
    </w:tbl>
    <w:p w:rsidR="00D504F0" w:rsidRPr="00D31A42" w:rsidRDefault="00D504F0" w:rsidP="00D06396">
      <w:pPr>
        <w:rPr>
          <w:rFonts w:ascii="Arial Narrow" w:hAnsi="Arial Narrow"/>
          <w:sz w:val="28"/>
          <w:szCs w:val="28"/>
        </w:rPr>
      </w:pPr>
    </w:p>
    <w:p w:rsidR="00D504F0" w:rsidRPr="00D31A42" w:rsidRDefault="00D504F0" w:rsidP="00D06396">
      <w:pPr>
        <w:rPr>
          <w:rFonts w:ascii="Arial Narrow" w:hAnsi="Arial Narrow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970"/>
        <w:gridCol w:w="1931"/>
        <w:gridCol w:w="64"/>
        <w:gridCol w:w="1744"/>
        <w:gridCol w:w="383"/>
        <w:gridCol w:w="3757"/>
        <w:gridCol w:w="5524"/>
      </w:tblGrid>
      <w:tr w:rsidR="00D504F0" w:rsidRPr="008625BA" w:rsidTr="000D64DC">
        <w:trPr>
          <w:trHeight w:val="556"/>
        </w:trPr>
        <w:tc>
          <w:tcPr>
            <w:tcW w:w="619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№ п</w:t>
            </w:r>
            <w:r w:rsidRPr="008625BA">
              <w:rPr>
                <w:b/>
                <w:sz w:val="20"/>
                <w:szCs w:val="20"/>
                <w:lang w:val="en-US"/>
              </w:rPr>
              <w:t>/</w:t>
            </w:r>
            <w:r w:rsidRPr="008625BA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70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5" w:type="dxa"/>
            <w:gridSpan w:val="2"/>
            <w:vMerge w:val="restart"/>
          </w:tcPr>
          <w:p w:rsidR="00D504F0" w:rsidRPr="008625BA" w:rsidRDefault="00D504F0" w:rsidP="000D64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408" w:type="dxa"/>
            <w:gridSpan w:val="4"/>
          </w:tcPr>
          <w:p w:rsidR="00D504F0" w:rsidRPr="008625BA" w:rsidRDefault="00D504F0" w:rsidP="000D64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D504F0" w:rsidRPr="008625BA" w:rsidTr="000D64DC">
        <w:trPr>
          <w:trHeight w:val="270"/>
        </w:trPr>
        <w:tc>
          <w:tcPr>
            <w:tcW w:w="619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П</w:t>
            </w:r>
            <w:bookmarkStart w:id="0" w:name="_GoBack"/>
            <w:bookmarkEnd w:id="0"/>
            <w:r w:rsidRPr="008625BA">
              <w:rPr>
                <w:b/>
                <w:sz w:val="20"/>
                <w:szCs w:val="20"/>
              </w:rPr>
              <w:t>онятия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25BA">
              <w:rPr>
                <w:b/>
                <w:sz w:val="20"/>
                <w:szCs w:val="20"/>
              </w:rPr>
              <w:t>УУД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73" w:type="dxa"/>
            <w:gridSpan w:val="7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Сложение и вычитание</w:t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t xml:space="preserve"> (10 ч)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Считаем до тысячи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3—7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тысяча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сотня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принцип построения числового ряда. Знакомство с названиями чисел в пределах 1000 и их последовательностью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Осваивать десятичный принцип построения числового ряда, использовать его при устных вычислениях.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Читать, записывать и сравнивать трехзначные числа.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Раскладывать трехзначные числа на разрядные слагаемые.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Складывать и вычитать круглые числа с опорой на знание разрядного состава.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Решать задачи в 2–3 действия на увеличение/уменьшение </w:t>
            </w: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на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несколько единиц, нахождение слагаемого, суммы, остатка.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Составлять краткую запись условия задачи.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 в нумерации страниц книги.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Использовать знание разрядного состава трехзначных чисел при денежных расчетах.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Прогнозировать результаты вычислений.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Распределять работу при выполнении заданий в паре.</w:t>
            </w:r>
          </w:p>
          <w:p w:rsidR="00D504F0" w:rsidRPr="007B00CF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Пользоваться справочными материалами учебника</w:t>
            </w:r>
          </w:p>
          <w:p w:rsidR="00D504F0" w:rsidRPr="007B00CF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Читать, записывать и сравнивать трехзначные числа.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Прибавлять и вычитать единицы с переходом через разряд, складывать и вычитать десятки с переходом через сотню.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Складывать и вычитать круглые числа с опорой на знание разрядного состава.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Решать задачи в 2–3 действия на увеличение/уменьшение </w:t>
            </w: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на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несколько единиц, нахождение слагаемого, уменьшаемого, вычитаемого. Составлять краткую запись условия задачи, рисовать схему к задаче.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Разрядные слагаемые</w:t>
            </w:r>
          </w:p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8—9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разряд</w:t>
            </w:r>
          </w:p>
          <w:p w:rsidR="00D504F0" w:rsidRPr="008625BA" w:rsidRDefault="00D504F0" w:rsidP="000D64DC">
            <w:pPr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разрядные слагаемые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разрядный состав чисел. Формирование представлений о разрядном строении трехзначных чисел. Чтение, запись, сравнение трехзначных чисел. Формирование умения выполнять сложение чисел с опорой на их разрядный состав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Складываем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вычитаем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 разрядам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10—11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разрядный состав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представлений о разрядном строении трехзначных чисел. Чтение, запись, сравнение трехзначных чисел. Формирование умений прибавлять и вычитать единицы, десятки и сотни к трехзначным числам на основе знаний об их разрядном составе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Меняем одну цифру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12—13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разрядное строение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представлений о разрядном строении четырехзначных чисел. Чтение, запись, сравнение трехзначных чисел. Формирование умений прибавлять и вычитать единицы, десятки и сотни на основе знаний о разрядном составе чисел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Переходим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через десяток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14—15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уменьшение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увеличение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сложение и вычитание с переходом через разряд в пределах 100. Формирование первоначальных представлений о прибавлении (и вычитании) единиц к трехзначному числу с переходом через разряд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Складываем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вычитаем десятки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16—17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переход через сотню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сложение и вычитание десятков с переходом через сотню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625BA"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 разрядам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18—19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многоугольник</w:t>
            </w:r>
          </w:p>
          <w:p w:rsidR="00D504F0" w:rsidRPr="008625BA" w:rsidRDefault="00D504F0" w:rsidP="000D64DC">
            <w:pPr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круглые числа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сложение и вычитание чисел с опорой на их разрядный состав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Проводить вычисления по аналогии.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625B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Решаем задачи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20—21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сумма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разность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слагаемое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уменьшаемое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вычитаемое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решение текстовых задач на нахождение суммы, слагаемого, разности, вычитаемого, уменьшаемого; составление краткой записи, моделирование условия задачи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Моделировать разрядный состав трехзначных чисел, условия задач.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Прогнозировать результат сложения нескольких чисел.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Распределять работу при выполнении заданий в паре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625B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Сложение и вычитание чисел.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22—23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сложение и вычитание чисел с опорой на их разрядный состав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Трехзначные числа.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22—23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сложение и вычитание чисел с опорой на их разрядный состав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7B00CF" w:rsidRDefault="00D504F0" w:rsidP="000D64DC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Умножение и деление 11</w:t>
            </w:r>
            <w:r w:rsidRPr="007B00CF">
              <w:rPr>
                <w:rFonts w:ascii="Arial Narrow" w:hAnsi="Arial Narrow" w:cs="Arial"/>
                <w:b/>
                <w:sz w:val="24"/>
                <w:szCs w:val="24"/>
              </w:rPr>
              <w:t xml:space="preserve"> ч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делим на 2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24—25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порядок действий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таблица умножения на 2; решение текстовых задач на увеличение (уменьшение) заданного количества в несколько раз; порядок действий в выражениях.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Выполнять:</w:t>
            </w:r>
          </w:p>
          <w:p w:rsidR="00D504F0" w:rsidRPr="008625BA" w:rsidRDefault="00D504F0" w:rsidP="000D66A2">
            <w:pPr>
              <w:numPr>
                <w:ilvl w:val="0"/>
                <w:numId w:val="7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табличное умножение и деление чисел;</w:t>
            </w:r>
          </w:p>
          <w:p w:rsidR="00D504F0" w:rsidRPr="008625BA" w:rsidRDefault="00D504F0" w:rsidP="000D66A2">
            <w:pPr>
              <w:numPr>
                <w:ilvl w:val="0"/>
                <w:numId w:val="7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умножение и деление круглых чисел на однозначное число (в случаях, аналогичных табличным);</w:t>
            </w:r>
          </w:p>
          <w:p w:rsidR="00D504F0" w:rsidRPr="008625BA" w:rsidRDefault="00D504F0" w:rsidP="000D66A2">
            <w:pPr>
              <w:numPr>
                <w:ilvl w:val="0"/>
                <w:numId w:val="7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устное сложение и вычитание чисел в пределах 1000 (простые случаи).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значение выражения в 2–3 действия.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Решать задачи в 2–3 действия на увеличение/уменьшение </w:t>
            </w: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в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несколько раз и </w:t>
            </w: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на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несколько единиц, на разностное сравнение; нахождение произведения, деления на части и по содержанию.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Составлять</w:t>
            </w:r>
            <w:r w:rsidRPr="008625BA">
              <w:rPr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краткую запись условия задачи, ставить вопросы к задаче.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Проводить вычисления по аналогии.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 в рисунке-схеме, извлекать данные, записывать их в форме краткой записи условия.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Наблюдать за делимостью чисел на 2 и на 5, за разрядным составом чисел, делящихся на 9, делать выводы, использовать их при вычислениях.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Давать качественную оценку ответа к задаче (сможет ли…, хватит ли…, и т.д.).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Использовать решето Эратосфена для нахождения простых чисел.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 нужную информацию в именном указателе в конце учебника.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Осваивать терминологию, связанную с компьютером (файл, папка).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Распределять работу при выполнении заданий в паре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делим на 4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26—27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круглые числа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однозначные числа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таблица умножения на 4; решение текстовых задач на увеличение (уменьшение) заданного количества в несколько раз и на несколько единиц.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делим на 3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28—29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рисунок- схема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данные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таблица умножения на 3; решение текстовых задач на смысл действий умножения и деления, на увеличение (уменьшение) заданного количества в несколько раз и на несколько единиц.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14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на 6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30—31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произведение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множитель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табличных случаев умножения и деления на 6;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на 5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32—33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таблица умножения на 5, признак делимости на 5;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на 7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34—35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неделя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табличных случаев умножения и деления на 7;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на 8 и на 9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36—37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табличных случаев умножения и деления на 8 и на 9; решение текстовых задач. Знакомство с признаком делимости чисел на 9. Формирование умений выполнять умножение и деление круглых чисел на однозначные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Повторяем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таблицу умножения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38—39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простые числа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Повторение: деление числа на 1 и само на себя. Формирование умений применять знание таблицы умножения при вычислениях и решении текстовых задач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Решаем задачи,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вычисляем, сравниваем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40—41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масса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минуты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файл</w:t>
            </w: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Повторение: решение текстовых задач на умножение и деление. Формирование умений сравнивать значения выражений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Таблица умножения.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42—43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табличных случаев умножения и деления.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Решение текстовых задач.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42—43</w:t>
            </w:r>
          </w:p>
        </w:tc>
        <w:tc>
          <w:tcPr>
            <w:tcW w:w="1744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Решение текстовых задач на умножение и деление. Формирование умений сравнивать значения выражений</w:t>
            </w:r>
          </w:p>
        </w:tc>
        <w:tc>
          <w:tcPr>
            <w:tcW w:w="5524" w:type="dxa"/>
            <w:vMerge w:val="restart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Различать многоугольники. Вычислять периметр многоугольника.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Измерять длину отрезков.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Переводить единицы длины. Сравнивать длину предметов, выраженную в разных единицах.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площадь прямоугольника; неизвестную сторону.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 площадь прямоугольного треугольника.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Различать кратное и разностное сравнение.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значение выражения в 2–3 действия.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 объем фигуры в единичных кубиках.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 на разностное и кратное сравнение; задачи в 2 действия.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    </w:t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 ось симметрии фигуры. Находить симметричные предметы в окружающей обстановке. Узнавать новое о симметрии.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Разбивать фигуры на части и конструировать фигуры из частей.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Заносить данные в таблицу.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Моделировать задачи на разностное и кратное сравнение.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Моделировать фигуры заданного объема из кубиков.</w:t>
            </w:r>
          </w:p>
          <w:p w:rsidR="00D504F0" w:rsidRPr="008625BA" w:rsidRDefault="00D504F0" w:rsidP="000D64DC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270"/>
        </w:trPr>
        <w:tc>
          <w:tcPr>
            <w:tcW w:w="9468" w:type="dxa"/>
            <w:gridSpan w:val="7"/>
            <w:tcBorders>
              <w:bottom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9468" w:type="dxa"/>
            <w:gridSpan w:val="7"/>
            <w:tcBorders>
              <w:top w:val="nil"/>
            </w:tcBorders>
          </w:tcPr>
          <w:p w:rsidR="00D504F0" w:rsidRPr="001E5CF6" w:rsidRDefault="00D504F0" w:rsidP="000D64D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E5CF6">
              <w:rPr>
                <w:rFonts w:ascii="Arial Narrow" w:hAnsi="Arial Narrow" w:cs="Arial"/>
                <w:b/>
                <w:sz w:val="24"/>
                <w:szCs w:val="24"/>
              </w:rPr>
              <w:t>Числа и фигуры</w:t>
            </w:r>
            <w:r w:rsidRPr="001E5CF6">
              <w:rPr>
                <w:rFonts w:ascii="Arial Narrow" w:hAnsi="Arial Narrow" w:cs="Arial"/>
                <w:bCs/>
                <w:sz w:val="24"/>
                <w:szCs w:val="24"/>
              </w:rPr>
              <w:t xml:space="preserve"> (11 ч)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Периметр многоугольника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44—45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периметр многоугольника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единицы измерения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вычисление периметра многоугольника. Формирование умения вычислять периметр прямоугольника, стороны которого выражены в разных единицах измерения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Единицы длины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46—47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метр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сантиметр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миллиметр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единицы длины (метр, сантиметр, миллиметр), метрические соотношения между ними. Формирование представлений о десятичном принципе построения системы единиц длины. Формирование умений переводить метры в сантиметры. Отработка вычислительных навыков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Дециметр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48—49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дециметр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равносторонний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треугольник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понятием «дециметр». Формирование умений переводить миллиметры в сантиметры. Отработка вычислительных навыков. Развитие пространственных представлений.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 площадь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50—51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площадь фигуры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квадратный сантиметр квадратный метр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представлений. Повторение: единицы площади (квадратный сантиметр, квадратный метр); вычисление площади прямоугольника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Увеличиваем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уменьшаем фигуры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52—53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Во сколько?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На сколько?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представлений. Формирование первоначальных представлений о кратном сравнении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Строим фигуры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из кубиков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54—55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пирамида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единичный куб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ребро куба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объем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кубический сантиметр кубический метр кубический дециметр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представлений. Формирование первоначальных представлений о вычислении объема прямоугольного параллелепипеда (без термина). Знакомство с единицами объема (кубический сантиметр, кубический метр, кубический дециметр). Формирование умения решать задачи на кратное сравнение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Проектируем сад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56—57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план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симметрия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представлений. Формирование умений выбирать маршрут. Измерение длин отрезков на плане, вычисление реальных размеров, рисование плана по заданному описанию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нестандартные задачи по выбору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 в рисунке-схеме, в условных обозначениях. Соотносить реальные размеры объекта и его размеры на схеме.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Чертить план по заданному алгоритму.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29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.Сравнение величин.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Закрепить: единицы длины (метр, сантиметр, миллиметр), метрические соотношения между ними.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и периметр прямоугольника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вычислять площадь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периметр прямоугольника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текстовых задач.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умений: решать текстовые задачи.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за четверть.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Проверка знаний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Резерв 4ч</w:t>
            </w:r>
          </w:p>
          <w:p w:rsidR="00D504F0" w:rsidRDefault="00D504F0" w:rsidP="000D64D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504F0" w:rsidRPr="001E5CF6" w:rsidRDefault="00D504F0" w:rsidP="000D6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CF6">
              <w:rPr>
                <w:rFonts w:ascii="Arial Narrow" w:hAnsi="Arial Narrow" w:cs="Arial"/>
                <w:b/>
                <w:sz w:val="24"/>
                <w:szCs w:val="24"/>
              </w:rPr>
              <w:t>Математические законы</w:t>
            </w:r>
            <w:r w:rsidRPr="001E5CF6">
              <w:rPr>
                <w:rFonts w:ascii="Arial Narrow" w:hAnsi="Arial Narrow" w:cs="Arial"/>
                <w:bCs/>
                <w:sz w:val="24"/>
                <w:szCs w:val="24"/>
              </w:rPr>
              <w:t xml:space="preserve"> (18 ч)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Переставляем слагаемые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68—69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переместительный закон сложения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переместительный закон сложения. Формирование умений устно выполнять сложение чисел, применять переместительный закон сложения для определения значения выражений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Выполнять устно:</w:t>
            </w:r>
          </w:p>
          <w:p w:rsidR="00D504F0" w:rsidRPr="008625BA" w:rsidRDefault="00D504F0" w:rsidP="000D66A2">
            <w:pPr>
              <w:numPr>
                <w:ilvl w:val="0"/>
                <w:numId w:val="8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сложение трехзначных чисел по разрядам без перехода через разряд;</w:t>
            </w:r>
          </w:p>
          <w:p w:rsidR="00D504F0" w:rsidRPr="008625BA" w:rsidRDefault="00D504F0" w:rsidP="000D66A2">
            <w:pPr>
              <w:numPr>
                <w:ilvl w:val="0"/>
                <w:numId w:val="8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сложение двузначных чисел с переходом через сотню;</w:t>
            </w:r>
          </w:p>
          <w:p w:rsidR="00D504F0" w:rsidRPr="008625BA" w:rsidRDefault="00D504F0" w:rsidP="000D66A2">
            <w:pPr>
              <w:numPr>
                <w:ilvl w:val="0"/>
                <w:numId w:val="8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сложение и вычитание разрядных слагаемых с переходом через разряд;</w:t>
            </w:r>
          </w:p>
          <w:p w:rsidR="00D504F0" w:rsidRPr="008625BA" w:rsidRDefault="00D504F0" w:rsidP="000D66A2">
            <w:pPr>
              <w:numPr>
                <w:ilvl w:val="0"/>
                <w:numId w:val="7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табличное умножение и деление чисел;</w:t>
            </w:r>
          </w:p>
          <w:p w:rsidR="00D504F0" w:rsidRPr="008625BA" w:rsidRDefault="00D504F0" w:rsidP="000D66A2">
            <w:pPr>
              <w:numPr>
                <w:ilvl w:val="0"/>
                <w:numId w:val="7"/>
              </w:numPr>
              <w:spacing w:after="0" w:line="288" w:lineRule="auto"/>
              <w:ind w:left="173" w:hanging="142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умножение и деление круглых чисел на однозначное число (в случаях, аналогичных табличным).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и сравнивать значения выражений.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Группировать слагаемые, множители; выполнять вычисления рациональным способом</w:t>
            </w:r>
          </w:p>
          <w:p w:rsidR="00D504F0" w:rsidRDefault="00D504F0" w:rsidP="000D64DC">
            <w:pPr>
              <w:spacing w:line="288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 неизвестное слагаемое, неизвестный множитель.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 в 2–3 действия: с инверсией условия (косвенная формулировка); на разностное и кратное сравнение, на все арифметические действия. Составлять краткую запись условия задачи.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Наблюдать за свойствами умножения на 10, 100, 1000; делать выводы, использовать их при вычислениях.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Проводить вычисления по аналогии.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Прогнозировать результаты умножения (число нулей в конце ответа)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Восстанавливать задачу по табличным данным, заполнять таблицу.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Переставляем множители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70—71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переместительный закон умножения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переместительный закон умножения. Формирование умений устно выполнять умножение чисел в пределах 1000, применять переместительный закон умножения для определения значения выражений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Складываем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вычитаем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72—73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неизвестное слагаемое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устно выполнять сложение и вычитание чисел; решать текстовые задачи, формулировка которых содержит инверсию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и делим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74—75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неизвестный множитель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устно выполнять умножение и деление чисел; решать текстовые задачи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Группируем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слагаемые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76—77</w:t>
            </w:r>
          </w:p>
        </w:tc>
        <w:tc>
          <w:tcPr>
            <w:tcW w:w="2191" w:type="dxa"/>
            <w:gridSpan w:val="3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сочетательный закон сложения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сочетательный закон сложения. Формирование умений применять сочетательный закон сложения при вычислениях; выполнять сложение двузначных чисел с переходом через сотню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и делим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 10, 100, 1000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78—79</w:t>
            </w:r>
          </w:p>
        </w:tc>
        <w:tc>
          <w:tcPr>
            <w:tcW w:w="2191" w:type="dxa"/>
            <w:gridSpan w:val="3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умножение и деление круглых чисел на 10, 100, 1000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Конструировать фигуру из заданных. Сравнивать площади фигур.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Сотрудничать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 товарища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ми: выполнять взаимопроверку, обсуждать решения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39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Группируем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множители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80—81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сочетательный закон умножения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сочетательный закон умножения. Формирование умений применять сочетательный закон умножения при вычислениях; выполнять умножение круглых чисел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rPr>
                <w:sz w:val="20"/>
                <w:szCs w:val="20"/>
              </w:rPr>
            </w:pP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ind w:firstLine="708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  <w:p w:rsidR="00D504F0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82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устно выполнять сложение и вычитание чисел;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  <w:p w:rsidR="00D504F0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и деление на 10,100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83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умножение и деление круглых чисел на 10, 100, 1000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244"/>
        </w:trPr>
        <w:tc>
          <w:tcPr>
            <w:tcW w:w="619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42</w:t>
            </w:r>
          </w:p>
        </w:tc>
        <w:tc>
          <w:tcPr>
            <w:tcW w:w="970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 сумму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84—85</w:t>
            </w:r>
          </w:p>
        </w:tc>
        <w:tc>
          <w:tcPr>
            <w:tcW w:w="2127" w:type="dxa"/>
            <w:gridSpan w:val="2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распределительный закон</w:t>
            </w:r>
          </w:p>
        </w:tc>
        <w:tc>
          <w:tcPr>
            <w:tcW w:w="3757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распределительным законом умножения и правилом умножения суммы на число. Формирование умений выполнять умножение двузначного числа на однозначное; выбирать удобный способ вычислений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1290"/>
        </w:trPr>
        <w:tc>
          <w:tcPr>
            <w:tcW w:w="619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Выполнять вычисления устно.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Умножать и делить двузначное число на однозначное (в пределах 100).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значение выражения разными способами (по порядку действий, используя распределительное свойство умножения/деления).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периметр прямоугольника разными способами.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 разными способами.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 стоимость покупки.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Составлять выражение для решения задачи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Наблюдать за умножением и делением суммы/разности на число; делать выводы, использовать их при вычислениях.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Проводить вычисления по аналогии.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Контролировать выполнение вычислений,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находить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ошибки и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исправлять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их.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Анализировать выражение и выбирать подходящий способ вычисления.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Исследовать свойство умножения на число 0.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Давать качественную оценку ответа к задаче («можно ли купить»… и т.д.).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Сотрудничать с товарищами при выполнении заданий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Умножаем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складываем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86—87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двузначные числа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разрядные слагаемые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умножение двузначного числа на однозначное с помощью правила умножения суммы на число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Делим сумму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88—89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правилом деления суммы на число. Формирование умений выполнять деление двузначного числа на однозначное; выбирать удобный способ вычислений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Повторяем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все правила</w:t>
            </w:r>
          </w:p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90—91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применять изученные правила при вычислениях, выбирать удобный способ вычислений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Используем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правила вычислений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92—93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квадратная делянка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составлять выражения для решения задач, решать задачи двумя способами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Размышляем</w:t>
            </w:r>
          </w:p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 нуле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94—95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правила выполнения арифметических действий с числом 0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11" w:right="-155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Идем за покупками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96—97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цена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количество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стоимость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решать текстовые задачи. Формирование умений прогнозировать результат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49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и деление суммы на число.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умножение двузначного числа на однозначное; выбирать удобный способ вычислений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 Умножение и деление суммы на число.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применять изученные правила при вычислениях, выбирать удобный способ вычислений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9468" w:type="dxa"/>
            <w:gridSpan w:val="7"/>
            <w:tcBorders>
              <w:top w:val="nil"/>
              <w:bottom w:val="nil"/>
            </w:tcBorders>
          </w:tcPr>
          <w:p w:rsidR="00D504F0" w:rsidRPr="001E5CF6" w:rsidRDefault="00D504F0" w:rsidP="000D64D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E5CF6">
              <w:rPr>
                <w:rFonts w:ascii="Arial Narrow" w:hAnsi="Arial Narrow" w:cs="Arial"/>
                <w:b/>
                <w:sz w:val="24"/>
                <w:szCs w:val="24"/>
              </w:rPr>
              <w:t>Числа и величины</w:t>
            </w:r>
            <w:r w:rsidRPr="001E5CF6">
              <w:rPr>
                <w:rFonts w:ascii="Arial Narrow" w:hAnsi="Arial Narrow" w:cs="Arial"/>
                <w:bCs/>
                <w:sz w:val="24"/>
                <w:szCs w:val="24"/>
              </w:rPr>
              <w:t xml:space="preserve"> (10 ч)</w:t>
            </w:r>
          </w:p>
          <w:p w:rsidR="00D504F0" w:rsidRPr="008625BA" w:rsidRDefault="00D504F0" w:rsidP="000D64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color w:val="000000"/>
                <w:sz w:val="20"/>
                <w:szCs w:val="20"/>
              </w:rPr>
              <w:t>Измеряем время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100—101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час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минута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сутки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определение времени по часам. Развитие временных представлений учащихся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определение времени по часам. Развитие временных представлений учащихся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умения переводить часы в минуты. Развитие временных представлений учащихся. Отработка вычислительных навыков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 значение выражения в 2–3 действия.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Соотносить понятие «скорость» со временем движения и длиной пройденного пути.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 на определение длины пути, времени и скорости движения.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Сутки, месяц, год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104—105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сутки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месяц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год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временных представлений учащихся. Формирование умений решать текстовые задачи, содержащие единицы измерения времени. Отработка вычислительных навыков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Соотносить время суток и показания часов.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 длительность событий, соотносить длительность событий и показания часов.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 в календаре.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Восстанавливать задачу по табличным данным, заполнять таблицу.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 в рисунке-схеме, выбирать на схеме оптимальный маршрут движения, использовать свойство сторон прямоугольника для определения длины маршрута.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Моделировать взаимное положение объектов и направление движения на числовом луче.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Соотносить заданную скорость движения с объектами движения (пешеход, машина, самолет, птица).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Исследовать зависимость между длиной пути, временем и скоростью движения. Использовать умение находить неизвестный множитель для определения времени и скорости движения.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Узнавать новое об истории календаря.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нестандартные задачи по выбору.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 форму участия в проектной деятельности по теме «Измерение времени»: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подбирать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материал по теме;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участвовать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подготовке викторины;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проводить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исследование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точности часов разного вида.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Планировать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свою деятельность с опорой на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шаблон в рабочей тетради</w:t>
            </w:r>
          </w:p>
          <w:p w:rsidR="00D504F0" w:rsidRPr="008625BA" w:rsidRDefault="00D504F0" w:rsidP="000D64DC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длину пути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106—107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километр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метр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сантиметр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 учащихся. Формирование умений решать текстовые задачи, содержащие единицы измерения длины.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Рисуем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схемы движения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108—109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расстояние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 учащихся. Формирование умений моделировать текстовые задачи на определение расстояния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56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Скорость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110—111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скорость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единицы скорости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Развитие пространственно-временных представлений учащихся. Формирование представлений о скорости движения.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Исследуем зависимость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112—113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пространственно-временных представлений учащихся. Формирование представлений о связи длины пройденного пути со временем и скоростью движения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9601C7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601C7">
              <w:rPr>
                <w:rFonts w:ascii="Arial Narrow" w:hAnsi="Arial Narrow"/>
                <w:sz w:val="20"/>
                <w:szCs w:val="20"/>
                <w:lang w:eastAsia="ru-RU"/>
              </w:rPr>
              <w:t>Контрольная работа за четверть.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9601C7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01C7">
              <w:rPr>
                <w:rFonts w:ascii="Arial Narrow" w:hAnsi="Arial Narrow"/>
                <w:sz w:val="20"/>
                <w:szCs w:val="20"/>
              </w:rPr>
              <w:t>Проверка знаний.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59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9601C7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601C7">
              <w:rPr>
                <w:rFonts w:ascii="Arial Narrow" w:hAnsi="Arial Narrow"/>
                <w:sz w:val="20"/>
                <w:szCs w:val="20"/>
                <w:lang w:eastAsia="ru-RU"/>
              </w:rPr>
              <w:t>Закрепление.</w:t>
            </w:r>
          </w:p>
          <w:p w:rsidR="00D504F0" w:rsidRPr="009601C7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601C7">
              <w:rPr>
                <w:rFonts w:ascii="Arial Narrow" w:hAnsi="Arial Narrow"/>
                <w:sz w:val="20"/>
                <w:szCs w:val="20"/>
                <w:lang w:eastAsia="ru-RU"/>
              </w:rPr>
              <w:t>Единицы</w:t>
            </w:r>
          </w:p>
          <w:p w:rsidR="00D504F0" w:rsidRPr="009601C7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601C7">
              <w:rPr>
                <w:rFonts w:ascii="Arial Narrow" w:hAnsi="Arial Narrow"/>
                <w:sz w:val="20"/>
                <w:szCs w:val="20"/>
                <w:lang w:eastAsia="ru-RU"/>
              </w:rPr>
              <w:t>измерения времени, пути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час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минута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секунда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представлений о скорости движения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1545"/>
        </w:trPr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9601C7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601C7">
              <w:rPr>
                <w:rFonts w:ascii="Arial Narrow" w:hAnsi="Arial Narrow"/>
                <w:sz w:val="20"/>
                <w:szCs w:val="20"/>
                <w:lang w:eastAsia="ru-RU"/>
              </w:rPr>
              <w:t>Закрепление.</w:t>
            </w:r>
          </w:p>
          <w:p w:rsidR="00D504F0" w:rsidRPr="009601C7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601C7">
              <w:rPr>
                <w:rFonts w:ascii="Arial Narrow" w:hAnsi="Arial Narrow"/>
                <w:sz w:val="20"/>
                <w:szCs w:val="20"/>
                <w:lang w:eastAsia="ru-RU"/>
              </w:rPr>
              <w:t>Задачи на определение скорости, пути, времени.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решать текстовые задачи, содержащие единицы измерения длины</w:t>
            </w:r>
          </w:p>
        </w:tc>
        <w:tc>
          <w:tcPr>
            <w:tcW w:w="5524" w:type="dxa"/>
            <w:tcBorders>
              <w:top w:val="nil"/>
            </w:tcBorders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745"/>
        </w:trPr>
        <w:tc>
          <w:tcPr>
            <w:tcW w:w="9468" w:type="dxa"/>
            <w:gridSpan w:val="7"/>
            <w:tcBorders>
              <w:right w:val="nil"/>
            </w:tcBorders>
          </w:tcPr>
          <w:p w:rsidR="00D504F0" w:rsidRPr="008625BA" w:rsidRDefault="00D504F0" w:rsidP="000D64DC">
            <w:pPr>
              <w:spacing w:line="288" w:lineRule="auto"/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8625BA">
              <w:rPr>
                <w:rFonts w:ascii="Arial Narrow" w:hAnsi="Arial Narrow" w:cs="Arial"/>
                <w:b/>
                <w:iCs/>
                <w:sz w:val="20"/>
                <w:szCs w:val="20"/>
              </w:rPr>
              <w:t>ПИСЬМЕННЫЕ АЛГОРИТМЫ СЛОЖЕНИЯ И ВЫЧИТАНИЯ</w:t>
            </w:r>
          </w:p>
          <w:p w:rsidR="00D504F0" w:rsidRPr="008625BA" w:rsidRDefault="00D504F0" w:rsidP="000D64DC">
            <w:pPr>
              <w:tabs>
                <w:tab w:val="left" w:pos="5715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                                                              </w:t>
            </w:r>
            <w:r w:rsidRPr="008625BA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Значение выражений </w:t>
            </w:r>
            <w:r w:rsidRPr="008625BA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(7 ч)</w:t>
            </w:r>
          </w:p>
        </w:tc>
        <w:tc>
          <w:tcPr>
            <w:tcW w:w="5524" w:type="dxa"/>
            <w:tcBorders>
              <w:left w:val="nil"/>
            </w:tcBorders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Как составляют выражения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Часть 2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6—7</w:t>
            </w:r>
          </w:p>
        </w:tc>
        <w:tc>
          <w:tcPr>
            <w:tcW w:w="2127" w:type="dxa"/>
            <w:gridSpan w:val="2"/>
          </w:tcPr>
          <w:p w:rsidR="00D504F0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значение выражения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вычисление значения выражений, порядок действий в выражении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значение выражения в 2—3 действия рациональным способом (используя переместительные и сочетательные законы сложения и умножения).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сложение и вычитание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трехзначных чисел без перехода через разряд.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Правильно использовать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в речи названия числовых выражений и компонентов арифметических действий.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Составлять 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выражения по описанию.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Соотносить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условие задачи с арифметическим выражением.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 значение выражения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8—9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сложение и вычитание без перехода через разряд;  записывать вычисления в столбик; составлять выражения для решения задач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Неизвестное число</w:t>
            </w:r>
          </w:p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 равенстве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10—11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неизвестное слагаемое уменьшаемое вычитаемое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Формирование умений находить неизвестный компонент сложения и вычитания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неизвестное слагаемое, уменьшаемое, вычитаемое.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в 3–4 действия на нахождение слагаемого, уменьшаемого, вычитаемого, остатка; определение длины пройденного пути, стоимости покупки.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Составлять выражение для решения задачи.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площадь многоугольника, разбивая его на прямоугольники.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Преобразуем выражения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12—13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преобразование выражения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верное равенство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вычислять значение выражений; применять законы арифметических действий при вычислении значения выражений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Наблюдать за порядком действий и значением выражения в зависимости от наличия в нем скобок.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Кодировать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и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расшифровывать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последовательность вычислений с помощью условных знаков (игры с автоматом).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Обосновывать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с помощью логических рассуждений правила нахождения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неизвестного компонента сложения, вычитания.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Использовать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схемы для решения задач.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Восстанавливать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задачи по табличным данным.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Сотрудничать с товарищами при взаимопроверке выполнения заданий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Решаем задачи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14—15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стоимость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общая стоимость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решать текстовые задачи в 2 действия на нахождение слагаемого, вычитаемого, уменьшаемого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Решение выражений.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16—17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Вычисление значения выражений, порядок действий в выражении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 Решение выражений и уравнений.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16—17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находить неизвестный компонент сложения и вычитания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8625BA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Складываем с переходом через разряд </w:t>
            </w:r>
            <w:r w:rsidRPr="008625BA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(7 ч)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Что такое масса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18—19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масса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грамм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килограмм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представлений о массе предмета. Единицы измерения массы (грамм, килограмм), метрическое соотношение между ними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Переводить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единицы массы (килограммы в граммы и обратно). 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Сравнивать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массу предметов,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упорядочивать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предметы по массе.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сложение и вычитание именованных чисел (масс).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сложение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трехзначных чисел с переходом через разряд.</w:t>
            </w:r>
          </w:p>
          <w:p w:rsidR="00D504F0" w:rsidRPr="008625BA" w:rsidRDefault="00D504F0" w:rsidP="000D64DC">
            <w:pPr>
              <w:spacing w:line="48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значение выражения в 2—3 действия разными способами (по порядку действий, используя правило вычитания числа из суммы).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подходящий способ вычислений.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, содержащие единицы массы; задачи на определение длины пути, времени и скорости движения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Моделировать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процесс движения с помощью рисунка в отрезках; решение уравнения на схеме «части – целое».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Прогнозировать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результат сложения нескольких чисел.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Сотрудничать с товарищами,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Узнавать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новое о традициях летоисчисления.</w:t>
            </w:r>
          </w:p>
          <w:p w:rsidR="00D504F0" w:rsidRPr="008625BA" w:rsidRDefault="00D504F0" w:rsidP="000D64DC">
            <w:pPr>
              <w:spacing w:line="36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Пользоваться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справочными материалами в конце учебника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69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Записываем сложение в столбик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20—21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единицы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десятки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сотни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сложение чисел с переходом через разряд в пределах 10 000; записывать сложение в столбик; решать текстовые задачи, содержащие единицы измерения массы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ind w:firstLine="708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806"/>
        </w:trPr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Встречаем сложение чисел на практике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22—23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расход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применять сложение чисел в бытовых жизненных ситуация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ind w:firstLine="708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Перепись населения</w:t>
            </w:r>
          </w:p>
          <w:p w:rsidR="00D504F0" w:rsidRPr="008625BA" w:rsidRDefault="00D504F0" w:rsidP="000D64DC">
            <w:pPr>
              <w:spacing w:after="0" w:line="288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24—25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диаграмма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умений выполнять сложение чисел  с переходом через разряд. Знакомство со способом представления информации в виде столбчатой диаграммы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 дорогам России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26—27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Развитие пространственных представлений учащихся. Знакомство с приемами вычитания числа из суммы. Отработка умений выполнять сложение чисел  с переходом через разряд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Письменное сложение с переходом через разряд С. 28—29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сложение чисел с переходом через разряд в пределах 10 000; записывать сложение в столбик.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74</w:t>
            </w:r>
          </w:p>
        </w:tc>
        <w:tc>
          <w:tcPr>
            <w:tcW w:w="970" w:type="dxa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Соотношение между единицами массы.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28—29</w:t>
            </w:r>
          </w:p>
        </w:tc>
        <w:tc>
          <w:tcPr>
            <w:tcW w:w="2127" w:type="dxa"/>
            <w:gridSpan w:val="2"/>
            <w:vMerge w:val="restart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Единицы измерения массы (грамм, килограмм), метрическое соотношение между ними.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225"/>
        </w:trPr>
        <w:tc>
          <w:tcPr>
            <w:tcW w:w="619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504F0" w:rsidRPr="009601C7" w:rsidRDefault="00D504F0" w:rsidP="000D64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9601C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Математика на клетчатой бумаге </w:t>
            </w:r>
            <w:r w:rsidRPr="009601C7">
              <w:rPr>
                <w:rFonts w:ascii="Arial Narrow" w:hAnsi="Arial Narrow" w:cs="Arial"/>
                <w:sz w:val="24"/>
                <w:szCs w:val="24"/>
              </w:rPr>
              <w:t>(7 ч)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Играем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 шахматы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30—31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вертикаль горизонталь</w:t>
            </w:r>
          </w:p>
          <w:p w:rsidR="00D504F0" w:rsidRPr="00735404" w:rsidRDefault="00D504F0" w:rsidP="000D64D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Развитие пространственных представлений учащихся. Знакомство с методом координат на уровне наглядных представлений. Развитие логики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сложение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трехзначных чисел с переходом через разряд.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неизвестное число в равенстве.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Составлять выражения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для выполнения подсчетов при выполнении заданий.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Устанавливать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соответствие заданного выражения условию задачи.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периметр и площадь прямоугольника.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сложение и вычитание именованных чисел (длин).</w:t>
            </w:r>
          </w:p>
          <w:p w:rsidR="00D504F0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в 2–3 действия, содержащие единицы длины, массы,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на нахождение слагаемого, уменьшаемого, вычитаемого остатка.</w:t>
            </w:r>
          </w:p>
          <w:p w:rsidR="00D504F0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Узнавать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новое о правилах игры в шахматы.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Решать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шахматные задачи.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Вести протокол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сделанных ходов.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маршрут передвижения, основываясь на предложенной информации.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Строить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дерево вариантов и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подсчитывать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число возможных вариантов маршрута.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чертежах, рисунках-схемах, табличных данных, столбчатых диаграммах при выполнении заданий.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Отображать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табличные данные на столбчатой диаграмме.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способ вычисления, соответствующий чертежу, схеме/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Узнавать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новые сведения из истории математики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right="-196" w:hanging="37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Путешествуем по городам Европы</w:t>
            </w:r>
          </w:p>
          <w:p w:rsidR="00D504F0" w:rsidRPr="008625BA" w:rsidRDefault="00D504F0" w:rsidP="000D64DC">
            <w:pPr>
              <w:spacing w:line="288" w:lineRule="auto"/>
              <w:ind w:right="-196" w:hanging="37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32—33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координаты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условные единицы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 учащихся. Знакомство с методом координат (на уровне наглядных представлений).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Работаем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 таблицами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схемами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34—35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столбчатые диаграммы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Развитие пространственных представлений учащихся. Формирование представлений о способах отображения информации с помощью столбчатых диаграмм.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Решаем задачи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 клетчатой бумаге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36—37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система координат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 учащихся.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79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Площадь квадрата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38—39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квадрат числа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понятием «квадрат числа», обозначение единиц площади (см</w:t>
            </w:r>
            <w:r w:rsidRPr="008625BA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и др.),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Сложение именованных чисел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40—43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 xml:space="preserve">Отработка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Решение текстовых задач.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40—43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решать текстовые задачи в 2 действия на нахождение слагаемого, вычитаемого, уменьшаемого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tabs>
                <w:tab w:val="left" w:pos="129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504F0" w:rsidRPr="009601C7" w:rsidRDefault="00D504F0" w:rsidP="000D64D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601C7">
              <w:rPr>
                <w:rFonts w:ascii="Arial Narrow" w:hAnsi="Arial Narrow" w:cs="Arial"/>
                <w:b/>
                <w:sz w:val="24"/>
                <w:szCs w:val="24"/>
              </w:rPr>
              <w:t>Вычитаем числа</w:t>
            </w:r>
            <w:r w:rsidRPr="009601C7">
              <w:rPr>
                <w:rFonts w:ascii="Arial Narrow" w:hAnsi="Arial Narrow" w:cs="Arial"/>
                <w:sz w:val="24"/>
                <w:szCs w:val="24"/>
              </w:rPr>
              <w:t xml:space="preserve"> (9 ч)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Вспоминаем,</w:t>
            </w:r>
          </w:p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что мы умеем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44—45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Повторение: приемы устного вычитания; запись вычитания в столбик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вычитание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трехзначных чисел с переходом через разряд.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значение выражения в 2—3 действия разными способами (по порядку действий, используя правила вычитания числа из суммы и вычитания суммы из числа).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подходящий способ вычислений.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сложение и вычитание именованных чисел.</w:t>
            </w: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Решать задачи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разными способами.</w:t>
            </w:r>
          </w:p>
          <w:p w:rsidR="00D504F0" w:rsidRPr="002220B7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начало, конец и длительность событий.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Прогнозировать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результат вычитания (определять последнюю цифру разности).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Контролировать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правильность вычислений, решения уравнений.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Моделировать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условия задач: составлять схему покупки; отображать временные промежутки на отрезке числового луча.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Исследовать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возможность проведения вычислений разными способами.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 в ситуации купли-продажи,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считать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сдачу,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проверять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чеки.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в датах собственной жизни и жизни членов семьи (даты рождения, возраст).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Сотрудничать с товарищами,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обсуждая, проверяя и сравнивая варианты выполнения задания.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Узнавать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новое о важных изобретениях, жизни замечательных людей.</w:t>
            </w:r>
          </w:p>
          <w:p w:rsidR="00D504F0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Выбирать форму участия в проектной деятельности по теме «Что такое масса»: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подбирать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материал по теме;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участвовать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подготовке викторины;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исследовать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зависимость силы притяжения от массы предмета.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Планировать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свою деятельность с опорой на шаблон в рабочей тетради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Записываем вычитание в столбик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46—47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единицы</w:t>
            </w:r>
          </w:p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десятки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сотни.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Считаем сдачу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48—49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стоимость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сдача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вычитание из круглых чисел; записывать вычисления в столбик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 железной дороге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OLE_LINK1"/>
            <w:r w:rsidRPr="008625BA">
              <w:rPr>
                <w:rFonts w:ascii="Arial Narrow" w:hAnsi="Arial Narrow" w:cs="Arial"/>
                <w:sz w:val="20"/>
                <w:szCs w:val="20"/>
              </w:rPr>
              <w:t>С. 50—51</w:t>
            </w:r>
            <w:bookmarkEnd w:id="1"/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зарплата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аванс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премия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налог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Формирование умений выполнять вычитание чисел с переходом через разряд; записывать вычисления в столбик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Как вычесть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сумму из числа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52—53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сумма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приемами вычитания суммы из числа. 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Знаменательные</w:t>
            </w:r>
          </w:p>
          <w:p w:rsidR="00D504F0" w:rsidRPr="008625BA" w:rsidRDefault="00D504F0" w:rsidP="000D64DC">
            <w:pPr>
              <w:spacing w:line="288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Даты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54—55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дата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пространственно-временных представлений учащихся. Решение задач на определение продолжительности, начала, конца события. Отработка вычислительных навыков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Подводим итоги. Сложение и вычитание чисел с переходом через разряд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56—57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Формирование умений выполнять сложение и вычитание чисел с переходом через разряд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89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Вычитание суммы из числа и числа из суммы.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58—59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вычислительных навыков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Сложение и вычитание с переходом через разряд.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60-61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сложение и вычитание чисел с переходом через разряд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504F0" w:rsidRPr="002220B7" w:rsidRDefault="00D504F0" w:rsidP="000D64D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0B7">
              <w:rPr>
                <w:rFonts w:ascii="Arial Narrow" w:hAnsi="Arial Narrow" w:cs="Arial"/>
                <w:b/>
                <w:sz w:val="24"/>
                <w:szCs w:val="24"/>
              </w:rPr>
              <w:t>Умножаем на однозначное число</w:t>
            </w:r>
            <w:r w:rsidRPr="002220B7">
              <w:rPr>
                <w:rFonts w:ascii="Arial Narrow" w:hAnsi="Arial Narrow" w:cs="Arial"/>
                <w:sz w:val="24"/>
                <w:szCs w:val="24"/>
              </w:rPr>
              <w:t xml:space="preserve"> (8 ч)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Записываем умножение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 столбик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68—69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приемы устного умножения. Формирование умений выполнять умножение двузначного числа на однозначное; записывать умножение  в столбик</w:t>
            </w:r>
          </w:p>
        </w:tc>
        <w:tc>
          <w:tcPr>
            <w:tcW w:w="5524" w:type="dxa"/>
            <w:vMerge w:val="restart"/>
            <w:tcBorders>
              <w:top w:val="nil"/>
            </w:tcBorders>
          </w:tcPr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умножение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на однозначное число.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значение выражения в 2—3 действия разными способами.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подходящий способ вычислений.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в 2–3 действия на нахождение произведения; определение длины пути, времени и скорости движения; определения стоимости покупки.</w:t>
            </w:r>
          </w:p>
          <w:p w:rsidR="00D504F0" w:rsidRPr="002220B7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умножение именованных чисел.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, содержащие единицы длины, массы, емкости.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площадь прямоугольника.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Проводить вычисления по аналогии.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Прогнозировать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результат умножения чисел.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Контролировать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Сотрудничать с товарищами,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D504F0" w:rsidRPr="008625BA" w:rsidRDefault="00D504F0" w:rsidP="000D64DC">
            <w:pPr>
              <w:spacing w:after="0"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Узнавать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новое о системах счисления.</w:t>
            </w:r>
          </w:p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Расшифровывать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Откуда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берутся нули?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70—71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круглое число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четное число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прогнозировать результаты вычислений; записывать умножение  в столбик. Отработка вычислительных навыков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93</w:t>
            </w:r>
          </w:p>
        </w:tc>
        <w:tc>
          <w:tcPr>
            <w:tcW w:w="970" w:type="dxa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Считаем устно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письменно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72—73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Пять пишем,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три в уме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74—75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 массу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76—77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тонна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килограмм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грамм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единицами массы (тонна, миллиграмм). Формирование умений решать текстовые задачи, содержащие единицы массы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Измеряем ёмкости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78—79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емкость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литр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Развитие пространственных представлений учащихся. Знакомство с единицами ёмкости (литр, миллилитр). Формирование умений решать текстовые задачи, содержащие единицы емкости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88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Закрепление. Умножение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трехзначного на однозначное.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С. 82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Отработка вычислительных навыков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Решение текстовых задач.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решать текстовые задачи, содержащие единицы массы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610"/>
        </w:trPr>
        <w:tc>
          <w:tcPr>
            <w:tcW w:w="9468" w:type="dxa"/>
            <w:gridSpan w:val="7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Резерв 2час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rPr>
          <w:trHeight w:val="595"/>
        </w:trPr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504F0" w:rsidRPr="002220B7" w:rsidRDefault="00D504F0" w:rsidP="000D6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0B7">
              <w:rPr>
                <w:rFonts w:ascii="Arial Narrow" w:hAnsi="Arial Narrow" w:cs="Arial"/>
                <w:b/>
                <w:sz w:val="24"/>
                <w:szCs w:val="24"/>
              </w:rPr>
              <w:t>Делим на однозначное число</w:t>
            </w:r>
            <w:r w:rsidRPr="002220B7">
              <w:rPr>
                <w:rFonts w:ascii="Arial Narrow" w:hAnsi="Arial Narrow" w:cs="Arial"/>
                <w:sz w:val="24"/>
                <w:szCs w:val="24"/>
              </w:rPr>
              <w:t xml:space="preserve"> (15 ч)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99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40" w:lineRule="auto"/>
              <w:ind w:right="-196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Вспоминаем,</w:t>
            </w:r>
          </w:p>
          <w:p w:rsidR="00D504F0" w:rsidRPr="008625BA" w:rsidRDefault="00D504F0" w:rsidP="000D64DC">
            <w:pPr>
              <w:spacing w:line="240" w:lineRule="auto"/>
              <w:ind w:right="-196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что мы знаем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умеем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84—85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цена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масса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стоимость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количество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Повторение: приемы устного деления чисел. Формирование умения моделировать условие задачи. Решение текстовых задач на определение стоимости покупки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Находить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неизвестный множитель.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цену товара, количество купленного товара.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Подбирать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наибольшее произведение, меньшее заданного числа.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Делить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числа с остатком.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деление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на однозначное число (простые случаи).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Проверять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деление с помощью умножения.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в 1–2 действия на деление на части и по содержанию, содержащие единицы длины, массы; определение стоимости покупки, цены и количества товара.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Контролировать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правильность вычислений.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Исследовать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делимость чисел на 3.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Прогнозировать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делимость чисел на 2, 3, 4, 6, 9.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Ориентироваться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 рисунках-схемах, табличных данных, столбчатых диаграммах при выполнении заданий.</w:t>
            </w:r>
          </w:p>
          <w:p w:rsidR="00D504F0" w:rsidRPr="008625BA" w:rsidRDefault="00D504F0" w:rsidP="000D64DC">
            <w:pPr>
              <w:spacing w:line="48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Давать качественную оценку ответа к задаче (определять максимально возможное количество в соответствии с условием задачи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Делится —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не делится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86—87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 Знакомство с признаками делимости чисел на 3 и на 9. Повторение: взаимосвязь действий умножения и деления. Отработка навыков письменного умножения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Подбираем наибольшее произведение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88—89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наибольшее число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Подготовка к знакомству с алгоритмом письменного деления: формирование первичных представлений о делении с остатком; формирование умения подбирать наибольшее произведение, меньшее заданного числа. Отработка навыков письменного умножения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Что в остатке?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90—91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остаток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Подготовка к знакомству с алгоритмом письменного деления: формирование представлений о делении с остатком. Отработка навыков письменного умножения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Записываем деление уголком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92—93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деление уголком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Продолжаем осваивать деление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94—95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делимое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делитель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неполное частное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Письменное деление на однозначное число.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96—97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деление на однозначное число; записывать деление уголком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 Письменное деление на однозначное число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96—97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выполнять деление на однозначное число; записывать деление уголком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Находим неизвестное</w:t>
            </w:r>
          </w:p>
          <w:p w:rsidR="00D504F0" w:rsidRPr="008625BA" w:rsidRDefault="00D504F0" w:rsidP="000D64DC">
            <w:pPr>
              <w:spacing w:after="0" w:line="288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98—99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неизвестный множитель делимое  делитель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находить неизвестные компоненты умножения и деления; выполнять деление на однозначное число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письменное деление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на однозначное число (простые случаи).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Проверять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деление с помощью умножения.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Находить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неизвестный множитель, делимое, делитель.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значение выражения в 2—3 действия.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Определять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последнюю цифру ответа при сложении, вычитании, умножении, первую цифру ответа при делении;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проверять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последнюю цифру ответа при делении.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ошибки в вычислениях.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на деление с остатком; деление на части и по содержанию, содержащие единицы длины, массы; определение стоимости покупки, цены и количества товара.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Самостоятельно выводить правило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нахождения неизвестного делимого, делителя.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Использовать знание о взаимосвязи умножения и деления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при решении задач практического содержания.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Моделировать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деление на части,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исследовать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деление на круглое число,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делать выводы, проводить вычисления по аналогии.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Ориентироваться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в расписании движения транспорта,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планировать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время движения, расход продуктов,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рассчитывать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маршрут движения.</w:t>
            </w: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Контролировать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правильность вычислений.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Сотрудничать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 товарищами при проверке выполнения заданий.</w:t>
            </w: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Прогнозировать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результат сложения, вычитания.</w:t>
            </w:r>
          </w:p>
          <w:p w:rsidR="00D504F0" w:rsidRPr="001E3C91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Комбинировать числовые данные в соответствии с условием задания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Делим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 круглое число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100—101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круглое число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выполнять деление круглых чисел; находить неизвестные компоненты умножения и деления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109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Собираемся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 путешествие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102—103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Комплексное повторение изученного. Формирование умений решать текстовые задачи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Учимся находить ошибки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104—105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прогнозировать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ind w:left="-37" w:right="-196" w:firstLine="37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Проверяем результаты деления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106—107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прогнозировать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Решение уравнений.  С. 108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находить неизвестные компоненты умножения и деления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Закрепление. Прием проверки вычислений  С. 109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прогнозировать результаты вычислений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5711" w:type="dxa"/>
            <w:gridSpan w:val="6"/>
            <w:tcBorders>
              <w:right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1" w:type="dxa"/>
            <w:gridSpan w:val="2"/>
            <w:tcBorders>
              <w:left w:val="nil"/>
            </w:tcBorders>
          </w:tcPr>
          <w:p w:rsidR="00D504F0" w:rsidRPr="008625BA" w:rsidRDefault="00D504F0" w:rsidP="000D64DC">
            <w:pPr>
              <w:tabs>
                <w:tab w:val="left" w:pos="31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tabs>
                <w:tab w:val="left" w:pos="315"/>
              </w:tabs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/>
                <w:sz w:val="20"/>
                <w:szCs w:val="20"/>
              </w:rPr>
              <w:t>Делим на части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(7 ч)</w:t>
            </w:r>
          </w:p>
          <w:p w:rsidR="00D504F0" w:rsidRPr="008625BA" w:rsidRDefault="00D504F0" w:rsidP="000D64DC">
            <w:pPr>
              <w:tabs>
                <w:tab w:val="left" w:pos="31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Окружность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круг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110—111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окружность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круг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радиус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диаметр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понятиями «окружность», «круг», «радиус», «диаметр». Формирование умений чертить окружность с помощью циркуля; делить круг на равные части с помощью линейки и циркуля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Различать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окружность и круг, радиус и диаметр.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радиус, если известен диаметр; диаметр, если известен радиус.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Чертить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окружность заданного радиуса с помощью циркуля.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Делить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окружность на 2 и 4 части с помощью угольника; на 3 и 6 частей с помощью циркуля.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Соотносить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части геометрической фигуры и доли числа.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Читать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и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записывать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доли числа.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Находить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долю числа.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на нахождение доли числа и числа по доле.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значение выражения в 2—3 действия.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Находить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неизвестное число в равенстве.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устные и письменные вычисления.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Моделировать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условие задачи на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нахождение доли числа и числа по доле.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Осваивать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слова, обозначающие доли числа.</w:t>
            </w:r>
          </w:p>
          <w:p w:rsidR="00D504F0" w:rsidRPr="008625BA" w:rsidRDefault="00D504F0" w:rsidP="000D64DC">
            <w:pPr>
              <w:spacing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Оценивать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результат деления (долю числа)</w:t>
            </w:r>
          </w:p>
          <w:p w:rsidR="00D504F0" w:rsidRPr="008625BA" w:rsidRDefault="00D504F0" w:rsidP="000D64D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Делим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на равные части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112—113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треть</w:t>
            </w:r>
          </w:p>
          <w:p w:rsidR="00D504F0" w:rsidRPr="008625BA" w:rsidRDefault="00D504F0" w:rsidP="000D64DC">
            <w:pPr>
              <w:ind w:firstLine="708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четверть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первичных представлений о долях. Развитие речи учащихся (употребление слов «треть», «четверть» и др.)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Рисуем схемы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делим числа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114—115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круговые диаграммы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Знакомство с круговыми диаграммами; записью долей в виде дробей. Формирование умений находить долю числа; решать текстовые задачи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Вычисляем доли</w:t>
            </w:r>
          </w:p>
          <w:p w:rsidR="00D504F0" w:rsidRPr="008625BA" w:rsidRDefault="00D504F0" w:rsidP="000D64DC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116—117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дробь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находить долю числа; моделировать текстовые задачи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Рисуем схемы и решаем задачи</w:t>
            </w:r>
          </w:p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С. 118—119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25BA">
              <w:rPr>
                <w:rFonts w:ascii="Arial Narrow" w:hAnsi="Arial Narrow"/>
                <w:sz w:val="20"/>
                <w:szCs w:val="20"/>
              </w:rPr>
              <w:t>часть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Формирование умений находить число по доле; моделировать текстовые задачи</w:t>
            </w:r>
          </w:p>
        </w:tc>
        <w:tc>
          <w:tcPr>
            <w:tcW w:w="5524" w:type="dxa"/>
            <w:vMerge/>
            <w:tcBorders>
              <w:bottom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119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Закрепление.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Нахождение доли числа и числа по доли.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находить долю числа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число по доле, решать текстовые задачи</w:t>
            </w:r>
          </w:p>
        </w:tc>
        <w:tc>
          <w:tcPr>
            <w:tcW w:w="5524" w:type="dxa"/>
            <w:tcBorders>
              <w:top w:val="nil"/>
            </w:tcBorders>
          </w:tcPr>
          <w:p w:rsidR="00D504F0" w:rsidRPr="008625BA" w:rsidRDefault="00D504F0" w:rsidP="000D64DC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Использовать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чертежные инструменты.</w:t>
            </w: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  <w:p w:rsidR="00D504F0" w:rsidRPr="008625BA" w:rsidRDefault="00D504F0" w:rsidP="000D64DC">
            <w:pPr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Закрепление.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Нахождение доли числа и числа по доли.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bottom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Закрепление умений находить долю числа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и число по доле, решать текстовые задачи</w:t>
            </w: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504F0" w:rsidRPr="002220B7" w:rsidRDefault="00D504F0" w:rsidP="000D6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0B7">
              <w:rPr>
                <w:rFonts w:ascii="Arial Narrow" w:hAnsi="Arial Narrow" w:cs="Arial"/>
                <w:b/>
                <w:sz w:val="24"/>
                <w:szCs w:val="24"/>
              </w:rPr>
              <w:t>Повторение</w:t>
            </w:r>
            <w:r w:rsidRPr="002220B7">
              <w:rPr>
                <w:rFonts w:ascii="Arial Narrow" w:hAnsi="Arial Narrow" w:cs="Arial"/>
                <w:sz w:val="24"/>
                <w:szCs w:val="24"/>
              </w:rPr>
              <w:t xml:space="preserve"> (8 ч)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1E3C91" w:rsidRDefault="00D504F0" w:rsidP="000D64DC">
            <w:pPr>
              <w:pStyle w:val="Heading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Комплексная п</w:t>
            </w:r>
            <w:r w:rsidRPr="001E3C91">
              <w:rPr>
                <w:rFonts w:ascii="Arial Narrow" w:hAnsi="Arial Narrow"/>
                <w:sz w:val="20"/>
                <w:szCs w:val="20"/>
              </w:rPr>
              <w:t>роверка знаний</w:t>
            </w:r>
          </w:p>
        </w:tc>
        <w:tc>
          <w:tcPr>
            <w:tcW w:w="5524" w:type="dxa"/>
            <w:vMerge w:val="restart"/>
          </w:tcPr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Вычислять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значение выражения.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Находить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неизвестное число в равенстве.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на нахождение произведения, суммы, остатка; определение длительности событий; длины пути, времени  скорости движения.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04F0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Читать, записывать и сравнивать трехзначные числа.</w:t>
            </w:r>
          </w:p>
          <w:p w:rsidR="00D504F0" w:rsidRPr="008625BA" w:rsidRDefault="00D504F0" w:rsidP="000D64DC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Узнавать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новое об исторических лицах, героях мифов.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Раскладывать трехзначные числа на разрядные слагаемые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Повторение. Нахождение неизвестного числа в равенстве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диаметр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радиус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расстояние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Комплексное повторение умений находить неизвестные компоненты умножения и деления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Повторение.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Вычисление значений выражений.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Комплексное повторение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вычисление значения выражений, порядок действий в выражении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Повторение.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Решение задач на нахождение суммы, остатка.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скорость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время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расстояние</w:t>
            </w: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Комплексное повторение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решение текстовых задач на нахождение суммы,  разности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125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Повторение.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Решение задач, содержащие единицы длины, массы.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Комплексное повторение умений решат</w:t>
            </w:r>
            <w:r>
              <w:rPr>
                <w:rFonts w:ascii="Arial Narrow" w:hAnsi="Arial Narrow" w:cs="Arial"/>
                <w:sz w:val="20"/>
                <w:szCs w:val="20"/>
              </w:rPr>
              <w:t>ь текстовые задачи в 2 действия.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126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Соотношение единиц измерения.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разрядный состав</w:t>
            </w: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Комплексное обобщение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диницы измерения 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метрическое соотношение между ними</w:t>
            </w:r>
          </w:p>
        </w:tc>
        <w:tc>
          <w:tcPr>
            <w:tcW w:w="5524" w:type="dxa"/>
            <w:vMerge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127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Устные и письменные вычисления.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 xml:space="preserve">Комплексное обобщение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умений выполнять умножение трехзначного числа на однозначное; записывать умножение  в столбик</w:t>
            </w:r>
          </w:p>
        </w:tc>
        <w:tc>
          <w:tcPr>
            <w:tcW w:w="5524" w:type="dxa"/>
            <w:vMerge w:val="restart"/>
            <w:tcBorders>
              <w:top w:val="nil"/>
            </w:tcBorders>
          </w:tcPr>
          <w:p w:rsidR="00D504F0" w:rsidRPr="008625BA" w:rsidRDefault="00D504F0" w:rsidP="000D64DC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Переводить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единицы длины, массы, времени.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Решать задачи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, содержащие единицы длины, массы, времени, емкости.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Определять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стоимость покупки, цену и количество товара.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Вычислять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периметр многоугольника, площадь прямоугольника.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Выполнять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устные и письменные вычисления.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Проводить вычисления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разными способами,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выбирать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подходящий способ вычислений.</w:t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D66A2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</w:t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  <w:r w:rsidRPr="008625BA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C"/>
            </w:r>
          </w:p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Прогнозировать 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>результат вычислений.</w:t>
            </w:r>
          </w:p>
          <w:p w:rsidR="00D504F0" w:rsidRPr="008625BA" w:rsidRDefault="00D504F0" w:rsidP="000D64DC">
            <w:pPr>
              <w:spacing w:after="0" w:line="480" w:lineRule="auto"/>
              <w:rPr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Применять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полученные знания при решении нестандартных задач</w:t>
            </w: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128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Единицы измерения длины.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дециметр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сантиметр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километр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миллиметр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 xml:space="preserve">Комплексное обобщение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умений решать текстовые задачи, содержащие единицы измерения длины.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129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Площадь прямоугольника.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квадратные см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квадратные м</w:t>
            </w: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Комплексное обобщение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: единицы площади (квадратный сантиметр, квадратный метр); вычисление площади прямоугольника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130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Соотношение единиц времени.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сутки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час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минута</w:t>
            </w: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 xml:space="preserve">Комплексное обобщение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умения переводить часы в минуты. Развитие временных представлений учащихся.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131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Соотношение единиц массы.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грамм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килограмм</w:t>
            </w: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 xml:space="preserve">Комплексное обобщение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представлений о массе предмета. Единицы измерения массы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 xml:space="preserve"> метрическое соотношение между ними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132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Решение задач на определение цены, стоимости.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цена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количество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стоимость</w:t>
            </w: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 xml:space="preserve">Комплексное обобщение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умений решать текстовые задачи,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прогнозировать результат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133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Вычисление разными способами.</w:t>
            </w:r>
          </w:p>
        </w:tc>
        <w:tc>
          <w:tcPr>
            <w:tcW w:w="2127" w:type="dxa"/>
            <w:gridSpan w:val="2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порядок уменьшения, увеличения</w:t>
            </w:r>
          </w:p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закономерность</w:t>
            </w: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Комплексное обобщение изученного</w:t>
            </w:r>
          </w:p>
        </w:tc>
        <w:tc>
          <w:tcPr>
            <w:tcW w:w="5524" w:type="dxa"/>
            <w:vMerge/>
            <w:tcBorders>
              <w:top w:val="nil"/>
            </w:tcBorders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619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  <w:r w:rsidRPr="008625BA">
              <w:rPr>
                <w:sz w:val="20"/>
                <w:szCs w:val="20"/>
              </w:rPr>
              <w:t>134</w:t>
            </w:r>
          </w:p>
        </w:tc>
        <w:tc>
          <w:tcPr>
            <w:tcW w:w="970" w:type="dxa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Обобщение.</w:t>
            </w:r>
          </w:p>
          <w:p w:rsidR="00D504F0" w:rsidRPr="004101E6" w:rsidRDefault="00D504F0" w:rsidP="000D64DC">
            <w:pPr>
              <w:spacing w:after="0" w:line="288" w:lineRule="auto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4101E6">
              <w:rPr>
                <w:rFonts w:ascii="Arial Narrow" w:hAnsi="Arial Narrow"/>
                <w:sz w:val="20"/>
                <w:szCs w:val="20"/>
                <w:lang w:eastAsia="ru-RU"/>
              </w:rPr>
              <w:t>Решение логических задач.</w:t>
            </w:r>
          </w:p>
        </w:tc>
        <w:tc>
          <w:tcPr>
            <w:tcW w:w="2127" w:type="dxa"/>
            <w:gridSpan w:val="2"/>
          </w:tcPr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D504F0" w:rsidRPr="00735404" w:rsidRDefault="00D504F0" w:rsidP="000D64D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5404">
              <w:rPr>
                <w:rFonts w:ascii="Arial Narrow" w:hAnsi="Arial Narrow"/>
                <w:sz w:val="20"/>
                <w:szCs w:val="20"/>
              </w:rPr>
              <w:t>Комплексное обобщение изученного</w:t>
            </w:r>
          </w:p>
        </w:tc>
        <w:tc>
          <w:tcPr>
            <w:tcW w:w="5524" w:type="dxa"/>
          </w:tcPr>
          <w:p w:rsidR="00D504F0" w:rsidRPr="008625BA" w:rsidRDefault="00D504F0" w:rsidP="000D64DC">
            <w:pPr>
              <w:spacing w:line="48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Расшифровывать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слова, числа. </w:t>
            </w:r>
            <w:r w:rsidRPr="008625BA">
              <w:rPr>
                <w:rFonts w:ascii="Arial Narrow" w:hAnsi="Arial Narrow" w:cs="Arial"/>
                <w:sz w:val="20"/>
                <w:szCs w:val="20"/>
              </w:rPr>
              <w:t>Решать</w:t>
            </w:r>
            <w:r w:rsidRPr="008625BA">
              <w:rPr>
                <w:rFonts w:ascii="Arial Narrow" w:hAnsi="Arial Narrow" w:cs="Arial"/>
                <w:iCs/>
                <w:sz w:val="20"/>
                <w:szCs w:val="20"/>
              </w:rPr>
              <w:t xml:space="preserve"> логические задачи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4F0" w:rsidRPr="008625BA" w:rsidTr="000D64DC">
        <w:tc>
          <w:tcPr>
            <w:tcW w:w="14992" w:type="dxa"/>
            <w:gridSpan w:val="8"/>
          </w:tcPr>
          <w:p w:rsidR="00D504F0" w:rsidRPr="008625BA" w:rsidRDefault="00D504F0" w:rsidP="000D64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25BA">
              <w:rPr>
                <w:rFonts w:ascii="Arial Narrow" w:hAnsi="Arial Narrow" w:cs="Arial"/>
                <w:sz w:val="20"/>
                <w:szCs w:val="20"/>
              </w:rPr>
              <w:t>Резерв      2 ч</w:t>
            </w:r>
          </w:p>
          <w:p w:rsidR="00D504F0" w:rsidRPr="008625BA" w:rsidRDefault="00D504F0" w:rsidP="000D64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504F0" w:rsidRPr="008625BA" w:rsidRDefault="00D504F0" w:rsidP="000D66A2">
      <w:pPr>
        <w:rPr>
          <w:sz w:val="20"/>
          <w:szCs w:val="20"/>
        </w:rPr>
      </w:pPr>
    </w:p>
    <w:p w:rsidR="00D504F0" w:rsidRDefault="00D504F0"/>
    <w:sectPr w:rsidR="00D504F0" w:rsidSect="00F06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4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BC7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0F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543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F2D5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946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1A2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2F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B8B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18A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27506"/>
    <w:multiLevelType w:val="hybridMultilevel"/>
    <w:tmpl w:val="7754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396"/>
    <w:rsid w:val="000D64DC"/>
    <w:rsid w:val="000D66A2"/>
    <w:rsid w:val="001556D5"/>
    <w:rsid w:val="001E3C91"/>
    <w:rsid w:val="001E51E5"/>
    <w:rsid w:val="001E5CF6"/>
    <w:rsid w:val="00212085"/>
    <w:rsid w:val="002220B7"/>
    <w:rsid w:val="003E47FA"/>
    <w:rsid w:val="004101E6"/>
    <w:rsid w:val="005B67E4"/>
    <w:rsid w:val="0066279D"/>
    <w:rsid w:val="006D2810"/>
    <w:rsid w:val="00706925"/>
    <w:rsid w:val="00735404"/>
    <w:rsid w:val="007B00CF"/>
    <w:rsid w:val="007B7D91"/>
    <w:rsid w:val="00823296"/>
    <w:rsid w:val="008625BA"/>
    <w:rsid w:val="009601C7"/>
    <w:rsid w:val="00B13BF8"/>
    <w:rsid w:val="00C51024"/>
    <w:rsid w:val="00CA4BAD"/>
    <w:rsid w:val="00D06396"/>
    <w:rsid w:val="00D31A42"/>
    <w:rsid w:val="00D4085B"/>
    <w:rsid w:val="00D4734A"/>
    <w:rsid w:val="00D504F0"/>
    <w:rsid w:val="00F06F1D"/>
    <w:rsid w:val="00F7231F"/>
    <w:rsid w:val="00F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9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6396"/>
    <w:pPr>
      <w:keepNext/>
      <w:spacing w:after="0"/>
      <w:ind w:firstLine="360"/>
      <w:jc w:val="both"/>
      <w:outlineLvl w:val="1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0D66A2"/>
    <w:pPr>
      <w:spacing w:before="240" w:after="60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639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06396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63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06396"/>
    <w:rPr>
      <w:rFonts w:ascii="Cambria" w:hAnsi="Cambria" w:cs="Times New Roman"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D06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63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0639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6396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D0639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63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Normal"/>
    <w:uiPriority w:val="99"/>
    <w:rsid w:val="00D47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D473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66A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7638"/>
    <w:rPr>
      <w:lang w:eastAsia="en-US"/>
    </w:rPr>
  </w:style>
  <w:style w:type="paragraph" w:styleId="Footer">
    <w:name w:val="footer"/>
    <w:basedOn w:val="Normal"/>
    <w:link w:val="FooterChar"/>
    <w:uiPriority w:val="99"/>
    <w:rsid w:val="000D66A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7638"/>
    <w:rPr>
      <w:lang w:eastAsia="en-US"/>
    </w:rPr>
  </w:style>
  <w:style w:type="character" w:styleId="PageNumber">
    <w:name w:val="page number"/>
    <w:basedOn w:val="DefaultParagraphFont"/>
    <w:uiPriority w:val="99"/>
    <w:rsid w:val="000D66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36</Pages>
  <Words>9576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</dc:creator>
  <cp:keywords/>
  <dc:description/>
  <cp:lastModifiedBy>Admin</cp:lastModifiedBy>
  <cp:revision>9</cp:revision>
  <dcterms:created xsi:type="dcterms:W3CDTF">2012-06-30T14:57:00Z</dcterms:created>
  <dcterms:modified xsi:type="dcterms:W3CDTF">2014-05-29T16:10:00Z</dcterms:modified>
</cp:coreProperties>
</file>