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8F7557" w:rsidRPr="008157BC" w:rsidTr="00F3717D">
        <w:trPr>
          <w:trHeight w:val="14609"/>
        </w:trPr>
        <w:tc>
          <w:tcPr>
            <w:tcW w:w="9541" w:type="dxa"/>
          </w:tcPr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F7557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52"/>
                <w:szCs w:val="52"/>
              </w:rPr>
            </w:pPr>
          </w:p>
          <w:p w:rsidR="008F7557" w:rsidRPr="008F7557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52"/>
                <w:szCs w:val="52"/>
              </w:rPr>
            </w:pPr>
          </w:p>
          <w:p w:rsidR="008F7557" w:rsidRPr="008F7557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52"/>
                <w:szCs w:val="52"/>
              </w:rPr>
            </w:pPr>
            <w:r w:rsidRPr="008F7557">
              <w:rPr>
                <w:rFonts w:ascii="Times New Roman" w:eastAsia="Times New Roman" w:hAnsi="Times New Roman"/>
                <w:b/>
                <w:i/>
                <w:color w:val="000000"/>
                <w:sz w:val="52"/>
                <w:szCs w:val="52"/>
              </w:rPr>
              <w:t xml:space="preserve">Моя деревня </w:t>
            </w:r>
            <w:proofErr w:type="spellStart"/>
            <w:r w:rsidRPr="008F7557">
              <w:rPr>
                <w:rFonts w:ascii="Times New Roman" w:eastAsia="Times New Roman" w:hAnsi="Times New Roman"/>
                <w:b/>
                <w:i/>
                <w:color w:val="000000"/>
                <w:sz w:val="52"/>
                <w:szCs w:val="52"/>
              </w:rPr>
              <w:t>Медовники</w:t>
            </w:r>
            <w:proofErr w:type="spellEnd"/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Автор: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Шувалов Виктор Алексеевич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учащийся 3  класса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МОУ «ООШ </w:t>
            </w:r>
            <w:proofErr w:type="spellStart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д</w:t>
            </w:r>
            <w:proofErr w:type="gramStart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.К</w:t>
            </w:r>
            <w:proofErr w:type="gramEnd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оростелево</w:t>
            </w:r>
            <w:proofErr w:type="spellEnd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Боровского района 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Научный руководитель: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Сикора</w:t>
            </w:r>
            <w:proofErr w:type="spellEnd"/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Елена Анатольевна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учитель начальных классов, 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руководитель историко-краеведческого музея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66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F7557" w:rsidRPr="00DB6639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F7557" w:rsidRPr="00570F90" w:rsidRDefault="008F7557" w:rsidP="00F3717D">
            <w:pPr>
              <w:pStyle w:val="a3"/>
              <w:tabs>
                <w:tab w:val="left" w:pos="4367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F7557" w:rsidRPr="005345C4" w:rsidRDefault="005345C4" w:rsidP="005345C4">
      <w:pPr>
        <w:tabs>
          <w:tab w:val="left" w:pos="354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F7557" w:rsidRPr="0032714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F7557" w:rsidRPr="0032714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F7557" w:rsidRPr="00327141">
        <w:rPr>
          <w:rFonts w:ascii="Times New Roman" w:hAnsi="Times New Roman"/>
          <w:sz w:val="28"/>
          <w:szCs w:val="28"/>
        </w:rPr>
        <w:t>Медовники</w:t>
      </w:r>
      <w:proofErr w:type="spellEnd"/>
      <w:r w:rsidR="008F7557" w:rsidRPr="00327141">
        <w:rPr>
          <w:rFonts w:ascii="Times New Roman" w:hAnsi="Times New Roman"/>
          <w:sz w:val="28"/>
          <w:szCs w:val="28"/>
        </w:rPr>
        <w:t xml:space="preserve"> находится в Боровском районе Калужской области. Здесь я родился и живу сейчас со своими родителями. Здесь родились мой папа и бабушка с дедушкой. Мне очень захотелось узнать, какой была деревня раньше? Кто в ней жил? Чем занимались жители? Как жили? </w:t>
      </w:r>
      <w:r w:rsidR="008F7557">
        <w:rPr>
          <w:rFonts w:ascii="Times New Roman" w:hAnsi="Times New Roman"/>
          <w:sz w:val="28"/>
          <w:szCs w:val="28"/>
        </w:rPr>
        <w:t>Мы так мало знаем о местности, в которой живём. Всё меньше и меньше остаётся</w:t>
      </w:r>
    </w:p>
    <w:p w:rsidR="008F7557" w:rsidRPr="0087645B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старожилов, которые могут поведать о прошлом. Медлить нельзя.</w:t>
      </w:r>
    </w:p>
    <w:p w:rsidR="008F7557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>Я взял фотоаппарат и отправился фотографировать и расспрашивать односельчан о своём родном местечке</w:t>
      </w:r>
      <w:r>
        <w:rPr>
          <w:rFonts w:ascii="Times New Roman" w:hAnsi="Times New Roman"/>
          <w:sz w:val="28"/>
          <w:szCs w:val="28"/>
        </w:rPr>
        <w:t>, чтобы узнать как можно больше о деревне.</w:t>
      </w:r>
      <w:r w:rsidRPr="00327141">
        <w:rPr>
          <w:rFonts w:ascii="Times New Roman" w:hAnsi="Times New Roman"/>
          <w:sz w:val="28"/>
          <w:szCs w:val="28"/>
        </w:rPr>
        <w:t xml:space="preserve"> Ведь</w:t>
      </w:r>
      <w:r>
        <w:rPr>
          <w:rFonts w:ascii="Times New Roman" w:hAnsi="Times New Roman"/>
          <w:sz w:val="28"/>
          <w:szCs w:val="28"/>
        </w:rPr>
        <w:t xml:space="preserve"> даже</w:t>
      </w:r>
      <w:r w:rsidRPr="00327141">
        <w:rPr>
          <w:rFonts w:ascii="Times New Roman" w:hAnsi="Times New Roman"/>
          <w:sz w:val="28"/>
          <w:szCs w:val="28"/>
        </w:rPr>
        <w:t xml:space="preserve">  то, что было сегодня – завтра  уже наша история.</w:t>
      </w:r>
    </w:p>
    <w:p w:rsidR="008F7557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работа будет храниться в музее школы и в моей семье. Ею может воспользоваться любой человек, которому инте</w:t>
      </w:r>
      <w:r w:rsidR="005345C4">
        <w:rPr>
          <w:rFonts w:ascii="Times New Roman" w:hAnsi="Times New Roman"/>
          <w:sz w:val="28"/>
          <w:szCs w:val="28"/>
        </w:rPr>
        <w:t>ресна история моей малой родины.</w:t>
      </w:r>
    </w:p>
    <w:p w:rsidR="008F7557" w:rsidRPr="00941D31" w:rsidRDefault="005345C4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F7557" w:rsidRPr="003271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F755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7557" w:rsidRPr="0087645B">
        <w:rPr>
          <w:rFonts w:ascii="Times New Roman" w:hAnsi="Times New Roman"/>
          <w:b/>
          <w:sz w:val="28"/>
          <w:szCs w:val="28"/>
        </w:rPr>
        <w:t>2.  Содержание поисково-исследовательской работы</w:t>
      </w:r>
    </w:p>
    <w:p w:rsidR="005345C4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7141">
        <w:rPr>
          <w:rFonts w:ascii="Times New Roman" w:hAnsi="Times New Roman"/>
          <w:sz w:val="28"/>
          <w:szCs w:val="28"/>
        </w:rPr>
        <w:t xml:space="preserve">Моя деревня </w:t>
      </w:r>
      <w:proofErr w:type="spellStart"/>
      <w:r w:rsidRPr="00327141">
        <w:rPr>
          <w:rFonts w:ascii="Times New Roman" w:hAnsi="Times New Roman"/>
          <w:sz w:val="28"/>
          <w:szCs w:val="28"/>
        </w:rPr>
        <w:t>Медовники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расположена по обе стороны речки </w:t>
      </w:r>
      <w:proofErr w:type="spellStart"/>
      <w:r w:rsidRPr="00327141">
        <w:rPr>
          <w:rFonts w:ascii="Times New Roman" w:hAnsi="Times New Roman"/>
          <w:sz w:val="28"/>
          <w:szCs w:val="28"/>
        </w:rPr>
        <w:t>Межухи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которая сейчас сильно обмельчала. До 18 века деревня принадлежала </w:t>
      </w:r>
      <w:proofErr w:type="spellStart"/>
      <w:r w:rsidRPr="00327141">
        <w:rPr>
          <w:rFonts w:ascii="Times New Roman" w:hAnsi="Times New Roman"/>
          <w:sz w:val="28"/>
          <w:szCs w:val="28"/>
        </w:rPr>
        <w:t>Крестовоздвиженскому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монастырю Московской губернии. По сведениям  1782 года в  45 дворах  проживало 192 души.  «Душа» - это здоровый мужчина. Остальные: дети, жена, старики были </w:t>
      </w:r>
      <w:proofErr w:type="spellStart"/>
      <w:r w:rsidRPr="00327141">
        <w:rPr>
          <w:rFonts w:ascii="Times New Roman" w:hAnsi="Times New Roman"/>
          <w:sz w:val="28"/>
          <w:szCs w:val="28"/>
        </w:rPr>
        <w:t>впридачу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к этому мужчине. </w:t>
      </w:r>
      <w:r>
        <w:rPr>
          <w:rFonts w:ascii="Times New Roman" w:hAnsi="Times New Roman"/>
          <w:sz w:val="28"/>
          <w:szCs w:val="28"/>
        </w:rPr>
        <w:t>У крестьян имелись</w:t>
      </w:r>
      <w:r w:rsidRPr="00327141">
        <w:rPr>
          <w:rFonts w:ascii="Times New Roman" w:hAnsi="Times New Roman"/>
          <w:sz w:val="28"/>
          <w:szCs w:val="28"/>
        </w:rPr>
        <w:t xml:space="preserve"> наделы земли, на которых они работали. Из-за того, что земля давала плохие урожаи, а лес годился только для дров, мужчины были вынуждены ездить под Москву на заработки, чтобы вовремя заплатить оброк в казну. Деревня славилась хорошими плотниками. Какие наличники для окон вырезали! На каждом доме – разные узоры. Все плотницкие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327141">
        <w:rPr>
          <w:rFonts w:ascii="Times New Roman" w:hAnsi="Times New Roman"/>
          <w:sz w:val="28"/>
          <w:szCs w:val="28"/>
        </w:rPr>
        <w:t>могли делать. Настоящие мастера своего дела</w:t>
      </w:r>
      <w:r>
        <w:rPr>
          <w:rFonts w:ascii="Times New Roman" w:hAnsi="Times New Roman"/>
          <w:sz w:val="28"/>
          <w:szCs w:val="28"/>
        </w:rPr>
        <w:t>.</w:t>
      </w:r>
    </w:p>
    <w:p w:rsidR="008F7557" w:rsidRPr="00327141" w:rsidRDefault="005345C4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  <w:r w:rsidR="008F7557" w:rsidRPr="00647052">
        <w:rPr>
          <w:rFonts w:ascii="Times New Roman" w:hAnsi="Times New Roman"/>
          <w:i/>
          <w:sz w:val="28"/>
          <w:szCs w:val="28"/>
        </w:rPr>
        <w:t xml:space="preserve"> </w:t>
      </w:r>
      <w:r w:rsidR="008F7557">
        <w:rPr>
          <w:rFonts w:ascii="Times New Roman" w:hAnsi="Times New Roman"/>
          <w:sz w:val="28"/>
          <w:szCs w:val="28"/>
        </w:rPr>
        <w:t xml:space="preserve">     </w:t>
      </w:r>
      <w:r w:rsidR="008F7557" w:rsidRPr="00327141">
        <w:rPr>
          <w:rFonts w:ascii="Times New Roman" w:hAnsi="Times New Roman"/>
          <w:sz w:val="28"/>
          <w:szCs w:val="28"/>
        </w:rPr>
        <w:t>Всю остальную работу выполняли женщины, старики и дети. Пахали на лошадях, сеяли, убирали урожай, косили сено, ухаживали за скотом.</w:t>
      </w:r>
    </w:p>
    <w:p w:rsidR="008F7557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327141">
        <w:rPr>
          <w:rFonts w:ascii="Times New Roman" w:hAnsi="Times New Roman"/>
          <w:sz w:val="28"/>
          <w:szCs w:val="28"/>
        </w:rPr>
        <w:t>В 1914 году построили магазин и семилетнюю школу. Школа была большая. В ней учились дети из деревень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141">
        <w:rPr>
          <w:rFonts w:ascii="Times New Roman" w:hAnsi="Times New Roman"/>
          <w:sz w:val="28"/>
          <w:szCs w:val="28"/>
        </w:rPr>
        <w:t>Курчино</w:t>
      </w:r>
      <w:proofErr w:type="spellEnd"/>
      <w:r w:rsidRPr="00327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141">
        <w:rPr>
          <w:rFonts w:ascii="Times New Roman" w:hAnsi="Times New Roman"/>
          <w:sz w:val="28"/>
          <w:szCs w:val="28"/>
        </w:rPr>
        <w:t>Медовники</w:t>
      </w:r>
      <w:proofErr w:type="spellEnd"/>
      <w:r w:rsidRPr="00327141">
        <w:rPr>
          <w:rFonts w:ascii="Times New Roman" w:hAnsi="Times New Roman"/>
          <w:sz w:val="28"/>
          <w:szCs w:val="28"/>
        </w:rPr>
        <w:t>, Горки,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141">
        <w:rPr>
          <w:rFonts w:ascii="Times New Roman" w:hAnsi="Times New Roman"/>
          <w:sz w:val="28"/>
          <w:szCs w:val="28"/>
        </w:rPr>
        <w:t>Воскресёнки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141">
        <w:rPr>
          <w:rFonts w:ascii="Times New Roman" w:hAnsi="Times New Roman"/>
          <w:sz w:val="28"/>
          <w:szCs w:val="28"/>
        </w:rPr>
        <w:t>Серединское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Бортники, </w:t>
      </w:r>
      <w:proofErr w:type="spellStart"/>
      <w:r w:rsidRPr="00327141">
        <w:rPr>
          <w:rFonts w:ascii="Times New Roman" w:hAnsi="Times New Roman"/>
          <w:sz w:val="28"/>
          <w:szCs w:val="28"/>
        </w:rPr>
        <w:t>Тишнево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141">
        <w:rPr>
          <w:rFonts w:ascii="Times New Roman" w:hAnsi="Times New Roman"/>
          <w:sz w:val="28"/>
          <w:szCs w:val="28"/>
        </w:rPr>
        <w:t>Болдаково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141">
        <w:rPr>
          <w:rFonts w:ascii="Times New Roman" w:hAnsi="Times New Roman"/>
          <w:sz w:val="28"/>
          <w:szCs w:val="28"/>
        </w:rPr>
        <w:t>Юрково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. Преподавали </w:t>
      </w:r>
      <w:proofErr w:type="spellStart"/>
      <w:r w:rsidRPr="00327141">
        <w:rPr>
          <w:rFonts w:ascii="Times New Roman" w:hAnsi="Times New Roman"/>
          <w:sz w:val="28"/>
          <w:szCs w:val="28"/>
        </w:rPr>
        <w:t>Шнырёв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Борис Петрович, Лосева Анна Алексеевна, Лялина Нина Дмитриевна, Чуркина Татьяна Николаевна, Фисенко Евдокия Филипповна, </w:t>
      </w:r>
      <w:proofErr w:type="spellStart"/>
      <w:r w:rsidRPr="00327141">
        <w:rPr>
          <w:rFonts w:ascii="Times New Roman" w:hAnsi="Times New Roman"/>
          <w:sz w:val="28"/>
          <w:szCs w:val="28"/>
        </w:rPr>
        <w:t>Липовская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Варвара Алексеевна,</w:t>
      </w:r>
      <w:r w:rsidRPr="00941D31">
        <w:rPr>
          <w:rFonts w:ascii="Times New Roman" w:hAnsi="Times New Roman"/>
          <w:sz w:val="28"/>
          <w:szCs w:val="28"/>
        </w:rPr>
        <w:t xml:space="preserve"> </w:t>
      </w:r>
      <w:r w:rsidRPr="00327141">
        <w:rPr>
          <w:rFonts w:ascii="Times New Roman" w:hAnsi="Times New Roman"/>
          <w:sz w:val="28"/>
          <w:szCs w:val="28"/>
        </w:rPr>
        <w:t>Голубева Александра Васильевна,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141">
        <w:rPr>
          <w:rFonts w:ascii="Times New Roman" w:hAnsi="Times New Roman"/>
          <w:sz w:val="28"/>
          <w:szCs w:val="28"/>
        </w:rPr>
        <w:t xml:space="preserve"> Мамаев Дмитрий Петрович, </w:t>
      </w:r>
      <w:proofErr w:type="spellStart"/>
      <w:r w:rsidRPr="00327141">
        <w:rPr>
          <w:rFonts w:ascii="Times New Roman" w:hAnsi="Times New Roman"/>
          <w:sz w:val="28"/>
          <w:szCs w:val="28"/>
        </w:rPr>
        <w:t>Сикора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Иосиф </w:t>
      </w:r>
      <w:proofErr w:type="spellStart"/>
      <w:r w:rsidRPr="00327141">
        <w:rPr>
          <w:rFonts w:ascii="Times New Roman" w:hAnsi="Times New Roman"/>
          <w:sz w:val="28"/>
          <w:szCs w:val="28"/>
        </w:rPr>
        <w:t>Францевич</w:t>
      </w:r>
      <w:proofErr w:type="spellEnd"/>
      <w:r w:rsidRPr="003271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7141">
        <w:rPr>
          <w:rFonts w:ascii="Times New Roman" w:hAnsi="Times New Roman"/>
          <w:sz w:val="28"/>
          <w:szCs w:val="28"/>
        </w:rPr>
        <w:t xml:space="preserve"> Мамаев Дмитрий Петрович сочинял стихи</w:t>
      </w:r>
      <w:r>
        <w:rPr>
          <w:rFonts w:ascii="Times New Roman" w:hAnsi="Times New Roman"/>
          <w:sz w:val="28"/>
          <w:szCs w:val="28"/>
        </w:rPr>
        <w:t>,</w:t>
      </w:r>
      <w:r w:rsidRPr="00327141">
        <w:rPr>
          <w:rFonts w:ascii="Times New Roman" w:hAnsi="Times New Roman"/>
          <w:sz w:val="28"/>
          <w:szCs w:val="28"/>
        </w:rPr>
        <w:t xml:space="preserve"> и многие жители помнят некоторые строки.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Из бумажки петушка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Мама смастерила.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Разукрасила бока.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Гребень прилепила.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----------------------------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Сидит кошечка на окошечке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И мурлычет, и поёт,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          И мне спать не даёт.</w:t>
      </w:r>
    </w:p>
    <w:p w:rsidR="008F7557" w:rsidRPr="005345C4" w:rsidRDefault="008F7557" w:rsidP="008F755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7141">
        <w:rPr>
          <w:rFonts w:ascii="Times New Roman" w:hAnsi="Times New Roman"/>
          <w:sz w:val="28"/>
          <w:szCs w:val="28"/>
        </w:rPr>
        <w:t xml:space="preserve">Не обошла деревню и Великая Отечественная война. </w:t>
      </w:r>
      <w:proofErr w:type="gramStart"/>
      <w:r w:rsidRPr="00327141">
        <w:rPr>
          <w:rFonts w:ascii="Times New Roman" w:hAnsi="Times New Roman"/>
          <w:sz w:val="28"/>
          <w:szCs w:val="28"/>
        </w:rPr>
        <w:t xml:space="preserve">Ушли воевать Зотов Александр Семёнович (1903 г.р.), Голубев </w:t>
      </w:r>
      <w:proofErr w:type="spellStart"/>
      <w:r w:rsidRPr="00327141">
        <w:rPr>
          <w:rFonts w:ascii="Times New Roman" w:hAnsi="Times New Roman"/>
          <w:sz w:val="28"/>
          <w:szCs w:val="28"/>
        </w:rPr>
        <w:t>Евмений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Денисович (1896), Голубев Михаил Васильевич (1923), Русаков Василий Петрович (1912), </w:t>
      </w:r>
      <w:proofErr w:type="spellStart"/>
      <w:r w:rsidRPr="00327141">
        <w:rPr>
          <w:rFonts w:ascii="Times New Roman" w:hAnsi="Times New Roman"/>
          <w:sz w:val="28"/>
          <w:szCs w:val="28"/>
        </w:rPr>
        <w:t>Авданин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Андриан Иванович (1907), </w:t>
      </w:r>
      <w:proofErr w:type="spellStart"/>
      <w:r w:rsidRPr="00327141">
        <w:rPr>
          <w:rFonts w:ascii="Times New Roman" w:hAnsi="Times New Roman"/>
          <w:sz w:val="28"/>
          <w:szCs w:val="28"/>
        </w:rPr>
        <w:t>Авданин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Владимир Антонович, </w:t>
      </w:r>
      <w:proofErr w:type="spellStart"/>
      <w:r w:rsidRPr="00327141">
        <w:rPr>
          <w:rFonts w:ascii="Times New Roman" w:hAnsi="Times New Roman"/>
          <w:sz w:val="28"/>
          <w:szCs w:val="28"/>
        </w:rPr>
        <w:t>Авданин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Николай Антонович, </w:t>
      </w:r>
      <w:proofErr w:type="spellStart"/>
      <w:r w:rsidRPr="00327141">
        <w:rPr>
          <w:rFonts w:ascii="Times New Roman" w:hAnsi="Times New Roman"/>
          <w:sz w:val="28"/>
          <w:szCs w:val="28"/>
        </w:rPr>
        <w:t>Авданин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Пётр Антонович, Симонов Михаил Иванович, </w:t>
      </w:r>
      <w:proofErr w:type="spellStart"/>
      <w:r w:rsidRPr="00327141">
        <w:rPr>
          <w:rFonts w:ascii="Times New Roman" w:hAnsi="Times New Roman"/>
          <w:sz w:val="28"/>
          <w:szCs w:val="28"/>
        </w:rPr>
        <w:t>Волнов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Пётр </w:t>
      </w:r>
      <w:proofErr w:type="spellStart"/>
      <w:r w:rsidRPr="00327141">
        <w:rPr>
          <w:rFonts w:ascii="Times New Roman" w:hAnsi="Times New Roman"/>
          <w:sz w:val="28"/>
          <w:szCs w:val="28"/>
        </w:rPr>
        <w:t>Алексевич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(1920-1921), Дворянкин Федот Кузьмич, Дворянкин Сергей Федотович, Дворянкин Игнат,  Андреев Дмитрий Семёнович (1901), Русаков Николай, Котов Павел Николаевич (1910), Рыжкин Иван</w:t>
      </w:r>
      <w:proofErr w:type="gramEnd"/>
      <w:r w:rsidRPr="00327141">
        <w:rPr>
          <w:rFonts w:ascii="Times New Roman" w:hAnsi="Times New Roman"/>
          <w:sz w:val="28"/>
          <w:szCs w:val="28"/>
        </w:rPr>
        <w:t xml:space="preserve"> Иванович (1916), Маленков Сергей Николаевич (1905), Маленков Пётр Сергеевич (1925), </w:t>
      </w:r>
      <w:proofErr w:type="spellStart"/>
      <w:r w:rsidRPr="00327141">
        <w:rPr>
          <w:rFonts w:ascii="Times New Roman" w:hAnsi="Times New Roman"/>
          <w:sz w:val="28"/>
          <w:szCs w:val="28"/>
        </w:rPr>
        <w:t>Хомов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Степан Кузьмич и мои прадеды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141">
        <w:rPr>
          <w:rFonts w:ascii="Times New Roman" w:hAnsi="Times New Roman"/>
          <w:sz w:val="28"/>
          <w:szCs w:val="28"/>
        </w:rPr>
        <w:t xml:space="preserve">Шувалов Георгий и </w:t>
      </w:r>
      <w:proofErr w:type="spellStart"/>
      <w:r w:rsidRPr="00327141">
        <w:rPr>
          <w:rFonts w:ascii="Times New Roman" w:hAnsi="Times New Roman"/>
          <w:sz w:val="28"/>
          <w:szCs w:val="28"/>
        </w:rPr>
        <w:t>Бадулин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Иван Филиппович (1914) и другие. </w:t>
      </w:r>
      <w:proofErr w:type="spellStart"/>
      <w:r w:rsidRPr="00327141">
        <w:rPr>
          <w:rFonts w:ascii="Times New Roman" w:hAnsi="Times New Roman"/>
          <w:sz w:val="28"/>
          <w:szCs w:val="28"/>
        </w:rPr>
        <w:t>Волнов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Павел Алексеевич (1925)  и Спиридонов Василий Петрович учились в Боровске в                                                                                                                                                      </w:t>
      </w:r>
      <w:r w:rsidRPr="00327141">
        <w:rPr>
          <w:rFonts w:ascii="Times New Roman" w:hAnsi="Times New Roman"/>
          <w:sz w:val="28"/>
          <w:szCs w:val="28"/>
        </w:rPr>
        <w:lastRenderedPageBreak/>
        <w:t>фабрично-заводском училище. Всю войну работали</w:t>
      </w:r>
      <w:r>
        <w:rPr>
          <w:rFonts w:ascii="Times New Roman" w:hAnsi="Times New Roman"/>
          <w:sz w:val="28"/>
          <w:szCs w:val="28"/>
        </w:rPr>
        <w:t xml:space="preserve"> в Москве на заводе имени </w:t>
      </w:r>
      <w:r w:rsidRPr="00327141">
        <w:rPr>
          <w:rFonts w:ascii="Times New Roman" w:hAnsi="Times New Roman"/>
          <w:sz w:val="28"/>
          <w:szCs w:val="28"/>
        </w:rPr>
        <w:t xml:space="preserve"> Лихачёва, делали снаряды для фронта.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141">
        <w:rPr>
          <w:rFonts w:ascii="Times New Roman" w:hAnsi="Times New Roman"/>
          <w:sz w:val="28"/>
          <w:szCs w:val="28"/>
        </w:rPr>
        <w:t xml:space="preserve">           О том, что такое война, Голубев  </w:t>
      </w:r>
      <w:proofErr w:type="gramStart"/>
      <w:r w:rsidRPr="00327141">
        <w:rPr>
          <w:rFonts w:ascii="Times New Roman" w:hAnsi="Times New Roman"/>
          <w:sz w:val="28"/>
          <w:szCs w:val="28"/>
        </w:rPr>
        <w:t>Никита</w:t>
      </w:r>
      <w:proofErr w:type="gramEnd"/>
      <w:r w:rsidRPr="00327141">
        <w:rPr>
          <w:rFonts w:ascii="Times New Roman" w:hAnsi="Times New Roman"/>
          <w:sz w:val="28"/>
          <w:szCs w:val="28"/>
        </w:rPr>
        <w:t xml:space="preserve"> Васильевич узнал в 9 лет. Он помнит, как  покупал тетради для школы в магазине. Прибежала мама и сказала: «Война! Немцы!» Продавщица быстро закрыла магазин и ушла. Немцы сломали дверь, забрали весь товар. Разграбили все дома. Первое время жители ютились в погребах и подвалах, потом в своих  домах. Недалеко от магазина между домами стояли зенитки. В школе сначала  был военный госпиталь, потом конюшня. Между деревнями </w:t>
      </w:r>
      <w:proofErr w:type="spellStart"/>
      <w:r w:rsidRPr="00327141">
        <w:rPr>
          <w:rFonts w:ascii="Times New Roman" w:hAnsi="Times New Roman"/>
          <w:sz w:val="28"/>
          <w:szCs w:val="28"/>
        </w:rPr>
        <w:t>Медовники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327141">
        <w:rPr>
          <w:rFonts w:ascii="Times New Roman" w:hAnsi="Times New Roman"/>
          <w:sz w:val="28"/>
          <w:szCs w:val="28"/>
        </w:rPr>
        <w:t>Болдаково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располагался аэродром советских войск. </w:t>
      </w:r>
      <w:proofErr w:type="gramStart"/>
      <w:r w:rsidRPr="00327141">
        <w:rPr>
          <w:rFonts w:ascii="Times New Roman" w:hAnsi="Times New Roman"/>
          <w:sz w:val="28"/>
          <w:szCs w:val="28"/>
        </w:rPr>
        <w:t>Двое офицеров</w:t>
      </w:r>
      <w:proofErr w:type="gramEnd"/>
      <w:r w:rsidRPr="00327141">
        <w:rPr>
          <w:rFonts w:ascii="Times New Roman" w:hAnsi="Times New Roman"/>
          <w:sz w:val="28"/>
          <w:szCs w:val="28"/>
        </w:rPr>
        <w:t xml:space="preserve"> с аэродрома периодически находились в доме у Голубевых. Подарили Никите комбинезон, чтобы мама сшила ему костюм. Звали прокатиться на самолёте, но мальчик побоялся.  Отец Никиты Василий Фёдорович (1889) был хорошим плотником. Всю войну работал на аэродроме, ремонтировал самолёты.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141">
        <w:rPr>
          <w:rFonts w:ascii="Times New Roman" w:hAnsi="Times New Roman"/>
          <w:sz w:val="28"/>
          <w:szCs w:val="28"/>
        </w:rPr>
        <w:t xml:space="preserve">Когда закончилась война, домой вернулись немногие. </w:t>
      </w:r>
      <w:proofErr w:type="spellStart"/>
      <w:r w:rsidRPr="00327141">
        <w:rPr>
          <w:rFonts w:ascii="Times New Roman" w:hAnsi="Times New Roman"/>
          <w:sz w:val="28"/>
          <w:szCs w:val="28"/>
        </w:rPr>
        <w:t>Волнов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Пётр пришёл глухой после контузии.</w:t>
      </w:r>
    </w:p>
    <w:p w:rsidR="008F7557" w:rsidRPr="00327141" w:rsidRDefault="005345C4" w:rsidP="005345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F755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F7557" w:rsidRPr="00327141">
        <w:rPr>
          <w:rFonts w:ascii="Times New Roman" w:hAnsi="Times New Roman"/>
          <w:sz w:val="28"/>
          <w:szCs w:val="28"/>
        </w:rPr>
        <w:t>Хомова</w:t>
      </w:r>
      <w:proofErr w:type="spellEnd"/>
      <w:r w:rsidR="008F7557" w:rsidRPr="00327141">
        <w:rPr>
          <w:rFonts w:ascii="Times New Roman" w:hAnsi="Times New Roman"/>
          <w:sz w:val="28"/>
          <w:szCs w:val="28"/>
        </w:rPr>
        <w:t xml:space="preserve"> Алина Осиповна, 1937 года рождения, рассказывала, что живёт здесь с малых лет. Мама её,</w:t>
      </w:r>
      <w:r w:rsidR="008F7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557" w:rsidRPr="00327141">
        <w:rPr>
          <w:rFonts w:ascii="Times New Roman" w:hAnsi="Times New Roman"/>
          <w:sz w:val="28"/>
          <w:szCs w:val="28"/>
        </w:rPr>
        <w:t>Волнова</w:t>
      </w:r>
      <w:proofErr w:type="spellEnd"/>
      <w:r w:rsidR="008F7557" w:rsidRPr="00327141">
        <w:rPr>
          <w:rFonts w:ascii="Times New Roman" w:hAnsi="Times New Roman"/>
          <w:sz w:val="28"/>
          <w:szCs w:val="28"/>
        </w:rPr>
        <w:t xml:space="preserve"> Евдокия Алексеевна, работала нянькой в городе Боровске. Вышла замуж за Зеленина Осипа Сергеевича. Он б</w:t>
      </w:r>
      <w:r w:rsidR="008F7557">
        <w:rPr>
          <w:rFonts w:ascii="Times New Roman" w:hAnsi="Times New Roman"/>
          <w:sz w:val="28"/>
          <w:szCs w:val="28"/>
        </w:rPr>
        <w:t xml:space="preserve">ыл сиротой. Воспитывали его </w:t>
      </w:r>
      <w:proofErr w:type="gramStart"/>
      <w:r w:rsidR="008F7557">
        <w:rPr>
          <w:rFonts w:ascii="Times New Roman" w:hAnsi="Times New Roman"/>
          <w:sz w:val="28"/>
          <w:szCs w:val="28"/>
        </w:rPr>
        <w:t>пожил</w:t>
      </w:r>
      <w:r w:rsidR="008F7557" w:rsidRPr="00327141">
        <w:rPr>
          <w:rFonts w:ascii="Times New Roman" w:hAnsi="Times New Roman"/>
          <w:sz w:val="28"/>
          <w:szCs w:val="28"/>
        </w:rPr>
        <w:t>ые</w:t>
      </w:r>
      <w:proofErr w:type="gramEnd"/>
      <w:r w:rsidR="008F7557" w:rsidRPr="00327141">
        <w:rPr>
          <w:rFonts w:ascii="Times New Roman" w:hAnsi="Times New Roman"/>
          <w:sz w:val="28"/>
          <w:szCs w:val="28"/>
        </w:rPr>
        <w:t xml:space="preserve"> дядя и тётя. Когда в доме появилась Евдокия, мужа сразу забрали воевать на финскую войну, нашлось,  кому ухаживать за пожилыми людьми. Отец был </w:t>
      </w:r>
      <w:proofErr w:type="spellStart"/>
      <w:r w:rsidR="008F7557" w:rsidRPr="00327141">
        <w:rPr>
          <w:rFonts w:ascii="Times New Roman" w:hAnsi="Times New Roman"/>
          <w:sz w:val="28"/>
          <w:szCs w:val="28"/>
        </w:rPr>
        <w:t>танкистом</w:t>
      </w:r>
      <w:proofErr w:type="gramStart"/>
      <w:r w:rsidR="008F7557" w:rsidRPr="00327141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8F7557" w:rsidRPr="00327141">
        <w:rPr>
          <w:rFonts w:ascii="Times New Roman" w:hAnsi="Times New Roman"/>
          <w:sz w:val="28"/>
          <w:szCs w:val="28"/>
        </w:rPr>
        <w:t xml:space="preserve"> начале войны  спас командира. Сам обморозился. С войны не вернулся, погиб. Мама ездила получать награду  в Кремль. В семье мамы было 8 детей: Коля, Миша, Шура, Маруся, Юра, Пётр, Павел и она.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7141">
        <w:rPr>
          <w:rFonts w:ascii="Times New Roman" w:hAnsi="Times New Roman"/>
          <w:sz w:val="28"/>
          <w:szCs w:val="28"/>
        </w:rPr>
        <w:t xml:space="preserve">После войны жителям деревни жилось очень тяжело.  </w:t>
      </w:r>
      <w:proofErr w:type="spellStart"/>
      <w:r w:rsidRPr="00327141">
        <w:rPr>
          <w:rFonts w:ascii="Times New Roman" w:hAnsi="Times New Roman"/>
          <w:sz w:val="28"/>
          <w:szCs w:val="28"/>
        </w:rPr>
        <w:t>Авданина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Мария Андриановна (1936 г.р.) вспоминает, как они трудились после школы. Всё лето работали в колхозе. Наряд получали уже с вечера. Бабушки сено</w:t>
      </w:r>
      <w:r>
        <w:rPr>
          <w:rFonts w:ascii="Times New Roman" w:hAnsi="Times New Roman"/>
          <w:sz w:val="28"/>
          <w:szCs w:val="28"/>
        </w:rPr>
        <w:t xml:space="preserve"> косили, а они сушили, в копны </w:t>
      </w:r>
      <w:r w:rsidRPr="00327141">
        <w:rPr>
          <w:rFonts w:ascii="Times New Roman" w:hAnsi="Times New Roman"/>
          <w:sz w:val="28"/>
          <w:szCs w:val="28"/>
        </w:rPr>
        <w:t xml:space="preserve"> собирали. Мама Степанида Егоровна была конюхом, и ей нужно  успеть помочь. На полях не оставляли ни одного колоска.  Да </w:t>
      </w:r>
      <w:r w:rsidRPr="00327141">
        <w:rPr>
          <w:rFonts w:ascii="Times New Roman" w:hAnsi="Times New Roman"/>
          <w:sz w:val="28"/>
          <w:szCs w:val="28"/>
        </w:rPr>
        <w:lastRenderedPageBreak/>
        <w:t>ещё каждая семья должна «дорожные» отработать. Это значит, на дороге ямки заделать. Сначала ломом посильнее выдолбить, а потом засыпать и утрамбовать.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27141">
        <w:rPr>
          <w:rFonts w:ascii="Times New Roman" w:hAnsi="Times New Roman"/>
          <w:sz w:val="28"/>
          <w:szCs w:val="28"/>
        </w:rPr>
        <w:t>У молодёжи после окончания школы появилась возможность учиться в различных техникумах, училищ</w:t>
      </w:r>
      <w:r>
        <w:rPr>
          <w:rFonts w:ascii="Times New Roman" w:hAnsi="Times New Roman"/>
          <w:sz w:val="28"/>
          <w:szCs w:val="28"/>
        </w:rPr>
        <w:t>ах и институтах страны. Работу в родном колхозе выбрали</w:t>
      </w:r>
      <w:r w:rsidRPr="00327141">
        <w:rPr>
          <w:rFonts w:ascii="Times New Roman" w:hAnsi="Times New Roman"/>
          <w:sz w:val="28"/>
          <w:szCs w:val="28"/>
        </w:rPr>
        <w:t xml:space="preserve"> немногие. </w:t>
      </w:r>
      <w:r>
        <w:rPr>
          <w:rFonts w:ascii="Times New Roman" w:hAnsi="Times New Roman"/>
          <w:sz w:val="28"/>
          <w:szCs w:val="28"/>
        </w:rPr>
        <w:t xml:space="preserve">Остались жить в городе. </w:t>
      </w:r>
    </w:p>
    <w:p w:rsidR="008F7557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7557" w:rsidRPr="005345C4" w:rsidRDefault="008F7557" w:rsidP="008F75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5DB2">
        <w:rPr>
          <w:rFonts w:ascii="Times New Roman" w:hAnsi="Times New Roman"/>
          <w:b/>
          <w:sz w:val="28"/>
          <w:szCs w:val="28"/>
        </w:rPr>
        <w:t xml:space="preserve">                              3. Заключение    </w:t>
      </w:r>
    </w:p>
    <w:p w:rsidR="008F7557" w:rsidRPr="00327141" w:rsidRDefault="008F7557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Тяжело жилось жителям </w:t>
      </w:r>
      <w:proofErr w:type="spellStart"/>
      <w:r>
        <w:rPr>
          <w:rFonts w:ascii="Times New Roman" w:hAnsi="Times New Roman"/>
          <w:sz w:val="28"/>
          <w:szCs w:val="28"/>
        </w:rPr>
        <w:t>Медовников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все времена. Трудились от зари до зари. </w:t>
      </w:r>
      <w:r w:rsidRPr="00327141">
        <w:rPr>
          <w:rFonts w:ascii="Times New Roman" w:hAnsi="Times New Roman"/>
          <w:sz w:val="28"/>
          <w:szCs w:val="28"/>
        </w:rPr>
        <w:t xml:space="preserve">Сейчас в деревне людям живётся хорошо. Но, к сожаленью, многие перебрались жить в город. Коренных жителей осталось мало. Это Титовы, </w:t>
      </w:r>
      <w:proofErr w:type="spellStart"/>
      <w:r w:rsidRPr="00327141">
        <w:rPr>
          <w:rFonts w:ascii="Times New Roman" w:hAnsi="Times New Roman"/>
          <w:sz w:val="28"/>
          <w:szCs w:val="28"/>
        </w:rPr>
        <w:t>Волновы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141">
        <w:rPr>
          <w:rFonts w:ascii="Times New Roman" w:hAnsi="Times New Roman"/>
          <w:sz w:val="28"/>
          <w:szCs w:val="28"/>
        </w:rPr>
        <w:t>Хомовы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 Шуваловы, Мухины, </w:t>
      </w:r>
      <w:proofErr w:type="spellStart"/>
      <w:r w:rsidRPr="00327141">
        <w:rPr>
          <w:rFonts w:ascii="Times New Roman" w:hAnsi="Times New Roman"/>
          <w:sz w:val="28"/>
          <w:szCs w:val="28"/>
        </w:rPr>
        <w:t>Дуковы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, Тишкины, Дворянкины, Серовы. Есть приезжие, которые живут постоянно, но больше дачников. Они приезжают на лето и в выходные дни. Я, когда вырасту, останусь жить в </w:t>
      </w:r>
      <w:proofErr w:type="spellStart"/>
      <w:r w:rsidRPr="00327141">
        <w:rPr>
          <w:rFonts w:ascii="Times New Roman" w:hAnsi="Times New Roman"/>
          <w:sz w:val="28"/>
          <w:szCs w:val="28"/>
        </w:rPr>
        <w:t>Медовниках</w:t>
      </w:r>
      <w:proofErr w:type="spellEnd"/>
      <w:r w:rsidRPr="00327141">
        <w:rPr>
          <w:rFonts w:ascii="Times New Roman" w:hAnsi="Times New Roman"/>
          <w:sz w:val="28"/>
          <w:szCs w:val="28"/>
        </w:rPr>
        <w:t xml:space="preserve"> и постараюсь сделать жизнь здесь лучше. А пока у меня есть ещё планы подробнее изучить жизнь св</w:t>
      </w:r>
      <w:r>
        <w:rPr>
          <w:rFonts w:ascii="Times New Roman" w:hAnsi="Times New Roman"/>
          <w:sz w:val="28"/>
          <w:szCs w:val="28"/>
        </w:rPr>
        <w:t>оей деревни</w:t>
      </w:r>
      <w:r w:rsidRPr="00327141">
        <w:rPr>
          <w:rFonts w:ascii="Times New Roman" w:hAnsi="Times New Roman"/>
          <w:sz w:val="28"/>
          <w:szCs w:val="28"/>
        </w:rPr>
        <w:t>.</w:t>
      </w:r>
    </w:p>
    <w:p w:rsidR="008F7557" w:rsidRPr="005345C4" w:rsidRDefault="008F7557" w:rsidP="008F7557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F7557" w:rsidRPr="005345C4" w:rsidRDefault="005345C4" w:rsidP="008F7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45C4">
        <w:rPr>
          <w:rFonts w:ascii="Times New Roman" w:hAnsi="Times New Roman"/>
          <w:sz w:val="28"/>
          <w:szCs w:val="28"/>
        </w:rPr>
        <w:t xml:space="preserve">            </w:t>
      </w:r>
      <w:r w:rsidR="008F7557" w:rsidRPr="005345C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F7557" w:rsidRPr="005345C4">
        <w:rPr>
          <w:rFonts w:ascii="Times New Roman" w:hAnsi="Times New Roman"/>
          <w:b/>
          <w:sz w:val="28"/>
          <w:szCs w:val="28"/>
        </w:rPr>
        <w:t xml:space="preserve"> 4. Библиография.</w:t>
      </w:r>
    </w:p>
    <w:p w:rsidR="008F7557" w:rsidRPr="005345C4" w:rsidRDefault="008F7557" w:rsidP="008F75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345C4">
        <w:rPr>
          <w:rFonts w:ascii="Times New Roman" w:hAnsi="Times New Roman"/>
          <w:sz w:val="28"/>
          <w:szCs w:val="28"/>
        </w:rPr>
        <w:t xml:space="preserve">Описание и алфавиты к Калужскому атласу. Часть 1. Книга 3. </w:t>
      </w:r>
      <w:bookmarkStart w:id="0" w:name="_GoBack"/>
      <w:bookmarkEnd w:id="0"/>
      <w:proofErr w:type="spellStart"/>
      <w:r w:rsidRPr="005345C4">
        <w:rPr>
          <w:rFonts w:ascii="Times New Roman" w:hAnsi="Times New Roman"/>
          <w:sz w:val="28"/>
          <w:szCs w:val="28"/>
        </w:rPr>
        <w:t>Г.Боровск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5C4">
        <w:rPr>
          <w:rFonts w:ascii="Times New Roman" w:hAnsi="Times New Roman"/>
          <w:sz w:val="28"/>
          <w:szCs w:val="28"/>
        </w:rPr>
        <w:t>С.</w:t>
      </w:r>
      <w:proofErr w:type="gramStart"/>
      <w:r w:rsidRPr="005345C4">
        <w:rPr>
          <w:rFonts w:ascii="Times New Roman" w:hAnsi="Times New Roman"/>
          <w:sz w:val="28"/>
          <w:szCs w:val="28"/>
        </w:rPr>
        <w:t>п.б</w:t>
      </w:r>
      <w:proofErr w:type="spellEnd"/>
      <w:proofErr w:type="gramEnd"/>
      <w:r w:rsidRPr="005345C4">
        <w:rPr>
          <w:rFonts w:ascii="Times New Roman" w:hAnsi="Times New Roman"/>
          <w:sz w:val="28"/>
          <w:szCs w:val="28"/>
        </w:rPr>
        <w:t>. 1782 год. ( Государственный Архив Калужской области, переулок Монастырский, 1.)</w:t>
      </w:r>
    </w:p>
    <w:p w:rsidR="008F7557" w:rsidRPr="005345C4" w:rsidRDefault="008F7557" w:rsidP="008F75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345C4">
        <w:rPr>
          <w:rFonts w:ascii="Times New Roman" w:hAnsi="Times New Roman"/>
          <w:sz w:val="28"/>
          <w:szCs w:val="28"/>
        </w:rPr>
        <w:t xml:space="preserve">Рассказы жителей д. </w:t>
      </w:r>
      <w:proofErr w:type="spellStart"/>
      <w:r w:rsidRPr="005345C4">
        <w:rPr>
          <w:rFonts w:ascii="Times New Roman" w:hAnsi="Times New Roman"/>
          <w:sz w:val="28"/>
          <w:szCs w:val="28"/>
        </w:rPr>
        <w:t>Медовники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 Боровского района Голубева Н.В., </w:t>
      </w:r>
      <w:proofErr w:type="spellStart"/>
      <w:r w:rsidRPr="005345C4">
        <w:rPr>
          <w:rFonts w:ascii="Times New Roman" w:hAnsi="Times New Roman"/>
          <w:sz w:val="28"/>
          <w:szCs w:val="28"/>
        </w:rPr>
        <w:t>АвданинойМ.И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345C4">
        <w:rPr>
          <w:rFonts w:ascii="Times New Roman" w:hAnsi="Times New Roman"/>
          <w:sz w:val="28"/>
          <w:szCs w:val="28"/>
        </w:rPr>
        <w:t>Хомовой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 А.И., Титова Е.П. и других.</w:t>
      </w:r>
    </w:p>
    <w:p w:rsidR="008F7557" w:rsidRPr="005345C4" w:rsidRDefault="008F7557" w:rsidP="008F75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345C4">
        <w:rPr>
          <w:rFonts w:ascii="Times New Roman" w:hAnsi="Times New Roman"/>
          <w:sz w:val="28"/>
          <w:szCs w:val="28"/>
        </w:rPr>
        <w:t xml:space="preserve">Фото из семейного архива Голубева Н.В., </w:t>
      </w:r>
      <w:proofErr w:type="spellStart"/>
      <w:r w:rsidRPr="005345C4">
        <w:rPr>
          <w:rFonts w:ascii="Times New Roman" w:hAnsi="Times New Roman"/>
          <w:sz w:val="28"/>
          <w:szCs w:val="28"/>
        </w:rPr>
        <w:t>Волнова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 П.А.</w:t>
      </w:r>
    </w:p>
    <w:p w:rsidR="003A54BE" w:rsidRPr="005345C4" w:rsidRDefault="008F7557" w:rsidP="005345C4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345C4">
        <w:rPr>
          <w:rFonts w:ascii="Times New Roman" w:hAnsi="Times New Roman"/>
          <w:sz w:val="28"/>
          <w:szCs w:val="28"/>
        </w:rPr>
        <w:t xml:space="preserve">Вырезки из газеты «За коммунизм» из музея </w:t>
      </w:r>
      <w:proofErr w:type="spellStart"/>
      <w:r w:rsidRPr="005345C4">
        <w:rPr>
          <w:rFonts w:ascii="Times New Roman" w:hAnsi="Times New Roman"/>
          <w:sz w:val="28"/>
          <w:szCs w:val="28"/>
        </w:rPr>
        <w:t>Коростелевской</w:t>
      </w:r>
      <w:proofErr w:type="spellEnd"/>
      <w:r w:rsidRPr="005345C4">
        <w:rPr>
          <w:rFonts w:ascii="Times New Roman" w:hAnsi="Times New Roman"/>
          <w:sz w:val="28"/>
          <w:szCs w:val="28"/>
        </w:rPr>
        <w:t xml:space="preserve"> школы</w:t>
      </w:r>
    </w:p>
    <w:sectPr w:rsidR="003A54BE" w:rsidRPr="0053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B167F"/>
    <w:multiLevelType w:val="hybridMultilevel"/>
    <w:tmpl w:val="8E1C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57"/>
    <w:rsid w:val="005345C4"/>
    <w:rsid w:val="008D5CED"/>
    <w:rsid w:val="008F7557"/>
    <w:rsid w:val="009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7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7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2014-11-18T17:20:00Z</dcterms:created>
  <dcterms:modified xsi:type="dcterms:W3CDTF">2014-11-18T17:36:00Z</dcterms:modified>
</cp:coreProperties>
</file>