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DD" w:rsidRDefault="00B26EDD" w:rsidP="00B26ED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color w:val="000000" w:themeColor="text1"/>
          <w:sz w:val="32"/>
          <w:szCs w:val="24"/>
        </w:rPr>
        <w:t>Областной исторический исследовательский конкурс</w:t>
      </w:r>
    </w:p>
    <w:p w:rsidR="00B26EDD" w:rsidRDefault="00B26EDD" w:rsidP="00B26ED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color w:val="000000" w:themeColor="text1"/>
          <w:sz w:val="32"/>
          <w:szCs w:val="24"/>
        </w:rPr>
        <w:t>«Моя семья в истории страны»</w:t>
      </w:r>
    </w:p>
    <w:p w:rsidR="00B26EDD" w:rsidRDefault="00B26EDD" w:rsidP="00B26E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:rsidR="00B26EDD" w:rsidRDefault="00B26EDD" w:rsidP="00B26EDD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color w:val="000000" w:themeColor="text1"/>
          <w:sz w:val="32"/>
          <w:szCs w:val="24"/>
        </w:rPr>
        <w:t>Номинация «Судьба семьи в истории страны»</w:t>
      </w:r>
    </w:p>
    <w:p w:rsidR="00B26EDD" w:rsidRDefault="00B26EDD" w:rsidP="00B26E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:rsidR="00B26EDD" w:rsidRDefault="00B26EDD" w:rsidP="00B26E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:rsidR="00B26EDD" w:rsidRDefault="00B26EDD" w:rsidP="00B26E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EDD" w:rsidRDefault="00B26EDD" w:rsidP="00B26E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EDD" w:rsidRDefault="00B26EDD" w:rsidP="00B26EDD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72"/>
          <w:szCs w:val="24"/>
        </w:rPr>
      </w:pPr>
      <w:r>
        <w:rPr>
          <w:rFonts w:ascii="Times New Roman" w:hAnsi="Times New Roman" w:cs="Times New Roman"/>
          <w:color w:val="C00000"/>
          <w:sz w:val="72"/>
          <w:szCs w:val="24"/>
        </w:rPr>
        <w:t>«Простые люди нашей семьи – герои своего времени»</w:t>
      </w:r>
    </w:p>
    <w:p w:rsidR="00B26EDD" w:rsidRDefault="00B26EDD" w:rsidP="00B26E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24"/>
        </w:rPr>
      </w:pPr>
    </w:p>
    <w:p w:rsidR="00B26EDD" w:rsidRDefault="00B26EDD" w:rsidP="00B26E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EDD" w:rsidRDefault="00B26EDD" w:rsidP="00B26E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EDD" w:rsidRDefault="00B26EDD" w:rsidP="00B26E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EDD" w:rsidRDefault="00B26EDD" w:rsidP="00B26E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EDD" w:rsidRDefault="00B26EDD" w:rsidP="00B26E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EDD" w:rsidRDefault="00B26EDD" w:rsidP="00B26E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EDD" w:rsidRDefault="00B26EDD" w:rsidP="00B26E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EDD" w:rsidRDefault="00B26EDD" w:rsidP="00B26E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EDD" w:rsidRDefault="00B26EDD" w:rsidP="00B26E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EDD" w:rsidRDefault="00B26EDD" w:rsidP="00B26E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EDD" w:rsidRDefault="00B26EDD" w:rsidP="00B26E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EDD" w:rsidRDefault="00B26EDD" w:rsidP="00B26E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EDD" w:rsidRDefault="00B26EDD" w:rsidP="00B26E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EDD" w:rsidRDefault="00B26EDD" w:rsidP="00B26E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EDD" w:rsidRDefault="00B26EDD" w:rsidP="00B26E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EDD" w:rsidRDefault="00B26EDD" w:rsidP="00B26E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9B33E0" w:rsidRDefault="00914E78" w:rsidP="002961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485">
        <w:rPr>
          <w:rFonts w:ascii="Times New Roman" w:hAnsi="Times New Roman" w:cs="Times New Roman"/>
          <w:sz w:val="28"/>
          <w:szCs w:val="28"/>
        </w:rPr>
        <w:lastRenderedPageBreak/>
        <w:t xml:space="preserve">С особой теплотой и трепетом </w:t>
      </w:r>
      <w:r w:rsidR="00C10B14" w:rsidRPr="00983485">
        <w:rPr>
          <w:rFonts w:ascii="Times New Roman" w:hAnsi="Times New Roman" w:cs="Times New Roman"/>
          <w:sz w:val="28"/>
          <w:szCs w:val="28"/>
        </w:rPr>
        <w:t xml:space="preserve">в душе, словно </w:t>
      </w:r>
      <w:r w:rsidRPr="00983485">
        <w:rPr>
          <w:rFonts w:ascii="Times New Roman" w:hAnsi="Times New Roman" w:cs="Times New Roman"/>
          <w:sz w:val="28"/>
          <w:szCs w:val="28"/>
        </w:rPr>
        <w:t>прикасаясь к</w:t>
      </w:r>
      <w:r w:rsidR="00C10B14" w:rsidRPr="00983485">
        <w:rPr>
          <w:rFonts w:ascii="Times New Roman" w:hAnsi="Times New Roman" w:cs="Times New Roman"/>
          <w:sz w:val="28"/>
          <w:szCs w:val="28"/>
        </w:rPr>
        <w:t xml:space="preserve"> чему – то тонкому, хрупкому  и очень </w:t>
      </w:r>
      <w:r w:rsidRPr="00983485">
        <w:rPr>
          <w:rFonts w:ascii="Times New Roman" w:hAnsi="Times New Roman" w:cs="Times New Roman"/>
          <w:sz w:val="28"/>
          <w:szCs w:val="28"/>
        </w:rPr>
        <w:t xml:space="preserve"> </w:t>
      </w:r>
      <w:r w:rsidR="00C10B14" w:rsidRPr="00983485">
        <w:rPr>
          <w:rFonts w:ascii="Times New Roman" w:hAnsi="Times New Roman" w:cs="Times New Roman"/>
          <w:sz w:val="28"/>
          <w:szCs w:val="28"/>
        </w:rPr>
        <w:t>дорогому</w:t>
      </w:r>
      <w:r w:rsidR="00122FFD" w:rsidRPr="00983485">
        <w:rPr>
          <w:rFonts w:ascii="Times New Roman" w:hAnsi="Times New Roman" w:cs="Times New Roman"/>
          <w:sz w:val="28"/>
          <w:szCs w:val="28"/>
        </w:rPr>
        <w:t>,</w:t>
      </w:r>
      <w:r w:rsidR="00C10B14" w:rsidRPr="00983485">
        <w:rPr>
          <w:rFonts w:ascii="Times New Roman" w:hAnsi="Times New Roman" w:cs="Times New Roman"/>
          <w:sz w:val="28"/>
          <w:szCs w:val="28"/>
        </w:rPr>
        <w:t xml:space="preserve"> я приступил к исследованию исторического прошлого нашей</w:t>
      </w:r>
      <w:r w:rsidRPr="00983485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C10B14" w:rsidRPr="00983485">
        <w:rPr>
          <w:rFonts w:ascii="Times New Roman" w:hAnsi="Times New Roman" w:cs="Times New Roman"/>
          <w:sz w:val="28"/>
          <w:szCs w:val="28"/>
        </w:rPr>
        <w:t>.</w:t>
      </w:r>
      <w:r w:rsidRPr="00983485">
        <w:rPr>
          <w:rFonts w:ascii="Times New Roman" w:hAnsi="Times New Roman" w:cs="Times New Roman"/>
          <w:sz w:val="28"/>
          <w:szCs w:val="28"/>
        </w:rPr>
        <w:t xml:space="preserve"> </w:t>
      </w:r>
      <w:r w:rsidR="009B33E0">
        <w:rPr>
          <w:rFonts w:ascii="Times New Roman" w:hAnsi="Times New Roman" w:cs="Times New Roman"/>
          <w:sz w:val="28"/>
          <w:szCs w:val="28"/>
        </w:rPr>
        <w:t>Проникнув в судьбу семьи</w:t>
      </w:r>
      <w:r w:rsidR="00C10B14" w:rsidRPr="00983485">
        <w:rPr>
          <w:rFonts w:ascii="Times New Roman" w:hAnsi="Times New Roman" w:cs="Times New Roman"/>
          <w:sz w:val="28"/>
          <w:szCs w:val="28"/>
        </w:rPr>
        <w:t xml:space="preserve"> и осознав все, что могу понять и прочувствовать в свои шестнадцать лет</w:t>
      </w:r>
      <w:r w:rsidR="00122FFD" w:rsidRPr="00983485">
        <w:rPr>
          <w:rFonts w:ascii="Times New Roman" w:hAnsi="Times New Roman" w:cs="Times New Roman"/>
          <w:sz w:val="28"/>
          <w:szCs w:val="28"/>
        </w:rPr>
        <w:t>, я был охвачен</w:t>
      </w:r>
      <w:r w:rsidR="00C10B14" w:rsidRPr="00983485">
        <w:rPr>
          <w:rFonts w:ascii="Times New Roman" w:hAnsi="Times New Roman" w:cs="Times New Roman"/>
          <w:sz w:val="28"/>
          <w:szCs w:val="28"/>
        </w:rPr>
        <w:t xml:space="preserve"> </w:t>
      </w:r>
      <w:r w:rsidR="00302275">
        <w:rPr>
          <w:rFonts w:ascii="Times New Roman" w:hAnsi="Times New Roman" w:cs="Times New Roman"/>
          <w:sz w:val="28"/>
          <w:szCs w:val="28"/>
        </w:rPr>
        <w:t>ни с чем не</w:t>
      </w:r>
      <w:r w:rsidR="00122FFD" w:rsidRPr="00983485">
        <w:rPr>
          <w:rFonts w:ascii="Times New Roman" w:hAnsi="Times New Roman" w:cs="Times New Roman"/>
          <w:sz w:val="28"/>
          <w:szCs w:val="28"/>
        </w:rPr>
        <w:t xml:space="preserve">сравнимым </w:t>
      </w:r>
      <w:r w:rsidR="00C10B14" w:rsidRPr="00983485">
        <w:rPr>
          <w:rFonts w:ascii="Times New Roman" w:hAnsi="Times New Roman" w:cs="Times New Roman"/>
          <w:sz w:val="28"/>
          <w:szCs w:val="28"/>
        </w:rPr>
        <w:t xml:space="preserve"> чувство</w:t>
      </w:r>
      <w:r w:rsidR="00122FFD" w:rsidRPr="00983485">
        <w:rPr>
          <w:rFonts w:ascii="Times New Roman" w:hAnsi="Times New Roman" w:cs="Times New Roman"/>
          <w:sz w:val="28"/>
          <w:szCs w:val="28"/>
        </w:rPr>
        <w:t>м</w:t>
      </w:r>
      <w:r w:rsidR="00C10B14" w:rsidRPr="00983485">
        <w:rPr>
          <w:rFonts w:ascii="Times New Roman" w:hAnsi="Times New Roman" w:cs="Times New Roman"/>
          <w:sz w:val="28"/>
          <w:szCs w:val="28"/>
        </w:rPr>
        <w:t xml:space="preserve"> гордости</w:t>
      </w:r>
      <w:r w:rsidRPr="00983485">
        <w:rPr>
          <w:rFonts w:ascii="Times New Roman" w:hAnsi="Times New Roman" w:cs="Times New Roman"/>
          <w:sz w:val="28"/>
          <w:szCs w:val="28"/>
        </w:rPr>
        <w:t xml:space="preserve"> </w:t>
      </w:r>
      <w:r w:rsidR="002E6181" w:rsidRPr="00983485">
        <w:rPr>
          <w:rFonts w:ascii="Times New Roman" w:hAnsi="Times New Roman" w:cs="Times New Roman"/>
          <w:sz w:val="28"/>
          <w:szCs w:val="28"/>
        </w:rPr>
        <w:t xml:space="preserve">за каждого моего далекого предка, за каждую удивительную личность нашей семьи. </w:t>
      </w:r>
      <w:r w:rsidR="008319A0" w:rsidRPr="00983485">
        <w:rPr>
          <w:rFonts w:ascii="Times New Roman" w:hAnsi="Times New Roman" w:cs="Times New Roman"/>
          <w:sz w:val="28"/>
          <w:szCs w:val="28"/>
        </w:rPr>
        <w:t xml:space="preserve">Я знаю свою семью с шестого поколения, т.е. моих прапрапрадедов и прапрапрабабушек. </w:t>
      </w:r>
    </w:p>
    <w:p w:rsidR="008319A0" w:rsidRPr="00983485" w:rsidRDefault="008319A0" w:rsidP="002961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485">
        <w:rPr>
          <w:rFonts w:ascii="Times New Roman" w:hAnsi="Times New Roman" w:cs="Times New Roman"/>
          <w:sz w:val="28"/>
          <w:szCs w:val="28"/>
        </w:rPr>
        <w:t>Мой прапрапрадед</w:t>
      </w:r>
      <w:r w:rsidR="00122FFD" w:rsidRPr="00983485">
        <w:rPr>
          <w:rFonts w:ascii="Times New Roman" w:hAnsi="Times New Roman" w:cs="Times New Roman"/>
          <w:sz w:val="28"/>
          <w:szCs w:val="28"/>
        </w:rPr>
        <w:t>,</w:t>
      </w:r>
      <w:r w:rsidRPr="00983485">
        <w:rPr>
          <w:rFonts w:ascii="Times New Roman" w:hAnsi="Times New Roman" w:cs="Times New Roman"/>
          <w:sz w:val="28"/>
          <w:szCs w:val="28"/>
        </w:rPr>
        <w:t xml:space="preserve"> Загуменнов Семен Андреевич</w:t>
      </w:r>
      <w:r w:rsidR="00122FFD" w:rsidRPr="00983485">
        <w:rPr>
          <w:rFonts w:ascii="Times New Roman" w:hAnsi="Times New Roman" w:cs="Times New Roman"/>
          <w:sz w:val="28"/>
          <w:szCs w:val="28"/>
        </w:rPr>
        <w:t>,</w:t>
      </w:r>
      <w:r w:rsidRPr="00983485">
        <w:rPr>
          <w:rFonts w:ascii="Times New Roman" w:hAnsi="Times New Roman" w:cs="Times New Roman"/>
          <w:sz w:val="28"/>
          <w:szCs w:val="28"/>
        </w:rPr>
        <w:t xml:space="preserve"> родился в 20х годах 19 века в большой крестьянской семье в с</w:t>
      </w:r>
      <w:r w:rsidR="00082D93" w:rsidRPr="00983485">
        <w:rPr>
          <w:rFonts w:ascii="Times New Roman" w:hAnsi="Times New Roman" w:cs="Times New Roman"/>
          <w:sz w:val="28"/>
          <w:szCs w:val="28"/>
        </w:rPr>
        <w:t>ело</w:t>
      </w:r>
      <w:r w:rsidRPr="00983485">
        <w:rPr>
          <w:rFonts w:ascii="Times New Roman" w:hAnsi="Times New Roman" w:cs="Times New Roman"/>
          <w:sz w:val="28"/>
          <w:szCs w:val="28"/>
        </w:rPr>
        <w:t xml:space="preserve"> Криуша Арзамасского уезда, Лукояновской волости. Семь</w:t>
      </w:r>
      <w:r w:rsidR="00B84B0B">
        <w:rPr>
          <w:rFonts w:ascii="Times New Roman" w:hAnsi="Times New Roman" w:cs="Times New Roman"/>
          <w:sz w:val="28"/>
          <w:szCs w:val="28"/>
        </w:rPr>
        <w:t xml:space="preserve">я имела надел земли, занималась </w:t>
      </w:r>
      <w:r w:rsidRPr="00983485">
        <w:rPr>
          <w:rFonts w:ascii="Times New Roman" w:hAnsi="Times New Roman" w:cs="Times New Roman"/>
          <w:sz w:val="28"/>
          <w:szCs w:val="28"/>
        </w:rPr>
        <w:t>хлебопашеством, сеяла лён</w:t>
      </w:r>
      <w:r w:rsidR="00D10AF7">
        <w:rPr>
          <w:rFonts w:ascii="Times New Roman" w:hAnsi="Times New Roman" w:cs="Times New Roman"/>
          <w:sz w:val="28"/>
          <w:szCs w:val="28"/>
        </w:rPr>
        <w:t>, коноплю, рожь, пш</w:t>
      </w:r>
      <w:r w:rsidR="00B84B0B">
        <w:rPr>
          <w:rFonts w:ascii="Times New Roman" w:hAnsi="Times New Roman" w:cs="Times New Roman"/>
          <w:sz w:val="28"/>
          <w:szCs w:val="28"/>
        </w:rPr>
        <w:t xml:space="preserve">еницу, овес, </w:t>
      </w:r>
      <w:r w:rsidRPr="00983485">
        <w:rPr>
          <w:rFonts w:ascii="Times New Roman" w:hAnsi="Times New Roman" w:cs="Times New Roman"/>
          <w:sz w:val="28"/>
          <w:szCs w:val="28"/>
        </w:rPr>
        <w:t xml:space="preserve">держала скот. Жили в основном натуральным хозяйством.  Но зимой мужчины ездили на заработки в Таганрог, на соляные копи. Женщины вели хозяйство, пряли ткани, шили одежду. </w:t>
      </w:r>
    </w:p>
    <w:p w:rsidR="008319A0" w:rsidRPr="00983485" w:rsidRDefault="008319A0" w:rsidP="002961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485">
        <w:rPr>
          <w:rFonts w:ascii="Times New Roman" w:hAnsi="Times New Roman" w:cs="Times New Roman"/>
          <w:sz w:val="28"/>
          <w:szCs w:val="28"/>
        </w:rPr>
        <w:t>В семье родились две дочери</w:t>
      </w:r>
      <w:r w:rsidR="00122FFD" w:rsidRPr="00983485">
        <w:rPr>
          <w:rFonts w:ascii="Times New Roman" w:hAnsi="Times New Roman" w:cs="Times New Roman"/>
          <w:sz w:val="28"/>
          <w:szCs w:val="28"/>
        </w:rPr>
        <w:t>,</w:t>
      </w:r>
      <w:r w:rsidRPr="00983485">
        <w:rPr>
          <w:rFonts w:ascii="Times New Roman" w:hAnsi="Times New Roman" w:cs="Times New Roman"/>
          <w:sz w:val="28"/>
          <w:szCs w:val="28"/>
        </w:rPr>
        <w:t xml:space="preserve"> Анастасия и Акулина</w:t>
      </w:r>
      <w:r w:rsidR="00122FFD" w:rsidRPr="00983485">
        <w:rPr>
          <w:rFonts w:ascii="Times New Roman" w:hAnsi="Times New Roman" w:cs="Times New Roman"/>
          <w:sz w:val="28"/>
          <w:szCs w:val="28"/>
        </w:rPr>
        <w:t>, и два сына, Федор и Андрей. Ж</w:t>
      </w:r>
      <w:r w:rsidRPr="00983485">
        <w:rPr>
          <w:rFonts w:ascii="Times New Roman" w:hAnsi="Times New Roman" w:cs="Times New Roman"/>
          <w:sz w:val="28"/>
          <w:szCs w:val="28"/>
        </w:rPr>
        <w:t xml:space="preserve">или они дружно, много работали. Хозяйство было крепкое, но не богатое. Работников наемных не держали, лошади и вся утварь были свои. В 1914 году началась первая мировая война, обоих сыновей забрали в солдаты. Федор был грамотный – </w:t>
      </w:r>
      <w:r w:rsidR="00122FFD" w:rsidRPr="00983485">
        <w:rPr>
          <w:rFonts w:ascii="Times New Roman" w:hAnsi="Times New Roman" w:cs="Times New Roman"/>
          <w:sz w:val="28"/>
          <w:szCs w:val="28"/>
        </w:rPr>
        <w:t xml:space="preserve">закончил </w:t>
      </w:r>
      <w:r w:rsidRPr="00983485">
        <w:rPr>
          <w:rFonts w:ascii="Times New Roman" w:hAnsi="Times New Roman" w:cs="Times New Roman"/>
          <w:sz w:val="28"/>
          <w:szCs w:val="28"/>
        </w:rPr>
        <w:t>5 класс</w:t>
      </w:r>
      <w:r w:rsidR="009B33E0">
        <w:rPr>
          <w:rFonts w:ascii="Times New Roman" w:hAnsi="Times New Roman" w:cs="Times New Roman"/>
          <w:sz w:val="28"/>
          <w:szCs w:val="28"/>
        </w:rPr>
        <w:t>ов церковно-приходской школы, затем</w:t>
      </w:r>
      <w:r w:rsidRPr="00983485">
        <w:rPr>
          <w:rFonts w:ascii="Times New Roman" w:hAnsi="Times New Roman" w:cs="Times New Roman"/>
          <w:sz w:val="28"/>
          <w:szCs w:val="28"/>
        </w:rPr>
        <w:t xml:space="preserve"> попал в адъютанты к командиру полка, </w:t>
      </w:r>
      <w:r w:rsidR="00082D93" w:rsidRPr="00983485">
        <w:rPr>
          <w:rFonts w:ascii="Times New Roman" w:hAnsi="Times New Roman" w:cs="Times New Roman"/>
          <w:sz w:val="28"/>
          <w:szCs w:val="28"/>
        </w:rPr>
        <w:t xml:space="preserve">в бою </w:t>
      </w:r>
      <w:r w:rsidRPr="00983485">
        <w:rPr>
          <w:rFonts w:ascii="Times New Roman" w:hAnsi="Times New Roman" w:cs="Times New Roman"/>
          <w:sz w:val="28"/>
          <w:szCs w:val="28"/>
        </w:rPr>
        <w:t xml:space="preserve">спас жизнь командира и был тяжело ранен из пулемета. Вся грудь </w:t>
      </w:r>
      <w:r w:rsidR="00122FFD" w:rsidRPr="00983485">
        <w:rPr>
          <w:rFonts w:ascii="Times New Roman" w:hAnsi="Times New Roman" w:cs="Times New Roman"/>
          <w:sz w:val="28"/>
          <w:szCs w:val="28"/>
        </w:rPr>
        <w:t>была прострелена, еле</w:t>
      </w:r>
      <w:r w:rsidRPr="00983485">
        <w:rPr>
          <w:rFonts w:ascii="Times New Roman" w:hAnsi="Times New Roman" w:cs="Times New Roman"/>
          <w:sz w:val="28"/>
          <w:szCs w:val="28"/>
        </w:rPr>
        <w:t xml:space="preserve"> выжил. Ему был присвоен чин унтер</w:t>
      </w:r>
      <w:r w:rsidR="00122FFD" w:rsidRPr="00983485">
        <w:rPr>
          <w:rFonts w:ascii="Times New Roman" w:hAnsi="Times New Roman" w:cs="Times New Roman"/>
          <w:sz w:val="28"/>
          <w:szCs w:val="28"/>
        </w:rPr>
        <w:t xml:space="preserve"> -</w:t>
      </w:r>
      <w:r w:rsidRPr="00983485">
        <w:rPr>
          <w:rFonts w:ascii="Times New Roman" w:hAnsi="Times New Roman" w:cs="Times New Roman"/>
          <w:sz w:val="28"/>
          <w:szCs w:val="28"/>
        </w:rPr>
        <w:t xml:space="preserve"> офицера русской армии. За </w:t>
      </w:r>
      <w:r w:rsidR="00082D93" w:rsidRPr="00983485">
        <w:rPr>
          <w:rFonts w:ascii="Times New Roman" w:hAnsi="Times New Roman" w:cs="Times New Roman"/>
          <w:sz w:val="28"/>
          <w:szCs w:val="28"/>
        </w:rPr>
        <w:t xml:space="preserve">этот подвиг </w:t>
      </w:r>
      <w:r w:rsidRPr="00983485">
        <w:rPr>
          <w:rFonts w:ascii="Times New Roman" w:hAnsi="Times New Roman" w:cs="Times New Roman"/>
          <w:sz w:val="28"/>
          <w:szCs w:val="28"/>
        </w:rPr>
        <w:t xml:space="preserve">Федор был награжден тремя георгиевскими крестами, </w:t>
      </w:r>
      <w:r w:rsidR="00082D93" w:rsidRPr="00983485">
        <w:rPr>
          <w:rFonts w:ascii="Times New Roman" w:hAnsi="Times New Roman" w:cs="Times New Roman"/>
          <w:sz w:val="28"/>
          <w:szCs w:val="28"/>
        </w:rPr>
        <w:t>стал неполным георгиевским</w:t>
      </w:r>
      <w:r w:rsidRPr="00983485">
        <w:rPr>
          <w:rFonts w:ascii="Times New Roman" w:hAnsi="Times New Roman" w:cs="Times New Roman"/>
          <w:sz w:val="28"/>
          <w:szCs w:val="28"/>
        </w:rPr>
        <w:t xml:space="preserve"> кавалер</w:t>
      </w:r>
      <w:r w:rsidR="00082D93" w:rsidRPr="00983485">
        <w:rPr>
          <w:rFonts w:ascii="Times New Roman" w:hAnsi="Times New Roman" w:cs="Times New Roman"/>
          <w:sz w:val="28"/>
          <w:szCs w:val="28"/>
        </w:rPr>
        <w:t>ом</w:t>
      </w:r>
      <w:r w:rsidR="00122FFD" w:rsidRPr="00983485">
        <w:rPr>
          <w:rFonts w:ascii="Times New Roman" w:hAnsi="Times New Roman" w:cs="Times New Roman"/>
          <w:sz w:val="28"/>
          <w:szCs w:val="28"/>
        </w:rPr>
        <w:t>. Он после войны очень гордился</w:t>
      </w:r>
      <w:r w:rsidRPr="00983485">
        <w:rPr>
          <w:rFonts w:ascii="Times New Roman" w:hAnsi="Times New Roman" w:cs="Times New Roman"/>
          <w:sz w:val="28"/>
          <w:szCs w:val="28"/>
        </w:rPr>
        <w:t xml:space="preserve"> своими наградами, берег их. Часто рассказывал, как они воевали с немцами. </w:t>
      </w:r>
    </w:p>
    <w:p w:rsidR="00B45408" w:rsidRPr="00983485" w:rsidRDefault="008319A0" w:rsidP="002961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485">
        <w:rPr>
          <w:rFonts w:ascii="Times New Roman" w:hAnsi="Times New Roman" w:cs="Times New Roman"/>
          <w:sz w:val="28"/>
          <w:szCs w:val="28"/>
        </w:rPr>
        <w:t xml:space="preserve">Когда пришло время, Семен Андреевич женил сыновей, построил им дома и отделил. </w:t>
      </w:r>
      <w:r w:rsidR="00122FFD" w:rsidRPr="00983485">
        <w:rPr>
          <w:rFonts w:ascii="Times New Roman" w:hAnsi="Times New Roman" w:cs="Times New Roman"/>
          <w:sz w:val="28"/>
          <w:szCs w:val="28"/>
        </w:rPr>
        <w:t>Андрей и Федор жили</w:t>
      </w:r>
      <w:r w:rsidRPr="00983485">
        <w:rPr>
          <w:rFonts w:ascii="Times New Roman" w:hAnsi="Times New Roman" w:cs="Times New Roman"/>
          <w:sz w:val="28"/>
          <w:szCs w:val="28"/>
        </w:rPr>
        <w:t xml:space="preserve"> на одном наделе</w:t>
      </w:r>
      <w:r w:rsidR="00122FFD" w:rsidRPr="00983485">
        <w:rPr>
          <w:rFonts w:ascii="Times New Roman" w:hAnsi="Times New Roman" w:cs="Times New Roman"/>
          <w:sz w:val="28"/>
          <w:szCs w:val="28"/>
        </w:rPr>
        <w:t>,</w:t>
      </w:r>
      <w:r w:rsidRPr="00983485">
        <w:rPr>
          <w:rFonts w:ascii="Times New Roman" w:hAnsi="Times New Roman" w:cs="Times New Roman"/>
          <w:sz w:val="28"/>
          <w:szCs w:val="28"/>
        </w:rPr>
        <w:t xml:space="preserve"> в соседях. Федор </w:t>
      </w:r>
      <w:r w:rsidRPr="00983485">
        <w:rPr>
          <w:rFonts w:ascii="Times New Roman" w:hAnsi="Times New Roman" w:cs="Times New Roman"/>
          <w:sz w:val="28"/>
          <w:szCs w:val="28"/>
        </w:rPr>
        <w:lastRenderedPageBreak/>
        <w:t>Семенович</w:t>
      </w:r>
      <w:r w:rsidR="00122FFD" w:rsidRPr="00983485">
        <w:rPr>
          <w:rFonts w:ascii="Times New Roman" w:hAnsi="Times New Roman" w:cs="Times New Roman"/>
          <w:sz w:val="28"/>
          <w:szCs w:val="28"/>
        </w:rPr>
        <w:t>,</w:t>
      </w:r>
      <w:r w:rsidRPr="00983485">
        <w:rPr>
          <w:rFonts w:ascii="Times New Roman" w:hAnsi="Times New Roman" w:cs="Times New Roman"/>
          <w:sz w:val="28"/>
          <w:szCs w:val="28"/>
        </w:rPr>
        <w:t xml:space="preserve"> мой прапрадед, очень любил сады. Их тогда в Криуше не было, земля вся </w:t>
      </w:r>
      <w:r w:rsidR="006F7536" w:rsidRPr="00983485">
        <w:rPr>
          <w:rFonts w:ascii="Times New Roman" w:hAnsi="Times New Roman" w:cs="Times New Roman"/>
          <w:sz w:val="28"/>
          <w:szCs w:val="28"/>
        </w:rPr>
        <w:t xml:space="preserve">была занята под пашню, </w:t>
      </w:r>
      <w:r w:rsidRPr="00983485">
        <w:rPr>
          <w:rFonts w:ascii="Times New Roman" w:hAnsi="Times New Roman" w:cs="Times New Roman"/>
          <w:sz w:val="28"/>
          <w:szCs w:val="28"/>
        </w:rPr>
        <w:t>но</w:t>
      </w:r>
      <w:r w:rsidR="00122FFD" w:rsidRPr="00983485">
        <w:rPr>
          <w:rFonts w:ascii="Times New Roman" w:hAnsi="Times New Roman" w:cs="Times New Roman"/>
          <w:sz w:val="28"/>
          <w:szCs w:val="28"/>
        </w:rPr>
        <w:t xml:space="preserve"> Федор после женитьбы на Аксинье</w:t>
      </w:r>
      <w:r w:rsidRPr="00983485">
        <w:rPr>
          <w:rFonts w:ascii="Times New Roman" w:hAnsi="Times New Roman" w:cs="Times New Roman"/>
          <w:sz w:val="28"/>
          <w:szCs w:val="28"/>
        </w:rPr>
        <w:t xml:space="preserve"> Николаевне Сорокиной  разбил яблоневый сад, один из первых в Криуше. Молодые саженцы долго приходилось отливать, чтобы они прижились. Прапрадед  не жалел ни времени, ни сил</w:t>
      </w:r>
      <w:r w:rsidR="00122FFD" w:rsidRPr="00983485">
        <w:rPr>
          <w:rFonts w:ascii="Times New Roman" w:hAnsi="Times New Roman" w:cs="Times New Roman"/>
          <w:sz w:val="28"/>
          <w:szCs w:val="28"/>
        </w:rPr>
        <w:t>,</w:t>
      </w:r>
      <w:r w:rsidR="009B33E0">
        <w:rPr>
          <w:rFonts w:ascii="Times New Roman" w:hAnsi="Times New Roman" w:cs="Times New Roman"/>
          <w:sz w:val="28"/>
          <w:szCs w:val="28"/>
        </w:rPr>
        <w:t xml:space="preserve"> и дело закончилось успехом -</w:t>
      </w:r>
      <w:r w:rsidRPr="00983485">
        <w:rPr>
          <w:rFonts w:ascii="Times New Roman" w:hAnsi="Times New Roman" w:cs="Times New Roman"/>
          <w:sz w:val="28"/>
          <w:szCs w:val="28"/>
        </w:rPr>
        <w:t xml:space="preserve"> сад прижился. </w:t>
      </w:r>
      <w:r w:rsidR="006F7536" w:rsidRPr="00983485">
        <w:rPr>
          <w:rFonts w:ascii="Times New Roman" w:hAnsi="Times New Roman" w:cs="Times New Roman"/>
          <w:sz w:val="28"/>
          <w:szCs w:val="28"/>
        </w:rPr>
        <w:t xml:space="preserve">У Федора Семеновича </w:t>
      </w:r>
      <w:r w:rsidRPr="00983485">
        <w:rPr>
          <w:rFonts w:ascii="Times New Roman" w:hAnsi="Times New Roman" w:cs="Times New Roman"/>
          <w:sz w:val="28"/>
          <w:szCs w:val="28"/>
        </w:rPr>
        <w:t>родилось четверо детей, но в живых осталось только двое: дочь Анна и сын Иван, мой прадед. Жена Федора Семеновича, Аксинья Николаевна</w:t>
      </w:r>
      <w:r w:rsidR="00122FFD" w:rsidRPr="00983485">
        <w:rPr>
          <w:rFonts w:ascii="Times New Roman" w:hAnsi="Times New Roman" w:cs="Times New Roman"/>
          <w:sz w:val="28"/>
          <w:szCs w:val="28"/>
        </w:rPr>
        <w:t>,</w:t>
      </w:r>
      <w:r w:rsidRPr="00983485">
        <w:rPr>
          <w:rFonts w:ascii="Times New Roman" w:hAnsi="Times New Roman" w:cs="Times New Roman"/>
          <w:sz w:val="28"/>
          <w:szCs w:val="28"/>
        </w:rPr>
        <w:t xml:space="preserve"> была тихой, доброй и трудолюбивой женщиной. А прапрадед был нетерпеливым, горячим мужчиной, очень властн</w:t>
      </w:r>
      <w:r w:rsidR="00122FFD" w:rsidRPr="00983485">
        <w:rPr>
          <w:rFonts w:ascii="Times New Roman" w:hAnsi="Times New Roman" w:cs="Times New Roman"/>
          <w:sz w:val="28"/>
          <w:szCs w:val="28"/>
        </w:rPr>
        <w:t>ым и гордым. Хозяином он был не</w:t>
      </w:r>
      <w:r w:rsidRPr="00983485">
        <w:rPr>
          <w:rFonts w:ascii="Times New Roman" w:hAnsi="Times New Roman" w:cs="Times New Roman"/>
          <w:sz w:val="28"/>
          <w:szCs w:val="28"/>
        </w:rPr>
        <w:t>плохим, но богатства особого не нажил. Когда убили царскую семью, прапрадед очень горевал, даже заболел. Октябрьскую революцию не принял, не мог переж</w:t>
      </w:r>
      <w:r w:rsidR="009B7838">
        <w:rPr>
          <w:rFonts w:ascii="Times New Roman" w:hAnsi="Times New Roman" w:cs="Times New Roman"/>
          <w:sz w:val="28"/>
          <w:szCs w:val="28"/>
        </w:rPr>
        <w:t>ить, что к власти пришли лодыри,</w:t>
      </w:r>
      <w:r w:rsidRPr="00983485">
        <w:rPr>
          <w:rFonts w:ascii="Times New Roman" w:hAnsi="Times New Roman" w:cs="Times New Roman"/>
          <w:sz w:val="28"/>
          <w:szCs w:val="28"/>
        </w:rPr>
        <w:t xml:space="preserve"> как он называл «обгалтыри», т. е. тот, кто берет чужое, а сам не хочет работать. В колхоз долго не вступал, но потом вынужден был это сделать. Дома постоянно ворчал и ругался на новую власть. Даже однажды сына своего любимого Ивана избил цепью за то, что тот хотел вступить в пионеры. Человек он был очень набожный. Дома было множество божественной литературы.  У Федора Семенович была самая дорогая Библия в деревне. </w:t>
      </w:r>
      <w:r w:rsidR="006F7536" w:rsidRPr="00983485">
        <w:rPr>
          <w:rFonts w:ascii="Times New Roman" w:hAnsi="Times New Roman" w:cs="Times New Roman"/>
          <w:sz w:val="28"/>
          <w:szCs w:val="28"/>
        </w:rPr>
        <w:t>В Криуше была очень красивая церковь, служил</w:t>
      </w:r>
      <w:r w:rsidR="009B33E0">
        <w:rPr>
          <w:rFonts w:ascii="Times New Roman" w:hAnsi="Times New Roman" w:cs="Times New Roman"/>
          <w:sz w:val="28"/>
          <w:szCs w:val="28"/>
        </w:rPr>
        <w:t>и в ней священники, очень просве</w:t>
      </w:r>
      <w:r w:rsidR="006F7536" w:rsidRPr="00983485">
        <w:rPr>
          <w:rFonts w:ascii="Times New Roman" w:hAnsi="Times New Roman" w:cs="Times New Roman"/>
          <w:sz w:val="28"/>
          <w:szCs w:val="28"/>
        </w:rPr>
        <w:t>щенные и инте</w:t>
      </w:r>
      <w:r w:rsidR="007744E8" w:rsidRPr="00983485">
        <w:rPr>
          <w:rFonts w:ascii="Times New Roman" w:hAnsi="Times New Roman" w:cs="Times New Roman"/>
          <w:sz w:val="28"/>
          <w:szCs w:val="28"/>
        </w:rPr>
        <w:t>лл</w:t>
      </w:r>
      <w:r w:rsidR="009B33E0">
        <w:rPr>
          <w:rFonts w:ascii="Times New Roman" w:hAnsi="Times New Roman" w:cs="Times New Roman"/>
          <w:sz w:val="28"/>
          <w:szCs w:val="28"/>
        </w:rPr>
        <w:t>и</w:t>
      </w:r>
      <w:r w:rsidR="007744E8" w:rsidRPr="00983485">
        <w:rPr>
          <w:rFonts w:ascii="Times New Roman" w:hAnsi="Times New Roman" w:cs="Times New Roman"/>
          <w:sz w:val="28"/>
          <w:szCs w:val="28"/>
        </w:rPr>
        <w:t xml:space="preserve">гентные </w:t>
      </w:r>
      <w:r w:rsidR="006F7536" w:rsidRPr="00983485">
        <w:rPr>
          <w:rFonts w:ascii="Times New Roman" w:hAnsi="Times New Roman" w:cs="Times New Roman"/>
          <w:sz w:val="28"/>
          <w:szCs w:val="28"/>
        </w:rPr>
        <w:t>люди. Федор Семенович был</w:t>
      </w:r>
      <w:r w:rsidR="007744E8" w:rsidRPr="00983485">
        <w:rPr>
          <w:rFonts w:ascii="Times New Roman" w:hAnsi="Times New Roman" w:cs="Times New Roman"/>
          <w:sz w:val="28"/>
          <w:szCs w:val="28"/>
        </w:rPr>
        <w:t xml:space="preserve"> </w:t>
      </w:r>
      <w:r w:rsidR="006F7536" w:rsidRPr="00983485">
        <w:rPr>
          <w:rFonts w:ascii="Times New Roman" w:hAnsi="Times New Roman" w:cs="Times New Roman"/>
          <w:sz w:val="28"/>
          <w:szCs w:val="28"/>
        </w:rPr>
        <w:t>вхож в дом священника Александрова</w:t>
      </w:r>
      <w:r w:rsidR="007744E8" w:rsidRPr="00983485">
        <w:rPr>
          <w:rFonts w:ascii="Times New Roman" w:hAnsi="Times New Roman" w:cs="Times New Roman"/>
          <w:sz w:val="28"/>
          <w:szCs w:val="28"/>
        </w:rPr>
        <w:t>. Большинство селян плакали и негодовали, когда разрушили храм.</w:t>
      </w:r>
      <w:r w:rsidRPr="00983485">
        <w:rPr>
          <w:rFonts w:ascii="Times New Roman" w:hAnsi="Times New Roman" w:cs="Times New Roman"/>
          <w:sz w:val="28"/>
          <w:szCs w:val="28"/>
        </w:rPr>
        <w:t xml:space="preserve"> </w:t>
      </w:r>
      <w:r w:rsidR="007744E8" w:rsidRPr="00983485">
        <w:rPr>
          <w:rFonts w:ascii="Times New Roman" w:hAnsi="Times New Roman" w:cs="Times New Roman"/>
          <w:sz w:val="28"/>
          <w:szCs w:val="28"/>
        </w:rPr>
        <w:t>Прапрадед долго болел</w:t>
      </w:r>
      <w:r w:rsidR="009B7838">
        <w:rPr>
          <w:rFonts w:ascii="Times New Roman" w:hAnsi="Times New Roman" w:cs="Times New Roman"/>
          <w:sz w:val="28"/>
          <w:szCs w:val="28"/>
        </w:rPr>
        <w:t>,</w:t>
      </w:r>
      <w:r w:rsidR="007744E8" w:rsidRPr="00983485">
        <w:rPr>
          <w:rFonts w:ascii="Times New Roman" w:hAnsi="Times New Roman" w:cs="Times New Roman"/>
          <w:sz w:val="28"/>
          <w:szCs w:val="28"/>
        </w:rPr>
        <w:t xml:space="preserve"> переживая все увиденное, у него было сильное нервное потрясение. </w:t>
      </w:r>
    </w:p>
    <w:p w:rsidR="00FF4059" w:rsidRPr="00983485" w:rsidRDefault="009B33E0" w:rsidP="002961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из к</w:t>
      </w:r>
      <w:r w:rsidR="00A77FC3">
        <w:rPr>
          <w:rFonts w:ascii="Times New Roman" w:hAnsi="Times New Roman" w:cs="Times New Roman"/>
          <w:sz w:val="28"/>
          <w:szCs w:val="28"/>
        </w:rPr>
        <w:t>риуше</w:t>
      </w:r>
      <w:r w:rsidR="00B45408" w:rsidRPr="00983485">
        <w:rPr>
          <w:rFonts w:ascii="Times New Roman" w:hAnsi="Times New Roman" w:cs="Times New Roman"/>
          <w:sz w:val="28"/>
          <w:szCs w:val="28"/>
        </w:rPr>
        <w:t>нцев не торопились в колхоз. Сначала в селе было два колхоза, потом всех объединили в один, люди смирились и работали добросове</w:t>
      </w:r>
      <w:r w:rsidR="00FF4059" w:rsidRPr="00983485">
        <w:rPr>
          <w:rFonts w:ascii="Times New Roman" w:hAnsi="Times New Roman" w:cs="Times New Roman"/>
          <w:sz w:val="28"/>
          <w:szCs w:val="28"/>
        </w:rPr>
        <w:t>с</w:t>
      </w:r>
      <w:r w:rsidR="00B45408" w:rsidRPr="00983485">
        <w:rPr>
          <w:rFonts w:ascii="Times New Roman" w:hAnsi="Times New Roman" w:cs="Times New Roman"/>
          <w:sz w:val="28"/>
          <w:szCs w:val="28"/>
        </w:rPr>
        <w:t>тно</w:t>
      </w:r>
      <w:r w:rsidR="00FF4059" w:rsidRPr="00983485">
        <w:rPr>
          <w:rFonts w:ascii="Times New Roman" w:hAnsi="Times New Roman" w:cs="Times New Roman"/>
          <w:sz w:val="28"/>
          <w:szCs w:val="28"/>
        </w:rPr>
        <w:t xml:space="preserve">, так как народ в селе очень трудолюбивый. До настоящего времени не отстают от соседей, а по многим показателям идут впереди. </w:t>
      </w:r>
    </w:p>
    <w:p w:rsidR="008319A0" w:rsidRPr="00983485" w:rsidRDefault="008319A0" w:rsidP="002961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485">
        <w:rPr>
          <w:rFonts w:ascii="Times New Roman" w:hAnsi="Times New Roman" w:cs="Times New Roman"/>
          <w:sz w:val="28"/>
          <w:szCs w:val="28"/>
        </w:rPr>
        <w:lastRenderedPageBreak/>
        <w:t>Когда началась Великая Отечественная война, моему прапрадеду было уже 50 лет, но он</w:t>
      </w:r>
      <w:r w:rsidR="00122FFD" w:rsidRPr="00983485">
        <w:rPr>
          <w:rFonts w:ascii="Times New Roman" w:hAnsi="Times New Roman" w:cs="Times New Roman"/>
          <w:sz w:val="28"/>
          <w:szCs w:val="28"/>
        </w:rPr>
        <w:t>,</w:t>
      </w:r>
      <w:r w:rsidRPr="00983485">
        <w:rPr>
          <w:rFonts w:ascii="Times New Roman" w:hAnsi="Times New Roman" w:cs="Times New Roman"/>
          <w:sz w:val="28"/>
          <w:szCs w:val="28"/>
        </w:rPr>
        <w:t xml:space="preserve"> не задумываясь ни о чем, сразу пошел на войну и </w:t>
      </w:r>
      <w:r w:rsidR="00B45408" w:rsidRPr="00983485">
        <w:rPr>
          <w:rFonts w:ascii="Times New Roman" w:hAnsi="Times New Roman" w:cs="Times New Roman"/>
          <w:sz w:val="28"/>
          <w:szCs w:val="28"/>
        </w:rPr>
        <w:t xml:space="preserve">согласно своему возрасту </w:t>
      </w:r>
      <w:r w:rsidRPr="00983485">
        <w:rPr>
          <w:rFonts w:ascii="Times New Roman" w:hAnsi="Times New Roman" w:cs="Times New Roman"/>
          <w:sz w:val="28"/>
          <w:szCs w:val="28"/>
        </w:rPr>
        <w:t>служил в обозе на лошади.  После войны прапрадед до глубокой старости проработал в кол</w:t>
      </w:r>
      <w:r w:rsidR="00122FFD" w:rsidRPr="00983485">
        <w:rPr>
          <w:rFonts w:ascii="Times New Roman" w:hAnsi="Times New Roman" w:cs="Times New Roman"/>
          <w:sz w:val="28"/>
          <w:szCs w:val="28"/>
        </w:rPr>
        <w:t>хозе. У него была особая миссия:</w:t>
      </w:r>
      <w:r w:rsidRPr="00983485">
        <w:rPr>
          <w:rFonts w:ascii="Times New Roman" w:hAnsi="Times New Roman" w:cs="Times New Roman"/>
          <w:sz w:val="28"/>
          <w:szCs w:val="28"/>
        </w:rPr>
        <w:t xml:space="preserve"> летом он очищал и облагораживал  родники. Вокруг Криуши много оврагов, а в них родники. Когда проводились полевые работы, из них брали воду. Прапрадеду давали лошадь с жеребенком, дрожки, у него был длинный черпак и другие приспособления, вот он и ездил по оврагам, очищал замытые песком русла, делал творила, давал свободу родникам.  Этим добрым делом он надолго запомнился односельчанам. </w:t>
      </w:r>
      <w:r w:rsidR="00FF4059" w:rsidRPr="00983485">
        <w:rPr>
          <w:rFonts w:ascii="Times New Roman" w:hAnsi="Times New Roman" w:cs="Times New Roman"/>
          <w:sz w:val="28"/>
          <w:szCs w:val="28"/>
        </w:rPr>
        <w:t xml:space="preserve">А еще Федор Семенович любил угощать детей яблоками из своего сада. Он даже по другим селам ездил на лошади с мешком яблок и </w:t>
      </w:r>
      <w:r w:rsidR="00854770" w:rsidRPr="00983485">
        <w:rPr>
          <w:rFonts w:ascii="Times New Roman" w:hAnsi="Times New Roman" w:cs="Times New Roman"/>
          <w:sz w:val="28"/>
          <w:szCs w:val="28"/>
        </w:rPr>
        <w:t>раздавал их бегущим за по</w:t>
      </w:r>
      <w:r w:rsidR="009B33E0">
        <w:rPr>
          <w:rFonts w:ascii="Times New Roman" w:hAnsi="Times New Roman" w:cs="Times New Roman"/>
          <w:sz w:val="28"/>
          <w:szCs w:val="28"/>
        </w:rPr>
        <w:t>возкой ребятишкам. В эти минуты</w:t>
      </w:r>
      <w:r w:rsidR="00854770" w:rsidRPr="00983485">
        <w:rPr>
          <w:rFonts w:ascii="Times New Roman" w:hAnsi="Times New Roman" w:cs="Times New Roman"/>
          <w:sz w:val="28"/>
          <w:szCs w:val="28"/>
        </w:rPr>
        <w:t xml:space="preserve"> глаза его, как звезды</w:t>
      </w:r>
      <w:r w:rsidR="009B33E0">
        <w:rPr>
          <w:rFonts w:ascii="Times New Roman" w:hAnsi="Times New Roman" w:cs="Times New Roman"/>
          <w:sz w:val="28"/>
          <w:szCs w:val="28"/>
        </w:rPr>
        <w:t xml:space="preserve">, сияли от радости, и он был по - </w:t>
      </w:r>
      <w:r w:rsidR="00854770" w:rsidRPr="00983485">
        <w:rPr>
          <w:rFonts w:ascii="Times New Roman" w:hAnsi="Times New Roman" w:cs="Times New Roman"/>
          <w:sz w:val="28"/>
          <w:szCs w:val="28"/>
        </w:rPr>
        <w:t>настоящему счастлив.</w:t>
      </w:r>
    </w:p>
    <w:p w:rsidR="00906567" w:rsidRDefault="00D10AF7" w:rsidP="002961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Другог</w:t>
      </w:r>
      <w:r w:rsidR="008319A0" w:rsidRPr="00983485">
        <w:rPr>
          <w:rFonts w:ascii="Times New Roman" w:hAnsi="Times New Roman" w:cs="Times New Roman"/>
          <w:sz w:val="28"/>
          <w:szCs w:val="28"/>
        </w:rPr>
        <w:t>о прапра</w:t>
      </w:r>
      <w:r w:rsidR="00122FFD" w:rsidRPr="00983485">
        <w:rPr>
          <w:rFonts w:ascii="Times New Roman" w:hAnsi="Times New Roman" w:cs="Times New Roman"/>
          <w:sz w:val="28"/>
          <w:szCs w:val="28"/>
        </w:rPr>
        <w:t>пра</w:t>
      </w:r>
      <w:r w:rsidR="008319A0" w:rsidRPr="00983485">
        <w:rPr>
          <w:rFonts w:ascii="Times New Roman" w:hAnsi="Times New Roman" w:cs="Times New Roman"/>
          <w:sz w:val="28"/>
          <w:szCs w:val="28"/>
        </w:rPr>
        <w:t>деда</w:t>
      </w:r>
      <w:r w:rsidR="009B33E0">
        <w:rPr>
          <w:rFonts w:ascii="Times New Roman" w:hAnsi="Times New Roman" w:cs="Times New Roman"/>
          <w:sz w:val="28"/>
          <w:szCs w:val="28"/>
        </w:rPr>
        <w:t xml:space="preserve"> звали Иван Иванович Максимкин. О</w:t>
      </w:r>
      <w:r w:rsidR="008319A0" w:rsidRPr="00983485">
        <w:rPr>
          <w:rFonts w:ascii="Times New Roman" w:hAnsi="Times New Roman" w:cs="Times New Roman"/>
          <w:sz w:val="28"/>
          <w:szCs w:val="28"/>
        </w:rPr>
        <w:t xml:space="preserve">н тоже жил в Криуше и имел большую семью, жили они на самом конце села. Было у Ивана Ивановича четыре сына, один из которых мой прапрадед Николай Иванович Максимкин, для тех времен человек он был очень грамотный, один из первых коммунистов на селе, участвовал в коллективизации, был председателем колхоза. Женился прапрадед  на молоденькой девушке из села Василевки Анастасии Потаповне Лосевой. У них было 6 человек детей: четыре дочери и два сына. Хозяйство у </w:t>
      </w:r>
      <w:r w:rsidR="005A5543" w:rsidRPr="00983485">
        <w:rPr>
          <w:rFonts w:ascii="Times New Roman" w:hAnsi="Times New Roman" w:cs="Times New Roman"/>
          <w:sz w:val="28"/>
          <w:szCs w:val="28"/>
        </w:rPr>
        <w:t xml:space="preserve">Ивана Ивановича </w:t>
      </w:r>
      <w:r w:rsidR="008319A0" w:rsidRPr="00983485">
        <w:rPr>
          <w:rFonts w:ascii="Times New Roman" w:hAnsi="Times New Roman" w:cs="Times New Roman"/>
          <w:sz w:val="28"/>
          <w:szCs w:val="28"/>
        </w:rPr>
        <w:t xml:space="preserve">было </w:t>
      </w:r>
      <w:r w:rsidR="005A5543" w:rsidRPr="00983485">
        <w:rPr>
          <w:rFonts w:ascii="Times New Roman" w:hAnsi="Times New Roman" w:cs="Times New Roman"/>
          <w:sz w:val="28"/>
          <w:szCs w:val="28"/>
        </w:rPr>
        <w:t xml:space="preserve">крепкое, своих работников много.  Дружили семьями с богатыми соседями Сорвенковыми и часто ходили </w:t>
      </w:r>
      <w:r w:rsidR="00A73CCC" w:rsidRPr="00983485">
        <w:rPr>
          <w:rFonts w:ascii="Times New Roman" w:hAnsi="Times New Roman" w:cs="Times New Roman"/>
          <w:sz w:val="28"/>
          <w:szCs w:val="28"/>
        </w:rPr>
        <w:t xml:space="preserve">к ним помогать в полевых работах. </w:t>
      </w:r>
      <w:r w:rsidR="008319A0" w:rsidRPr="00983485">
        <w:rPr>
          <w:rFonts w:ascii="Times New Roman" w:hAnsi="Times New Roman" w:cs="Times New Roman"/>
          <w:sz w:val="28"/>
          <w:szCs w:val="28"/>
        </w:rPr>
        <w:t>Молоденькой Насте было тяжело тянуться за тремя женами старших братьев мужа. Но она изо всех сил старалась не отставать. В ту пору ржаные хлеба вырастали очень высокие, лошадь с дугой в них было не видно, поэтому снопы сжатой ржи были очень тяжелые, величиной с саму жницу. Старшие снохи носили</w:t>
      </w:r>
      <w:r w:rsidR="00122FFD" w:rsidRPr="00983485">
        <w:rPr>
          <w:rFonts w:ascii="Times New Roman" w:hAnsi="Times New Roman" w:cs="Times New Roman"/>
          <w:sz w:val="28"/>
          <w:szCs w:val="28"/>
        </w:rPr>
        <w:t xml:space="preserve"> по два снопа, а Насте</w:t>
      </w:r>
      <w:r w:rsidR="00986B06" w:rsidRPr="00983485">
        <w:rPr>
          <w:rFonts w:ascii="Times New Roman" w:hAnsi="Times New Roman" w:cs="Times New Roman"/>
          <w:sz w:val="28"/>
          <w:szCs w:val="28"/>
        </w:rPr>
        <w:t xml:space="preserve"> </w:t>
      </w:r>
      <w:r w:rsidR="008319A0" w:rsidRPr="00983485">
        <w:rPr>
          <w:rFonts w:ascii="Times New Roman" w:hAnsi="Times New Roman" w:cs="Times New Roman"/>
          <w:sz w:val="28"/>
          <w:szCs w:val="28"/>
        </w:rPr>
        <w:lastRenderedPageBreak/>
        <w:t xml:space="preserve">было обидно до слез, </w:t>
      </w:r>
      <w:r w:rsidR="00A73CCC" w:rsidRPr="00983485">
        <w:rPr>
          <w:rFonts w:ascii="Times New Roman" w:hAnsi="Times New Roman" w:cs="Times New Roman"/>
          <w:sz w:val="28"/>
          <w:szCs w:val="28"/>
        </w:rPr>
        <w:t xml:space="preserve">что она еле тащила один и </w:t>
      </w:r>
      <w:r w:rsidR="008319A0" w:rsidRPr="00983485">
        <w:rPr>
          <w:rFonts w:ascii="Times New Roman" w:hAnsi="Times New Roman" w:cs="Times New Roman"/>
          <w:sz w:val="28"/>
          <w:szCs w:val="28"/>
        </w:rPr>
        <w:t xml:space="preserve">ничего </w:t>
      </w:r>
      <w:r w:rsidR="00A73CCC" w:rsidRPr="00983485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8319A0" w:rsidRPr="00983485">
        <w:rPr>
          <w:rFonts w:ascii="Times New Roman" w:hAnsi="Times New Roman" w:cs="Times New Roman"/>
          <w:sz w:val="28"/>
          <w:szCs w:val="28"/>
        </w:rPr>
        <w:t xml:space="preserve">не могла сделать. Да и кормила их свекровь не досыта, давала в поле только каравай хлеба. А есть после такой работы очень хотелось, хоть бы мелкой картошки или огурец, но ничего больше не давали. Помня этот голод, Настя уже взрослой женщиной, имея шестерых детей, спасала от голода и болезней соседского мальчика, который заболел туберкулезом. А годы тогда были голодные, но  она ежедневно отрывала от своих </w:t>
      </w:r>
      <w:r w:rsidR="009D1B00" w:rsidRPr="00983485">
        <w:rPr>
          <w:rFonts w:ascii="Times New Roman" w:hAnsi="Times New Roman" w:cs="Times New Roman"/>
          <w:sz w:val="28"/>
          <w:szCs w:val="28"/>
        </w:rPr>
        <w:t xml:space="preserve">голодных </w:t>
      </w:r>
      <w:r w:rsidR="008319A0" w:rsidRPr="00983485">
        <w:rPr>
          <w:rFonts w:ascii="Times New Roman" w:hAnsi="Times New Roman" w:cs="Times New Roman"/>
          <w:sz w:val="28"/>
          <w:szCs w:val="28"/>
        </w:rPr>
        <w:t xml:space="preserve">ртов и давала ему </w:t>
      </w:r>
      <w:r w:rsidR="009D1B00" w:rsidRPr="00983485">
        <w:rPr>
          <w:rFonts w:ascii="Times New Roman" w:hAnsi="Times New Roman" w:cs="Times New Roman"/>
          <w:sz w:val="28"/>
          <w:szCs w:val="28"/>
        </w:rPr>
        <w:t xml:space="preserve">кружку </w:t>
      </w:r>
      <w:r w:rsidR="008319A0" w:rsidRPr="00983485">
        <w:rPr>
          <w:rFonts w:ascii="Times New Roman" w:hAnsi="Times New Roman" w:cs="Times New Roman"/>
          <w:sz w:val="28"/>
          <w:szCs w:val="28"/>
        </w:rPr>
        <w:t>парного молока и большой ломоть свежеиспеченного хлеба. Вырос паре</w:t>
      </w:r>
      <w:r w:rsidR="009B33E0">
        <w:rPr>
          <w:rFonts w:ascii="Times New Roman" w:hAnsi="Times New Roman" w:cs="Times New Roman"/>
          <w:sz w:val="28"/>
          <w:szCs w:val="28"/>
        </w:rPr>
        <w:t>нь, победил  болезнь и</w:t>
      </w:r>
      <w:r w:rsidR="008319A0" w:rsidRPr="00983485">
        <w:rPr>
          <w:rFonts w:ascii="Times New Roman" w:hAnsi="Times New Roman" w:cs="Times New Roman"/>
          <w:sz w:val="28"/>
          <w:szCs w:val="28"/>
        </w:rPr>
        <w:t xml:space="preserve"> всю жизнь бл</w:t>
      </w:r>
      <w:r w:rsidR="009B33E0">
        <w:rPr>
          <w:rFonts w:ascii="Times New Roman" w:hAnsi="Times New Roman" w:cs="Times New Roman"/>
          <w:sz w:val="28"/>
          <w:szCs w:val="28"/>
        </w:rPr>
        <w:t>агодарил тетю Настю за спасение.</w:t>
      </w:r>
      <w:r w:rsidR="008319A0" w:rsidRPr="00983485">
        <w:rPr>
          <w:rFonts w:ascii="Times New Roman" w:hAnsi="Times New Roman" w:cs="Times New Roman"/>
          <w:sz w:val="28"/>
          <w:szCs w:val="28"/>
        </w:rPr>
        <w:t xml:space="preserve"> </w:t>
      </w:r>
      <w:r w:rsidR="009B33E0">
        <w:rPr>
          <w:rFonts w:ascii="Times New Roman" w:hAnsi="Times New Roman" w:cs="Times New Roman"/>
          <w:sz w:val="28"/>
          <w:szCs w:val="28"/>
        </w:rPr>
        <w:t xml:space="preserve">Он </w:t>
      </w:r>
      <w:r w:rsidR="008319A0" w:rsidRPr="00983485">
        <w:rPr>
          <w:rFonts w:ascii="Times New Roman" w:hAnsi="Times New Roman" w:cs="Times New Roman"/>
          <w:sz w:val="28"/>
          <w:szCs w:val="28"/>
        </w:rPr>
        <w:t>стал врачом и</w:t>
      </w:r>
      <w:r w:rsidR="00986B06" w:rsidRPr="00983485">
        <w:rPr>
          <w:rFonts w:ascii="Times New Roman" w:hAnsi="Times New Roman" w:cs="Times New Roman"/>
          <w:sz w:val="28"/>
          <w:szCs w:val="28"/>
        </w:rPr>
        <w:t>,</w:t>
      </w:r>
      <w:r w:rsidR="008319A0" w:rsidRPr="00983485">
        <w:rPr>
          <w:rFonts w:ascii="Times New Roman" w:hAnsi="Times New Roman" w:cs="Times New Roman"/>
          <w:sz w:val="28"/>
          <w:szCs w:val="28"/>
        </w:rPr>
        <w:t xml:space="preserve"> когда приезжал на родину, всегда приходил к моей прапрабабушке. </w:t>
      </w:r>
    </w:p>
    <w:p w:rsidR="008319A0" w:rsidRPr="00983485" w:rsidRDefault="008319A0" w:rsidP="002961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485">
        <w:rPr>
          <w:rFonts w:ascii="Times New Roman" w:hAnsi="Times New Roman" w:cs="Times New Roman"/>
          <w:sz w:val="28"/>
          <w:szCs w:val="28"/>
        </w:rPr>
        <w:t>Николая Ивановича тоже вспоминают люди добрым словом. В военные годы</w:t>
      </w:r>
      <w:r w:rsidR="009D1B00" w:rsidRPr="00983485">
        <w:rPr>
          <w:rFonts w:ascii="Times New Roman" w:hAnsi="Times New Roman" w:cs="Times New Roman"/>
          <w:sz w:val="28"/>
          <w:szCs w:val="28"/>
        </w:rPr>
        <w:t>, как и везде в колхозе</w:t>
      </w:r>
      <w:r w:rsidR="009B33E0">
        <w:rPr>
          <w:rFonts w:ascii="Times New Roman" w:hAnsi="Times New Roman" w:cs="Times New Roman"/>
          <w:sz w:val="28"/>
          <w:szCs w:val="28"/>
        </w:rPr>
        <w:t>,</w:t>
      </w:r>
      <w:r w:rsidR="009D1B00" w:rsidRPr="00983485">
        <w:rPr>
          <w:rFonts w:ascii="Times New Roman" w:hAnsi="Times New Roman" w:cs="Times New Roman"/>
          <w:sz w:val="28"/>
          <w:szCs w:val="28"/>
        </w:rPr>
        <w:t xml:space="preserve"> работали женщины и дети – подростки. Все продовольствие:</w:t>
      </w:r>
      <w:r w:rsidR="00162304" w:rsidRPr="00983485">
        <w:rPr>
          <w:rFonts w:ascii="Times New Roman" w:hAnsi="Times New Roman" w:cs="Times New Roman"/>
          <w:sz w:val="28"/>
          <w:szCs w:val="28"/>
        </w:rPr>
        <w:t xml:space="preserve"> </w:t>
      </w:r>
      <w:r w:rsidR="009D1B00" w:rsidRPr="00983485">
        <w:rPr>
          <w:rFonts w:ascii="Times New Roman" w:hAnsi="Times New Roman" w:cs="Times New Roman"/>
          <w:sz w:val="28"/>
          <w:szCs w:val="28"/>
        </w:rPr>
        <w:t xml:space="preserve">хлеб и мясо </w:t>
      </w:r>
      <w:r w:rsidR="009B33E0">
        <w:rPr>
          <w:rFonts w:ascii="Times New Roman" w:hAnsi="Times New Roman" w:cs="Times New Roman"/>
          <w:sz w:val="28"/>
          <w:szCs w:val="28"/>
        </w:rPr>
        <w:t xml:space="preserve">- </w:t>
      </w:r>
      <w:r w:rsidR="009D1B00" w:rsidRPr="00983485">
        <w:rPr>
          <w:rFonts w:ascii="Times New Roman" w:hAnsi="Times New Roman" w:cs="Times New Roman"/>
          <w:sz w:val="28"/>
          <w:szCs w:val="28"/>
        </w:rPr>
        <w:t>отдавали на фронт,</w:t>
      </w:r>
      <w:r w:rsidR="00162304" w:rsidRPr="00983485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9D1B00" w:rsidRPr="00983485">
        <w:rPr>
          <w:rFonts w:ascii="Times New Roman" w:hAnsi="Times New Roman" w:cs="Times New Roman"/>
          <w:sz w:val="28"/>
          <w:szCs w:val="28"/>
        </w:rPr>
        <w:t xml:space="preserve"> </w:t>
      </w:r>
      <w:r w:rsidR="00162304" w:rsidRPr="00983485">
        <w:rPr>
          <w:rFonts w:ascii="Times New Roman" w:hAnsi="Times New Roman" w:cs="Times New Roman"/>
          <w:sz w:val="28"/>
          <w:szCs w:val="28"/>
        </w:rPr>
        <w:t>было очень голодно.</w:t>
      </w:r>
      <w:r w:rsidRPr="00983485">
        <w:rPr>
          <w:rFonts w:ascii="Times New Roman" w:hAnsi="Times New Roman" w:cs="Times New Roman"/>
          <w:sz w:val="28"/>
          <w:szCs w:val="28"/>
        </w:rPr>
        <w:t xml:space="preserve"> </w:t>
      </w:r>
      <w:r w:rsidR="00162304" w:rsidRPr="00983485">
        <w:rPr>
          <w:rFonts w:ascii="Times New Roman" w:hAnsi="Times New Roman" w:cs="Times New Roman"/>
          <w:sz w:val="28"/>
          <w:szCs w:val="28"/>
        </w:rPr>
        <w:t>Женщины ходили собирать мерзлую картошку на колхозном поле и потерянные колоски, чтобы накормить своих детей. Но в</w:t>
      </w:r>
      <w:r w:rsidRPr="00983485">
        <w:rPr>
          <w:rFonts w:ascii="Times New Roman" w:hAnsi="Times New Roman" w:cs="Times New Roman"/>
          <w:sz w:val="28"/>
          <w:szCs w:val="28"/>
        </w:rPr>
        <w:t xml:space="preserve">ремя было жестокое, за это </w:t>
      </w:r>
      <w:r w:rsidR="00162304" w:rsidRPr="00983485">
        <w:rPr>
          <w:rFonts w:ascii="Times New Roman" w:hAnsi="Times New Roman" w:cs="Times New Roman"/>
          <w:sz w:val="28"/>
          <w:szCs w:val="28"/>
        </w:rPr>
        <w:t xml:space="preserve">преследовали и </w:t>
      </w:r>
      <w:r w:rsidRPr="00983485">
        <w:rPr>
          <w:rFonts w:ascii="Times New Roman" w:hAnsi="Times New Roman" w:cs="Times New Roman"/>
          <w:sz w:val="28"/>
          <w:szCs w:val="28"/>
        </w:rPr>
        <w:t xml:space="preserve">в тюрьму сажали.  </w:t>
      </w:r>
      <w:r w:rsidR="00986B06" w:rsidRPr="00983485">
        <w:rPr>
          <w:rFonts w:ascii="Times New Roman" w:hAnsi="Times New Roman" w:cs="Times New Roman"/>
          <w:sz w:val="28"/>
          <w:szCs w:val="28"/>
        </w:rPr>
        <w:t>Как председателю</w:t>
      </w:r>
      <w:r w:rsidRPr="00983485">
        <w:rPr>
          <w:rFonts w:ascii="Times New Roman" w:hAnsi="Times New Roman" w:cs="Times New Roman"/>
          <w:sz w:val="28"/>
          <w:szCs w:val="28"/>
        </w:rPr>
        <w:t>, прапрадедушке приходилось ежедневно объезжать поля, и не раз он заставал женщин с маленькими сумочками кол</w:t>
      </w:r>
      <w:r w:rsidR="00986B06" w:rsidRPr="00983485">
        <w:rPr>
          <w:rFonts w:ascii="Times New Roman" w:hAnsi="Times New Roman" w:cs="Times New Roman"/>
          <w:sz w:val="28"/>
          <w:szCs w:val="28"/>
        </w:rPr>
        <w:t>осков, но ни</w:t>
      </w:r>
      <w:r w:rsidRPr="00983485">
        <w:rPr>
          <w:rFonts w:ascii="Times New Roman" w:hAnsi="Times New Roman" w:cs="Times New Roman"/>
          <w:sz w:val="28"/>
          <w:szCs w:val="28"/>
        </w:rPr>
        <w:t xml:space="preserve"> одну не выдал суду. Поругает, попугает для порядка и уедет. А вот его</w:t>
      </w:r>
      <w:r w:rsidR="00986B06" w:rsidRPr="00983485">
        <w:rPr>
          <w:rFonts w:ascii="Times New Roman" w:hAnsi="Times New Roman" w:cs="Times New Roman"/>
          <w:sz w:val="28"/>
          <w:szCs w:val="28"/>
        </w:rPr>
        <w:t>,</w:t>
      </w:r>
      <w:r w:rsidRPr="00983485">
        <w:rPr>
          <w:rFonts w:ascii="Times New Roman" w:hAnsi="Times New Roman" w:cs="Times New Roman"/>
          <w:sz w:val="28"/>
          <w:szCs w:val="28"/>
        </w:rPr>
        <w:t xml:space="preserve"> пламенного</w:t>
      </w:r>
      <w:r w:rsidR="00986B06" w:rsidRPr="00983485">
        <w:rPr>
          <w:rFonts w:ascii="Times New Roman" w:hAnsi="Times New Roman" w:cs="Times New Roman"/>
          <w:sz w:val="28"/>
          <w:szCs w:val="28"/>
        </w:rPr>
        <w:t>,</w:t>
      </w:r>
      <w:r w:rsidRPr="00983485">
        <w:rPr>
          <w:rFonts w:ascii="Times New Roman" w:hAnsi="Times New Roman" w:cs="Times New Roman"/>
          <w:sz w:val="28"/>
          <w:szCs w:val="28"/>
        </w:rPr>
        <w:t xml:space="preserve"> справедливого коммуниста, не пожалел</w:t>
      </w:r>
      <w:r w:rsidR="00986B06" w:rsidRPr="00983485">
        <w:rPr>
          <w:rFonts w:ascii="Times New Roman" w:hAnsi="Times New Roman" w:cs="Times New Roman"/>
          <w:sz w:val="28"/>
          <w:szCs w:val="28"/>
        </w:rPr>
        <w:t>и. О</w:t>
      </w:r>
      <w:r w:rsidRPr="00983485">
        <w:rPr>
          <w:rFonts w:ascii="Times New Roman" w:hAnsi="Times New Roman" w:cs="Times New Roman"/>
          <w:sz w:val="28"/>
          <w:szCs w:val="28"/>
        </w:rPr>
        <w:t>дин клеветник</w:t>
      </w:r>
      <w:r w:rsidR="00986B06" w:rsidRPr="00983485">
        <w:rPr>
          <w:rFonts w:ascii="Times New Roman" w:hAnsi="Times New Roman" w:cs="Times New Roman"/>
          <w:sz w:val="28"/>
          <w:szCs w:val="28"/>
        </w:rPr>
        <w:t>,</w:t>
      </w:r>
      <w:r w:rsidRPr="00983485">
        <w:rPr>
          <w:rFonts w:ascii="Times New Roman" w:hAnsi="Times New Roman" w:cs="Times New Roman"/>
          <w:sz w:val="28"/>
          <w:szCs w:val="28"/>
        </w:rPr>
        <w:t xml:space="preserve"> житель Криуши Павел Кунисов, написал на Николая Ивановича донос. Будто бы он весной, когда была бе</w:t>
      </w:r>
      <w:r w:rsidR="00986B06" w:rsidRPr="00983485">
        <w:rPr>
          <w:rFonts w:ascii="Times New Roman" w:hAnsi="Times New Roman" w:cs="Times New Roman"/>
          <w:sz w:val="28"/>
          <w:szCs w:val="28"/>
        </w:rPr>
        <w:t>с</w:t>
      </w:r>
      <w:r w:rsidRPr="00983485">
        <w:rPr>
          <w:rFonts w:ascii="Times New Roman" w:hAnsi="Times New Roman" w:cs="Times New Roman"/>
          <w:sz w:val="28"/>
          <w:szCs w:val="28"/>
        </w:rPr>
        <w:t>кормица</w:t>
      </w:r>
      <w:r w:rsidR="00986B06" w:rsidRPr="00983485">
        <w:rPr>
          <w:rFonts w:ascii="Times New Roman" w:hAnsi="Times New Roman" w:cs="Times New Roman"/>
          <w:sz w:val="28"/>
          <w:szCs w:val="28"/>
        </w:rPr>
        <w:t>,</w:t>
      </w:r>
      <w:r w:rsidRPr="00983485">
        <w:rPr>
          <w:rFonts w:ascii="Times New Roman" w:hAnsi="Times New Roman" w:cs="Times New Roman"/>
          <w:sz w:val="28"/>
          <w:szCs w:val="28"/>
        </w:rPr>
        <w:t xml:space="preserve"> отдал колхозникам колхозное сено, а на самом деле он отдал людям</w:t>
      </w:r>
      <w:r w:rsidR="00986B06" w:rsidRPr="00983485">
        <w:rPr>
          <w:rFonts w:ascii="Times New Roman" w:hAnsi="Times New Roman" w:cs="Times New Roman"/>
          <w:sz w:val="28"/>
          <w:szCs w:val="28"/>
        </w:rPr>
        <w:t>,</w:t>
      </w:r>
      <w:r w:rsidRPr="00983485">
        <w:rPr>
          <w:rFonts w:ascii="Times New Roman" w:hAnsi="Times New Roman" w:cs="Times New Roman"/>
          <w:sz w:val="28"/>
          <w:szCs w:val="28"/>
        </w:rPr>
        <w:t xml:space="preserve"> у которых коровки - кормилицы обезножили с голода и висели на веревках, не в силах держаться на ногах. Приехали чекисты, забрали Николая Ивановича и отвезли в Горький в тюрьму. И пришлось тогда двадцатилетней Вареньке, моей прабабушке</w:t>
      </w:r>
      <w:r w:rsidR="00986B06" w:rsidRPr="00983485">
        <w:rPr>
          <w:rFonts w:ascii="Times New Roman" w:hAnsi="Times New Roman" w:cs="Times New Roman"/>
          <w:sz w:val="28"/>
          <w:szCs w:val="28"/>
        </w:rPr>
        <w:t>,</w:t>
      </w:r>
      <w:r w:rsidRPr="00983485">
        <w:rPr>
          <w:rFonts w:ascii="Times New Roman" w:hAnsi="Times New Roman" w:cs="Times New Roman"/>
          <w:sz w:val="28"/>
          <w:szCs w:val="28"/>
        </w:rPr>
        <w:t xml:space="preserve"> ехать в город и обивать пороги с ходатайством от колхозников, добиваться его  освобождения. Всего несколько недель Николай Иванович пробыл в </w:t>
      </w:r>
      <w:r w:rsidRPr="00983485">
        <w:rPr>
          <w:rFonts w:ascii="Times New Roman" w:hAnsi="Times New Roman" w:cs="Times New Roman"/>
          <w:sz w:val="28"/>
          <w:szCs w:val="28"/>
        </w:rPr>
        <w:lastRenderedPageBreak/>
        <w:t>тюрьме, но это так сильно подкосило его здоровье, что он</w:t>
      </w:r>
      <w:r w:rsidR="00986B06" w:rsidRPr="00983485">
        <w:rPr>
          <w:rFonts w:ascii="Times New Roman" w:hAnsi="Times New Roman" w:cs="Times New Roman"/>
          <w:sz w:val="28"/>
          <w:szCs w:val="28"/>
        </w:rPr>
        <w:t>,</w:t>
      </w:r>
      <w:r w:rsidRPr="00983485">
        <w:rPr>
          <w:rFonts w:ascii="Times New Roman" w:hAnsi="Times New Roman" w:cs="Times New Roman"/>
          <w:sz w:val="28"/>
          <w:szCs w:val="28"/>
        </w:rPr>
        <w:t xml:space="preserve"> пятидесятилетний мужчина</w:t>
      </w:r>
      <w:r w:rsidR="00986B06" w:rsidRPr="00983485">
        <w:rPr>
          <w:rFonts w:ascii="Times New Roman" w:hAnsi="Times New Roman" w:cs="Times New Roman"/>
          <w:sz w:val="28"/>
          <w:szCs w:val="28"/>
        </w:rPr>
        <w:t>,</w:t>
      </w:r>
      <w:r w:rsidRPr="00983485">
        <w:rPr>
          <w:rFonts w:ascii="Times New Roman" w:hAnsi="Times New Roman" w:cs="Times New Roman"/>
          <w:sz w:val="28"/>
          <w:szCs w:val="28"/>
        </w:rPr>
        <w:t xml:space="preserve"> больше не встал с посте</w:t>
      </w:r>
      <w:r w:rsidR="00986B06" w:rsidRPr="00983485">
        <w:rPr>
          <w:rFonts w:ascii="Times New Roman" w:hAnsi="Times New Roman" w:cs="Times New Roman"/>
          <w:sz w:val="28"/>
          <w:szCs w:val="28"/>
        </w:rPr>
        <w:t>ли, а вскоре умер. Клевета и не</w:t>
      </w:r>
      <w:r w:rsidRPr="00983485">
        <w:rPr>
          <w:rFonts w:ascii="Times New Roman" w:hAnsi="Times New Roman" w:cs="Times New Roman"/>
          <w:sz w:val="28"/>
          <w:szCs w:val="28"/>
        </w:rPr>
        <w:t>справедливость отняли у н</w:t>
      </w:r>
      <w:r w:rsidR="00986B06" w:rsidRPr="00983485">
        <w:rPr>
          <w:rFonts w:ascii="Times New Roman" w:hAnsi="Times New Roman" w:cs="Times New Roman"/>
          <w:sz w:val="28"/>
          <w:szCs w:val="28"/>
        </w:rPr>
        <w:t>его жизнь. П</w:t>
      </w:r>
      <w:r w:rsidRPr="00983485">
        <w:rPr>
          <w:rFonts w:ascii="Times New Roman" w:hAnsi="Times New Roman" w:cs="Times New Roman"/>
          <w:sz w:val="28"/>
          <w:szCs w:val="28"/>
        </w:rPr>
        <w:t xml:space="preserve">ро него говорили: “Сгорел как свеча”. </w:t>
      </w:r>
    </w:p>
    <w:p w:rsidR="00277794" w:rsidRPr="00983485" w:rsidRDefault="008319A0" w:rsidP="002961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485">
        <w:rPr>
          <w:rFonts w:ascii="Times New Roman" w:hAnsi="Times New Roman" w:cs="Times New Roman"/>
          <w:sz w:val="28"/>
          <w:szCs w:val="28"/>
        </w:rPr>
        <w:t xml:space="preserve"> Моя прабабушка, Варенька Максимкина</w:t>
      </w:r>
      <w:r w:rsidR="009B33E0">
        <w:rPr>
          <w:rFonts w:ascii="Times New Roman" w:hAnsi="Times New Roman" w:cs="Times New Roman"/>
          <w:sz w:val="28"/>
          <w:szCs w:val="28"/>
        </w:rPr>
        <w:t>,</w:t>
      </w:r>
      <w:r w:rsidRPr="00983485">
        <w:rPr>
          <w:rFonts w:ascii="Times New Roman" w:hAnsi="Times New Roman" w:cs="Times New Roman"/>
          <w:sz w:val="28"/>
          <w:szCs w:val="28"/>
        </w:rPr>
        <w:t xml:space="preserve"> закончила 10 классов и стала работать бухгалтером в колхозе. Жениха её убили на войне, а тут</w:t>
      </w:r>
      <w:r w:rsidR="00986B06" w:rsidRPr="00983485">
        <w:rPr>
          <w:rFonts w:ascii="Times New Roman" w:hAnsi="Times New Roman" w:cs="Times New Roman"/>
          <w:sz w:val="28"/>
          <w:szCs w:val="28"/>
        </w:rPr>
        <w:t xml:space="preserve"> в 1944 году пришел на костылях ране</w:t>
      </w:r>
      <w:r w:rsidRPr="00983485">
        <w:rPr>
          <w:rFonts w:ascii="Times New Roman" w:hAnsi="Times New Roman" w:cs="Times New Roman"/>
          <w:sz w:val="28"/>
          <w:szCs w:val="28"/>
        </w:rPr>
        <w:t>ный морской пехотинец Иван Федорович Загуменнов с кудрявым чубом и наградами на груди за боевые заслуги. Молодые люди  встретились, влюбились друг в друга и поженились. Мой прадед воевал в морской пехоте, с десантом выбрасывался на Керчинском полуострове, освобождал Севастополь. Был дважды тяжело ранен, остался инвалидом. Иван Федорович н</w:t>
      </w:r>
      <w:r w:rsidR="00E01039" w:rsidRPr="00983485">
        <w:rPr>
          <w:rFonts w:ascii="Times New Roman" w:hAnsi="Times New Roman" w:cs="Times New Roman"/>
          <w:sz w:val="28"/>
          <w:szCs w:val="28"/>
        </w:rPr>
        <w:t>агражден орденом «Б</w:t>
      </w:r>
      <w:r w:rsidRPr="00983485">
        <w:rPr>
          <w:rFonts w:ascii="Times New Roman" w:hAnsi="Times New Roman" w:cs="Times New Roman"/>
          <w:sz w:val="28"/>
          <w:szCs w:val="28"/>
        </w:rPr>
        <w:t>оевого красного знамени</w:t>
      </w:r>
      <w:r w:rsidR="00E01039" w:rsidRPr="00983485">
        <w:rPr>
          <w:rFonts w:ascii="Times New Roman" w:hAnsi="Times New Roman" w:cs="Times New Roman"/>
          <w:sz w:val="28"/>
          <w:szCs w:val="28"/>
        </w:rPr>
        <w:t>»</w:t>
      </w:r>
      <w:r w:rsidR="00721F04" w:rsidRPr="00983485">
        <w:rPr>
          <w:rFonts w:ascii="Times New Roman" w:hAnsi="Times New Roman" w:cs="Times New Roman"/>
          <w:sz w:val="28"/>
          <w:szCs w:val="28"/>
        </w:rPr>
        <w:t>, медалью «З</w:t>
      </w:r>
      <w:r w:rsidRPr="00983485">
        <w:rPr>
          <w:rFonts w:ascii="Times New Roman" w:hAnsi="Times New Roman" w:cs="Times New Roman"/>
          <w:sz w:val="28"/>
          <w:szCs w:val="28"/>
        </w:rPr>
        <w:t>а отвагу</w:t>
      </w:r>
      <w:r w:rsidR="00721F04" w:rsidRPr="00983485">
        <w:rPr>
          <w:rFonts w:ascii="Times New Roman" w:hAnsi="Times New Roman" w:cs="Times New Roman"/>
          <w:sz w:val="28"/>
          <w:szCs w:val="28"/>
        </w:rPr>
        <w:t>»</w:t>
      </w:r>
      <w:r w:rsidRPr="00983485">
        <w:rPr>
          <w:rFonts w:ascii="Times New Roman" w:hAnsi="Times New Roman" w:cs="Times New Roman"/>
          <w:sz w:val="28"/>
          <w:szCs w:val="28"/>
        </w:rPr>
        <w:t xml:space="preserve">, </w:t>
      </w:r>
      <w:r w:rsidR="00721F04" w:rsidRPr="00983485">
        <w:rPr>
          <w:rFonts w:ascii="Times New Roman" w:hAnsi="Times New Roman" w:cs="Times New Roman"/>
          <w:sz w:val="28"/>
          <w:szCs w:val="28"/>
        </w:rPr>
        <w:t xml:space="preserve">«За </w:t>
      </w:r>
      <w:r w:rsidRPr="00983485">
        <w:rPr>
          <w:rFonts w:ascii="Times New Roman" w:hAnsi="Times New Roman" w:cs="Times New Roman"/>
          <w:sz w:val="28"/>
          <w:szCs w:val="28"/>
        </w:rPr>
        <w:t>боевые заслуги</w:t>
      </w:r>
      <w:r w:rsidR="00721F04" w:rsidRPr="00983485">
        <w:rPr>
          <w:rFonts w:ascii="Times New Roman" w:hAnsi="Times New Roman" w:cs="Times New Roman"/>
          <w:sz w:val="28"/>
          <w:szCs w:val="28"/>
        </w:rPr>
        <w:t>»</w:t>
      </w:r>
      <w:r w:rsidRPr="00983485">
        <w:rPr>
          <w:rFonts w:ascii="Times New Roman" w:hAnsi="Times New Roman" w:cs="Times New Roman"/>
          <w:sz w:val="28"/>
          <w:szCs w:val="28"/>
        </w:rPr>
        <w:t xml:space="preserve">. </w:t>
      </w:r>
      <w:r w:rsidR="00721F04" w:rsidRPr="00983485">
        <w:rPr>
          <w:rFonts w:ascii="Times New Roman" w:hAnsi="Times New Roman" w:cs="Times New Roman"/>
          <w:sz w:val="28"/>
          <w:szCs w:val="28"/>
        </w:rPr>
        <w:t xml:space="preserve">Немного поправив свое здоровье, бывший фронтовик окончил курсы шоферов и поехал строить трассу для ЛЭП. В тяжелое послевоенное время эта была молодежная стройка, и она имела стратегическое </w:t>
      </w:r>
      <w:r w:rsidR="00277794" w:rsidRPr="00983485">
        <w:rPr>
          <w:rFonts w:ascii="Times New Roman" w:hAnsi="Times New Roman" w:cs="Times New Roman"/>
          <w:sz w:val="28"/>
          <w:szCs w:val="28"/>
        </w:rPr>
        <w:t xml:space="preserve">и культурно – просветительское </w:t>
      </w:r>
      <w:r w:rsidR="00721F04" w:rsidRPr="00983485">
        <w:rPr>
          <w:rFonts w:ascii="Times New Roman" w:hAnsi="Times New Roman" w:cs="Times New Roman"/>
          <w:sz w:val="28"/>
          <w:szCs w:val="28"/>
        </w:rPr>
        <w:t>значение</w:t>
      </w:r>
      <w:r w:rsidR="00277794" w:rsidRPr="00983485">
        <w:rPr>
          <w:rFonts w:ascii="Times New Roman" w:hAnsi="Times New Roman" w:cs="Times New Roman"/>
          <w:sz w:val="28"/>
          <w:szCs w:val="28"/>
        </w:rPr>
        <w:t>, ведь с построением этой трассы в Починковский район пришло электричество. Иван Федорович много рассказывал о своих товарищах</w:t>
      </w:r>
      <w:r w:rsidR="009B33E0">
        <w:rPr>
          <w:rFonts w:ascii="Times New Roman" w:hAnsi="Times New Roman" w:cs="Times New Roman"/>
          <w:sz w:val="28"/>
          <w:szCs w:val="28"/>
        </w:rPr>
        <w:t>,</w:t>
      </w:r>
      <w:r w:rsidR="00277794" w:rsidRPr="00983485">
        <w:rPr>
          <w:rFonts w:ascii="Times New Roman" w:hAnsi="Times New Roman" w:cs="Times New Roman"/>
          <w:sz w:val="28"/>
          <w:szCs w:val="28"/>
        </w:rPr>
        <w:t xml:space="preserve"> с которыми строил трассу. Прадед очень гордился, что принимал участие</w:t>
      </w:r>
      <w:r w:rsidR="00721F04" w:rsidRPr="00983485">
        <w:rPr>
          <w:rFonts w:ascii="Times New Roman" w:hAnsi="Times New Roman" w:cs="Times New Roman"/>
          <w:sz w:val="28"/>
          <w:szCs w:val="28"/>
        </w:rPr>
        <w:t xml:space="preserve"> </w:t>
      </w:r>
      <w:r w:rsidR="00277794" w:rsidRPr="00983485">
        <w:rPr>
          <w:rFonts w:ascii="Times New Roman" w:hAnsi="Times New Roman" w:cs="Times New Roman"/>
          <w:sz w:val="28"/>
          <w:szCs w:val="28"/>
        </w:rPr>
        <w:t xml:space="preserve">в этой стройке. </w:t>
      </w:r>
      <w:r w:rsidR="006669AA" w:rsidRPr="00983485">
        <w:rPr>
          <w:rFonts w:ascii="Times New Roman" w:hAnsi="Times New Roman" w:cs="Times New Roman"/>
          <w:sz w:val="28"/>
          <w:szCs w:val="28"/>
        </w:rPr>
        <w:t>А работе водителя  в колхозе “</w:t>
      </w:r>
      <w:r w:rsidR="009B33E0">
        <w:rPr>
          <w:rFonts w:ascii="Times New Roman" w:hAnsi="Times New Roman" w:cs="Times New Roman"/>
          <w:sz w:val="28"/>
          <w:szCs w:val="28"/>
        </w:rPr>
        <w:t xml:space="preserve"> Ленинский путь”  в селе Криуша</w:t>
      </w:r>
      <w:r w:rsidR="006669AA" w:rsidRPr="00983485">
        <w:rPr>
          <w:rFonts w:ascii="Times New Roman" w:hAnsi="Times New Roman" w:cs="Times New Roman"/>
          <w:sz w:val="28"/>
          <w:szCs w:val="28"/>
        </w:rPr>
        <w:t xml:space="preserve">  </w:t>
      </w:r>
      <w:r w:rsidR="000B6C64" w:rsidRPr="00983485">
        <w:rPr>
          <w:rFonts w:ascii="Times New Roman" w:hAnsi="Times New Roman" w:cs="Times New Roman"/>
          <w:sz w:val="28"/>
          <w:szCs w:val="28"/>
        </w:rPr>
        <w:t xml:space="preserve">прадед </w:t>
      </w:r>
      <w:r w:rsidR="006669AA" w:rsidRPr="00983485">
        <w:rPr>
          <w:rFonts w:ascii="Times New Roman" w:hAnsi="Times New Roman" w:cs="Times New Roman"/>
          <w:sz w:val="28"/>
          <w:szCs w:val="28"/>
        </w:rPr>
        <w:t xml:space="preserve">посвятил всю свою жизнь. </w:t>
      </w:r>
      <w:r w:rsidR="009B33E0">
        <w:rPr>
          <w:rFonts w:ascii="Times New Roman" w:hAnsi="Times New Roman" w:cs="Times New Roman"/>
          <w:sz w:val="28"/>
          <w:szCs w:val="28"/>
        </w:rPr>
        <w:t>Б</w:t>
      </w:r>
      <w:r w:rsidR="00277794" w:rsidRPr="00983485">
        <w:rPr>
          <w:rFonts w:ascii="Times New Roman" w:hAnsi="Times New Roman" w:cs="Times New Roman"/>
          <w:sz w:val="28"/>
          <w:szCs w:val="28"/>
        </w:rPr>
        <w:t>удучи на пенсии, Иван Федорович оберегал село от пожара, работал водителем на пожарной машине. Прадед всегда говорил, что он был пожарником. Ув</w:t>
      </w:r>
      <w:r w:rsidR="008A5FA1" w:rsidRPr="00983485">
        <w:rPr>
          <w:rFonts w:ascii="Times New Roman" w:hAnsi="Times New Roman" w:cs="Times New Roman"/>
          <w:sz w:val="28"/>
          <w:szCs w:val="28"/>
        </w:rPr>
        <w:t xml:space="preserve">лекался Иван Федорович чтением. </w:t>
      </w:r>
      <w:r w:rsidR="002E0C3C">
        <w:rPr>
          <w:rFonts w:ascii="Times New Roman" w:hAnsi="Times New Roman" w:cs="Times New Roman"/>
          <w:sz w:val="28"/>
          <w:szCs w:val="28"/>
        </w:rPr>
        <w:t>Вокруг него всегда собирались и взрослые</w:t>
      </w:r>
      <w:r w:rsidR="009B33E0">
        <w:rPr>
          <w:rFonts w:ascii="Times New Roman" w:hAnsi="Times New Roman" w:cs="Times New Roman"/>
          <w:sz w:val="28"/>
          <w:szCs w:val="28"/>
        </w:rPr>
        <w:t>,</w:t>
      </w:r>
      <w:r w:rsidR="002E0C3C">
        <w:rPr>
          <w:rFonts w:ascii="Times New Roman" w:hAnsi="Times New Roman" w:cs="Times New Roman"/>
          <w:sz w:val="28"/>
          <w:szCs w:val="28"/>
        </w:rPr>
        <w:t xml:space="preserve"> и дети, чтобы послушать его, побеседовать с ним. </w:t>
      </w:r>
      <w:r w:rsidR="008A5FA1" w:rsidRPr="00983485">
        <w:rPr>
          <w:rFonts w:ascii="Times New Roman" w:hAnsi="Times New Roman" w:cs="Times New Roman"/>
          <w:sz w:val="28"/>
          <w:szCs w:val="28"/>
        </w:rPr>
        <w:t>На всю жизнь мне запомнятся его изумительные по</w:t>
      </w:r>
      <w:r w:rsidR="00CB4B35">
        <w:rPr>
          <w:rFonts w:ascii="Times New Roman" w:hAnsi="Times New Roman" w:cs="Times New Roman"/>
          <w:sz w:val="28"/>
          <w:szCs w:val="28"/>
        </w:rPr>
        <w:t xml:space="preserve"> самобытности изложения и удивительно</w:t>
      </w:r>
      <w:r w:rsidR="008A5FA1" w:rsidRPr="00983485">
        <w:rPr>
          <w:rFonts w:ascii="Times New Roman" w:hAnsi="Times New Roman" w:cs="Times New Roman"/>
          <w:sz w:val="28"/>
          <w:szCs w:val="28"/>
        </w:rPr>
        <w:t xml:space="preserve"> </w:t>
      </w:r>
      <w:r w:rsidR="00CB4B35">
        <w:rPr>
          <w:rFonts w:ascii="Times New Roman" w:hAnsi="Times New Roman" w:cs="Times New Roman"/>
          <w:sz w:val="28"/>
          <w:szCs w:val="28"/>
        </w:rPr>
        <w:t>красивые</w:t>
      </w:r>
      <w:r w:rsidR="008F73A3" w:rsidRPr="00983485">
        <w:rPr>
          <w:rFonts w:ascii="Times New Roman" w:hAnsi="Times New Roman" w:cs="Times New Roman"/>
          <w:sz w:val="28"/>
          <w:szCs w:val="28"/>
        </w:rPr>
        <w:t xml:space="preserve"> </w:t>
      </w:r>
      <w:r w:rsidR="00CB4B35">
        <w:rPr>
          <w:rFonts w:ascii="Times New Roman" w:hAnsi="Times New Roman" w:cs="Times New Roman"/>
          <w:sz w:val="28"/>
          <w:szCs w:val="28"/>
        </w:rPr>
        <w:t xml:space="preserve">рассказы и </w:t>
      </w:r>
      <w:r w:rsidR="008A5FA1" w:rsidRPr="00983485">
        <w:rPr>
          <w:rFonts w:ascii="Times New Roman" w:hAnsi="Times New Roman" w:cs="Times New Roman"/>
          <w:sz w:val="28"/>
          <w:szCs w:val="28"/>
        </w:rPr>
        <w:t>истории.  Такой речи я ник</w:t>
      </w:r>
      <w:r w:rsidR="002E0C3C">
        <w:rPr>
          <w:rFonts w:ascii="Times New Roman" w:hAnsi="Times New Roman" w:cs="Times New Roman"/>
          <w:sz w:val="28"/>
          <w:szCs w:val="28"/>
        </w:rPr>
        <w:t>огда и нигде больше не слышал!  П</w:t>
      </w:r>
      <w:r w:rsidR="008A5FA1" w:rsidRPr="00983485">
        <w:rPr>
          <w:rFonts w:ascii="Times New Roman" w:hAnsi="Times New Roman" w:cs="Times New Roman"/>
          <w:sz w:val="28"/>
          <w:szCs w:val="28"/>
        </w:rPr>
        <w:t xml:space="preserve">радед </w:t>
      </w:r>
      <w:r w:rsidR="00277794" w:rsidRPr="00983485">
        <w:rPr>
          <w:rFonts w:ascii="Times New Roman" w:hAnsi="Times New Roman" w:cs="Times New Roman"/>
          <w:sz w:val="28"/>
          <w:szCs w:val="28"/>
        </w:rPr>
        <w:t>всегда следил за правильностью своей речи и о том</w:t>
      </w:r>
      <w:r w:rsidR="008F73A3" w:rsidRPr="00983485">
        <w:rPr>
          <w:rFonts w:ascii="Times New Roman" w:hAnsi="Times New Roman" w:cs="Times New Roman"/>
          <w:sz w:val="28"/>
          <w:szCs w:val="28"/>
        </w:rPr>
        <w:t>,</w:t>
      </w:r>
      <w:r w:rsidR="00277794" w:rsidRPr="00983485">
        <w:rPr>
          <w:rFonts w:ascii="Times New Roman" w:hAnsi="Times New Roman" w:cs="Times New Roman"/>
          <w:sz w:val="28"/>
          <w:szCs w:val="28"/>
        </w:rPr>
        <w:t xml:space="preserve"> как говорят </w:t>
      </w:r>
      <w:r w:rsidR="008A5FA1" w:rsidRPr="00983485">
        <w:rPr>
          <w:rFonts w:ascii="Times New Roman" w:hAnsi="Times New Roman" w:cs="Times New Roman"/>
          <w:sz w:val="28"/>
          <w:szCs w:val="28"/>
        </w:rPr>
        <w:t xml:space="preserve">его </w:t>
      </w:r>
      <w:r w:rsidR="00277794" w:rsidRPr="00983485">
        <w:rPr>
          <w:rFonts w:ascii="Times New Roman" w:hAnsi="Times New Roman" w:cs="Times New Roman"/>
          <w:sz w:val="28"/>
          <w:szCs w:val="28"/>
        </w:rPr>
        <w:t>дети и внуки</w:t>
      </w:r>
      <w:r w:rsidR="008A5FA1" w:rsidRPr="00983485">
        <w:rPr>
          <w:rFonts w:ascii="Times New Roman" w:hAnsi="Times New Roman" w:cs="Times New Roman"/>
          <w:sz w:val="28"/>
          <w:szCs w:val="28"/>
        </w:rPr>
        <w:t>.</w:t>
      </w:r>
      <w:r w:rsidR="00277794" w:rsidRPr="00983485">
        <w:rPr>
          <w:rFonts w:ascii="Times New Roman" w:hAnsi="Times New Roman" w:cs="Times New Roman"/>
          <w:sz w:val="28"/>
          <w:szCs w:val="28"/>
        </w:rPr>
        <w:t xml:space="preserve"> </w:t>
      </w:r>
      <w:r w:rsidR="008F73A3" w:rsidRPr="00983485">
        <w:rPr>
          <w:rFonts w:ascii="Times New Roman" w:hAnsi="Times New Roman" w:cs="Times New Roman"/>
          <w:sz w:val="28"/>
          <w:szCs w:val="28"/>
        </w:rPr>
        <w:t>А</w:t>
      </w:r>
      <w:r w:rsidR="00AD3E5B" w:rsidRPr="00983485">
        <w:rPr>
          <w:rFonts w:ascii="Times New Roman" w:hAnsi="Times New Roman" w:cs="Times New Roman"/>
          <w:sz w:val="28"/>
          <w:szCs w:val="28"/>
        </w:rPr>
        <w:t xml:space="preserve"> какой </w:t>
      </w:r>
      <w:r w:rsidR="00AD3E5B" w:rsidRPr="00983485">
        <w:rPr>
          <w:rFonts w:ascii="Times New Roman" w:hAnsi="Times New Roman" w:cs="Times New Roman"/>
          <w:sz w:val="28"/>
          <w:szCs w:val="28"/>
        </w:rPr>
        <w:lastRenderedPageBreak/>
        <w:t>доброй  и ши</w:t>
      </w:r>
      <w:r w:rsidR="002E0C3C">
        <w:rPr>
          <w:rFonts w:ascii="Times New Roman" w:hAnsi="Times New Roman" w:cs="Times New Roman"/>
          <w:sz w:val="28"/>
          <w:szCs w:val="28"/>
        </w:rPr>
        <w:t>рокой была его душа! Все у него были друзьями</w:t>
      </w:r>
      <w:r w:rsidR="00CB4B35">
        <w:rPr>
          <w:rFonts w:ascii="Times New Roman" w:hAnsi="Times New Roman" w:cs="Times New Roman"/>
          <w:sz w:val="28"/>
          <w:szCs w:val="28"/>
        </w:rPr>
        <w:t>:</w:t>
      </w:r>
      <w:r w:rsidR="002E0C3C">
        <w:rPr>
          <w:rFonts w:ascii="Times New Roman" w:hAnsi="Times New Roman" w:cs="Times New Roman"/>
          <w:sz w:val="28"/>
          <w:szCs w:val="28"/>
        </w:rPr>
        <w:t xml:space="preserve"> и люди и звери.</w:t>
      </w:r>
    </w:p>
    <w:p w:rsidR="00A474A0" w:rsidRDefault="00277794" w:rsidP="0029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485">
        <w:rPr>
          <w:rFonts w:ascii="Times New Roman" w:hAnsi="Times New Roman" w:cs="Times New Roman"/>
          <w:sz w:val="28"/>
          <w:szCs w:val="28"/>
        </w:rPr>
        <w:t xml:space="preserve"> </w:t>
      </w:r>
      <w:r w:rsidR="002E0C3C">
        <w:rPr>
          <w:rFonts w:ascii="Times New Roman" w:hAnsi="Times New Roman" w:cs="Times New Roman"/>
          <w:sz w:val="28"/>
          <w:szCs w:val="28"/>
        </w:rPr>
        <w:tab/>
      </w:r>
      <w:r w:rsidR="008319A0" w:rsidRPr="00983485">
        <w:rPr>
          <w:rFonts w:ascii="Times New Roman" w:hAnsi="Times New Roman" w:cs="Times New Roman"/>
          <w:sz w:val="28"/>
          <w:szCs w:val="28"/>
        </w:rPr>
        <w:t>Прабабушка</w:t>
      </w:r>
      <w:r w:rsidR="00986B06" w:rsidRPr="00983485">
        <w:rPr>
          <w:rFonts w:ascii="Times New Roman" w:hAnsi="Times New Roman" w:cs="Times New Roman"/>
          <w:sz w:val="28"/>
          <w:szCs w:val="28"/>
        </w:rPr>
        <w:t>,</w:t>
      </w:r>
      <w:r w:rsidR="008319A0" w:rsidRPr="00983485">
        <w:rPr>
          <w:rFonts w:ascii="Times New Roman" w:hAnsi="Times New Roman" w:cs="Times New Roman"/>
          <w:sz w:val="28"/>
          <w:szCs w:val="28"/>
        </w:rPr>
        <w:t xml:space="preserve"> Варвара Николаевна Загуменнова</w:t>
      </w:r>
      <w:r w:rsidR="00986B06" w:rsidRPr="00983485">
        <w:rPr>
          <w:rFonts w:ascii="Times New Roman" w:hAnsi="Times New Roman" w:cs="Times New Roman"/>
          <w:sz w:val="28"/>
          <w:szCs w:val="28"/>
        </w:rPr>
        <w:t>,</w:t>
      </w:r>
      <w:r w:rsidR="008319A0" w:rsidRPr="00983485">
        <w:rPr>
          <w:rFonts w:ascii="Times New Roman" w:hAnsi="Times New Roman" w:cs="Times New Roman"/>
          <w:sz w:val="28"/>
          <w:szCs w:val="28"/>
        </w:rPr>
        <w:t xml:space="preserve"> </w:t>
      </w:r>
      <w:r w:rsidR="00721F04" w:rsidRPr="00983485">
        <w:rPr>
          <w:rFonts w:ascii="Times New Roman" w:hAnsi="Times New Roman" w:cs="Times New Roman"/>
          <w:sz w:val="28"/>
          <w:szCs w:val="28"/>
        </w:rPr>
        <w:t xml:space="preserve">работала </w:t>
      </w:r>
      <w:r w:rsidR="008319A0" w:rsidRPr="00983485">
        <w:rPr>
          <w:rFonts w:ascii="Times New Roman" w:hAnsi="Times New Roman" w:cs="Times New Roman"/>
          <w:sz w:val="28"/>
          <w:szCs w:val="28"/>
        </w:rPr>
        <w:t>секретарем сельского совета, избиралась председателем Криушинского сельского совета. Всю свою жизнь она старалась делать людям добро, не считаясь со временем, оформляла любые ну</w:t>
      </w:r>
      <w:r w:rsidR="00302275">
        <w:rPr>
          <w:rFonts w:ascii="Times New Roman" w:hAnsi="Times New Roman" w:cs="Times New Roman"/>
          <w:sz w:val="28"/>
          <w:szCs w:val="28"/>
        </w:rPr>
        <w:t>жные односельчанам документы, ис</w:t>
      </w:r>
      <w:r w:rsidR="008319A0" w:rsidRPr="00983485">
        <w:rPr>
          <w:rFonts w:ascii="Times New Roman" w:hAnsi="Times New Roman" w:cs="Times New Roman"/>
          <w:sz w:val="28"/>
          <w:szCs w:val="28"/>
        </w:rPr>
        <w:t>полняла роль мирового судьи в конфликтных ситуациях, поддер</w:t>
      </w:r>
      <w:r w:rsidR="00986B06" w:rsidRPr="00983485">
        <w:rPr>
          <w:rFonts w:ascii="Times New Roman" w:hAnsi="Times New Roman" w:cs="Times New Roman"/>
          <w:sz w:val="28"/>
          <w:szCs w:val="28"/>
        </w:rPr>
        <w:t>живала людей в горе и несчастье</w:t>
      </w:r>
      <w:r w:rsidR="008319A0" w:rsidRPr="00983485">
        <w:rPr>
          <w:rFonts w:ascii="Times New Roman" w:hAnsi="Times New Roman" w:cs="Times New Roman"/>
          <w:sz w:val="28"/>
          <w:szCs w:val="28"/>
        </w:rPr>
        <w:t xml:space="preserve">. Прабабушка любила повторять: “ Нельзя обижать людей, это большой грех”. И трех своих детей Загуменновы воспитали с обостренным чувством справедливости. </w:t>
      </w:r>
      <w:r w:rsidR="0019509C" w:rsidRPr="00983485">
        <w:rPr>
          <w:rFonts w:ascii="Times New Roman" w:hAnsi="Times New Roman" w:cs="Times New Roman"/>
          <w:sz w:val="28"/>
          <w:szCs w:val="28"/>
        </w:rPr>
        <w:t>Именно поэтому их дочь и моя бабушка Просвирнова (Загуменнова) Мария Ивановна тоже до конца своей жизни служила верой и правдой людям.</w:t>
      </w:r>
      <w:r w:rsidR="00C35691" w:rsidRPr="00983485">
        <w:rPr>
          <w:rFonts w:ascii="Times New Roman" w:hAnsi="Times New Roman" w:cs="Times New Roman"/>
          <w:sz w:val="28"/>
          <w:szCs w:val="28"/>
        </w:rPr>
        <w:t xml:space="preserve"> </w:t>
      </w:r>
      <w:r w:rsidR="00326732" w:rsidRPr="00983485">
        <w:rPr>
          <w:rFonts w:ascii="Times New Roman" w:hAnsi="Times New Roman" w:cs="Times New Roman"/>
          <w:sz w:val="28"/>
          <w:szCs w:val="28"/>
        </w:rPr>
        <w:t>Высочайшее чувство ответственности, долга перед людьми, порученным делом, перед своей совестью передали мои предки своим детям. Передали не словами, а делами, всей своей жизнью на этой земле. Простые люди, они были настоящими героями своего времени и в</w:t>
      </w:r>
      <w:r w:rsidR="00B861A9" w:rsidRPr="00983485">
        <w:rPr>
          <w:rFonts w:ascii="Times New Roman" w:hAnsi="Times New Roman" w:cs="Times New Roman"/>
          <w:sz w:val="28"/>
          <w:szCs w:val="28"/>
        </w:rPr>
        <w:t xml:space="preserve"> </w:t>
      </w:r>
      <w:r w:rsidR="00326732" w:rsidRPr="00983485">
        <w:rPr>
          <w:rFonts w:ascii="Times New Roman" w:hAnsi="Times New Roman" w:cs="Times New Roman"/>
          <w:sz w:val="28"/>
          <w:szCs w:val="28"/>
        </w:rPr>
        <w:t>малом</w:t>
      </w:r>
      <w:r w:rsidR="00CB4B35">
        <w:rPr>
          <w:rFonts w:ascii="Times New Roman" w:hAnsi="Times New Roman" w:cs="Times New Roman"/>
          <w:sz w:val="28"/>
          <w:szCs w:val="28"/>
        </w:rPr>
        <w:t>,</w:t>
      </w:r>
      <w:r w:rsidR="00326732" w:rsidRPr="00983485">
        <w:rPr>
          <w:rFonts w:ascii="Times New Roman" w:hAnsi="Times New Roman" w:cs="Times New Roman"/>
          <w:sz w:val="28"/>
          <w:szCs w:val="28"/>
        </w:rPr>
        <w:t xml:space="preserve"> и в</w:t>
      </w:r>
      <w:r w:rsidR="00B861A9" w:rsidRPr="00983485">
        <w:rPr>
          <w:rFonts w:ascii="Times New Roman" w:hAnsi="Times New Roman" w:cs="Times New Roman"/>
          <w:sz w:val="28"/>
          <w:szCs w:val="28"/>
        </w:rPr>
        <w:t xml:space="preserve"> </w:t>
      </w:r>
      <w:r w:rsidR="00326732" w:rsidRPr="00983485">
        <w:rPr>
          <w:rFonts w:ascii="Times New Roman" w:hAnsi="Times New Roman" w:cs="Times New Roman"/>
          <w:sz w:val="28"/>
          <w:szCs w:val="28"/>
        </w:rPr>
        <w:t>большом деле, и в истории своей</w:t>
      </w:r>
      <w:r w:rsidR="00B547DA" w:rsidRPr="00983485">
        <w:rPr>
          <w:rFonts w:ascii="Times New Roman" w:hAnsi="Times New Roman" w:cs="Times New Roman"/>
          <w:sz w:val="28"/>
          <w:szCs w:val="28"/>
        </w:rPr>
        <w:t xml:space="preserve"> Родины</w:t>
      </w:r>
      <w:r w:rsidR="00326732" w:rsidRPr="00983485">
        <w:rPr>
          <w:rFonts w:ascii="Times New Roman" w:hAnsi="Times New Roman" w:cs="Times New Roman"/>
          <w:sz w:val="28"/>
          <w:szCs w:val="28"/>
        </w:rPr>
        <w:t>.</w:t>
      </w:r>
      <w:r w:rsidR="0019509C" w:rsidRPr="00983485">
        <w:rPr>
          <w:rFonts w:ascii="Times New Roman" w:hAnsi="Times New Roman" w:cs="Times New Roman"/>
          <w:sz w:val="28"/>
          <w:szCs w:val="28"/>
        </w:rPr>
        <w:t xml:space="preserve"> </w:t>
      </w:r>
      <w:r w:rsidR="00326732" w:rsidRPr="00983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FC3" w:rsidRDefault="00A474A0" w:rsidP="00296170">
      <w:pPr>
        <w:keepNext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5D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F7859" w:rsidRDefault="006F7859" w:rsidP="00296170">
      <w:pPr>
        <w:keepNext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BEC" w:rsidRPr="00DB6BEC" w:rsidRDefault="00DB6BEC" w:rsidP="00296170">
      <w:pPr>
        <w:keepNext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302" w:rsidRDefault="007D61D5" w:rsidP="00296170">
      <w:pPr>
        <w:keepNext/>
        <w:tabs>
          <w:tab w:val="left" w:pos="2857"/>
          <w:tab w:val="center" w:pos="5102"/>
        </w:tabs>
        <w:spacing w:after="0" w:line="360" w:lineRule="auto"/>
      </w:pPr>
      <w:r>
        <w:t xml:space="preserve">      </w:t>
      </w:r>
      <w:r w:rsidR="00A77FC3">
        <w:rPr>
          <w:noProof/>
          <w:lang w:eastAsia="ru-RU"/>
        </w:rPr>
        <w:drawing>
          <wp:inline distT="0" distB="0" distL="0" distR="0" wp14:anchorId="062FE372" wp14:editId="76353925">
            <wp:extent cx="2103120" cy="28105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81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="00A77FC3">
        <w:t xml:space="preserve">                </w:t>
      </w:r>
      <w:r w:rsidR="00A77FC3">
        <w:rPr>
          <w:noProof/>
          <w:lang w:eastAsia="ru-RU"/>
        </w:rPr>
        <w:drawing>
          <wp:inline distT="0" distB="0" distL="0" distR="0" wp14:anchorId="72DE2B23" wp14:editId="5029D0BB">
            <wp:extent cx="2782463" cy="2168406"/>
            <wp:effectExtent l="0" t="304800" r="0" b="289560"/>
            <wp:docPr id="2" name="Рисунок 1" descr="F:\конкурсы 2 класс\фо\DSCN1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курсы 2 класс\фо\DSCN18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93505" cy="2177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7FC3">
        <w:t xml:space="preserve">                                   </w:t>
      </w:r>
      <w:r w:rsidR="00A77FC3">
        <w:tab/>
      </w:r>
    </w:p>
    <w:p w:rsidR="00025302" w:rsidRPr="00812761" w:rsidRDefault="00812761" w:rsidP="00296170">
      <w:pPr>
        <w:keepNext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12761">
        <w:rPr>
          <w:rFonts w:ascii="Times New Roman" w:hAnsi="Times New Roman" w:cs="Times New Roman"/>
          <w:sz w:val="28"/>
          <w:szCs w:val="28"/>
        </w:rPr>
        <w:t>Максимкин Н. 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77F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Загуменнов Ф. С.</w:t>
      </w:r>
    </w:p>
    <w:p w:rsidR="00025302" w:rsidRPr="00812761" w:rsidRDefault="00025302" w:rsidP="00296170">
      <w:pPr>
        <w:keepNext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C3" w:rsidRDefault="00905635" w:rsidP="00296170">
      <w:pPr>
        <w:keepNext/>
        <w:spacing w:after="0" w:line="360" w:lineRule="auto"/>
      </w:pPr>
      <w:r w:rsidRPr="00905635">
        <w:rPr>
          <w:noProof/>
          <w:lang w:eastAsia="ru-RU"/>
        </w:rPr>
        <w:drawing>
          <wp:inline distT="0" distB="0" distL="0" distR="0" wp14:anchorId="6F3968E0" wp14:editId="08795C81">
            <wp:extent cx="2790825" cy="2093789"/>
            <wp:effectExtent l="0" t="0" r="0" b="0"/>
            <wp:docPr id="6" name="Рисунок 2" descr="F:\конкурсы 2 класс\фо\DSCN1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нкурсы 2 класс\фо\DSCN18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3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61D5">
        <w:t xml:space="preserve">  </w:t>
      </w:r>
      <w:r w:rsidR="00A77FC3">
        <w:t xml:space="preserve"> </w:t>
      </w:r>
      <w:r w:rsidR="007D61D5">
        <w:t xml:space="preserve">  </w:t>
      </w:r>
      <w:r w:rsidR="00296170">
        <w:rPr>
          <w:noProof/>
          <w:lang w:eastAsia="ru-RU"/>
        </w:rPr>
        <w:t xml:space="preserve">  </w:t>
      </w:r>
      <w:r w:rsidR="007D61D5" w:rsidRPr="007D61D5">
        <w:rPr>
          <w:noProof/>
          <w:lang w:eastAsia="ru-RU"/>
        </w:rPr>
        <w:drawing>
          <wp:inline distT="0" distB="0" distL="0" distR="0" wp14:anchorId="32DE6F65" wp14:editId="1A6447D1">
            <wp:extent cx="2682815" cy="2012754"/>
            <wp:effectExtent l="0" t="342900" r="0" b="311346"/>
            <wp:docPr id="13" name="Рисунок 5" descr="F:\конкурсы 2 класс\фо\DSCN1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онкурсы 2 класс\фо\DSCN18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84279" cy="2013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302" w:rsidRDefault="00905635" w:rsidP="00296170">
      <w:pPr>
        <w:keepNext/>
        <w:spacing w:after="0" w:line="360" w:lineRule="auto"/>
      </w:pPr>
      <w:r>
        <w:br w:type="textWrapping" w:clear="all"/>
      </w:r>
      <w:r w:rsidR="00E53354">
        <w:rPr>
          <w:rFonts w:ascii="Times New Roman" w:hAnsi="Times New Roman" w:cs="Times New Roman"/>
          <w:sz w:val="28"/>
          <w:szCs w:val="28"/>
        </w:rPr>
        <w:t xml:space="preserve">      </w:t>
      </w:r>
      <w:r w:rsidR="00E53354" w:rsidRPr="00812761">
        <w:rPr>
          <w:rFonts w:ascii="Times New Roman" w:hAnsi="Times New Roman" w:cs="Times New Roman"/>
          <w:sz w:val="28"/>
          <w:szCs w:val="28"/>
        </w:rPr>
        <w:t>Максимкин Н. И.</w:t>
      </w:r>
      <w:r w:rsidR="00E53354">
        <w:rPr>
          <w:rFonts w:ascii="Times New Roman" w:hAnsi="Times New Roman" w:cs="Times New Roman"/>
          <w:sz w:val="28"/>
          <w:szCs w:val="28"/>
        </w:rPr>
        <w:t xml:space="preserve"> и Максимкина А. П.                 Загуменновы И. Ф</w:t>
      </w:r>
      <w:r w:rsidR="00C55A7E">
        <w:rPr>
          <w:rFonts w:ascii="Times New Roman" w:hAnsi="Times New Roman" w:cs="Times New Roman"/>
          <w:sz w:val="28"/>
          <w:szCs w:val="28"/>
        </w:rPr>
        <w:t>.</w:t>
      </w:r>
      <w:r w:rsidR="00E53354">
        <w:rPr>
          <w:rFonts w:ascii="Times New Roman" w:hAnsi="Times New Roman" w:cs="Times New Roman"/>
          <w:sz w:val="28"/>
          <w:szCs w:val="28"/>
        </w:rPr>
        <w:t xml:space="preserve"> и В. Н.     </w:t>
      </w:r>
    </w:p>
    <w:p w:rsidR="00025302" w:rsidRDefault="00025302" w:rsidP="00296170">
      <w:pPr>
        <w:keepNext/>
        <w:spacing w:after="0" w:line="360" w:lineRule="auto"/>
      </w:pPr>
    </w:p>
    <w:p w:rsidR="00025302" w:rsidRDefault="008F6EF2" w:rsidP="00296170">
      <w:pPr>
        <w:keepNext/>
        <w:spacing w:after="0" w:line="360" w:lineRule="auto"/>
      </w:pPr>
      <w:r>
        <w:rPr>
          <w:noProof/>
          <w:lang w:eastAsia="ru-RU"/>
        </w:rPr>
        <w:lastRenderedPageBreak/>
        <w:pict>
          <v:rect id="_x0000_s1051" style="position:absolute;margin-left:1.7pt;margin-top:333.05pt;width:509.45pt;height:48.25pt;z-index:251676672">
            <v:textbox>
              <w:txbxContent>
                <w:p w:rsidR="00646AD1" w:rsidRPr="00C55A7E" w:rsidRDefault="00646AD1" w:rsidP="00646AD1">
                  <w:pPr>
                    <w:keepNext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5A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Семья Загуменновых 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C55A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ын Анатолий, Варвара Николаевна, Иван Федорович, бабушка Аксинья Николаевна, дочь Валентина, дочь Мария)</w:t>
                  </w:r>
                </w:p>
                <w:p w:rsidR="00646AD1" w:rsidRDefault="00646AD1"/>
              </w:txbxContent>
            </v:textbox>
          </v:rect>
        </w:pict>
      </w:r>
      <w:r w:rsidR="00646AD1">
        <w:rPr>
          <w:noProof/>
          <w:lang w:eastAsia="ru-RU"/>
        </w:rPr>
        <w:drawing>
          <wp:inline distT="0" distB="0" distL="0" distR="0" wp14:anchorId="1423D367" wp14:editId="3D71CBEB">
            <wp:extent cx="6480175" cy="4860922"/>
            <wp:effectExtent l="19050" t="0" r="0" b="0"/>
            <wp:docPr id="3" name="Рисунок 1" descr="F:\DCIM\100SSCAM\SN852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SSCAM\SN8523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302" w:rsidRPr="00C55A7E" w:rsidRDefault="00025302" w:rsidP="00296170">
      <w:pPr>
        <w:keepNext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302" w:rsidRDefault="00025302" w:rsidP="00296170">
      <w:pPr>
        <w:keepNext/>
        <w:spacing w:after="0" w:line="360" w:lineRule="auto"/>
      </w:pPr>
    </w:p>
    <w:p w:rsidR="00A474A0" w:rsidRDefault="00A474A0" w:rsidP="00296170">
      <w:pPr>
        <w:keepNext/>
        <w:spacing w:after="0" w:line="360" w:lineRule="auto"/>
      </w:pPr>
    </w:p>
    <w:p w:rsidR="00A474A0" w:rsidRDefault="00A474A0" w:rsidP="00296170">
      <w:pPr>
        <w:keepNext/>
        <w:spacing w:after="0" w:line="360" w:lineRule="auto"/>
      </w:pPr>
    </w:p>
    <w:p w:rsidR="00A474A0" w:rsidRDefault="00A474A0" w:rsidP="00296170">
      <w:pPr>
        <w:keepNext/>
        <w:spacing w:after="0" w:line="360" w:lineRule="auto"/>
      </w:pPr>
    </w:p>
    <w:p w:rsidR="00A474A0" w:rsidRDefault="00A474A0" w:rsidP="00296170">
      <w:pPr>
        <w:keepNext/>
        <w:spacing w:after="0" w:line="360" w:lineRule="auto"/>
      </w:pPr>
    </w:p>
    <w:p w:rsidR="00A474A0" w:rsidRDefault="00A474A0" w:rsidP="00296170">
      <w:pPr>
        <w:keepNext/>
        <w:spacing w:after="0" w:line="360" w:lineRule="auto"/>
      </w:pPr>
    </w:p>
    <w:p w:rsidR="00ED408E" w:rsidRDefault="00ED408E" w:rsidP="00296170">
      <w:pPr>
        <w:keepNext/>
        <w:spacing w:after="0" w:line="360" w:lineRule="auto"/>
      </w:pPr>
      <w:r>
        <w:br w:type="page"/>
      </w:r>
    </w:p>
    <w:p w:rsidR="007D4337" w:rsidRDefault="007D4337" w:rsidP="0029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B5C">
        <w:rPr>
          <w:rFonts w:ascii="Times New Roman" w:hAnsi="Times New Roman" w:cs="Times New Roman"/>
          <w:sz w:val="28"/>
          <w:szCs w:val="28"/>
        </w:rPr>
        <w:lastRenderedPageBreak/>
        <w:t>Список источников</w:t>
      </w:r>
      <w:r w:rsidR="00913CC2">
        <w:rPr>
          <w:rFonts w:ascii="Times New Roman" w:hAnsi="Times New Roman" w:cs="Times New Roman"/>
          <w:sz w:val="28"/>
          <w:szCs w:val="28"/>
        </w:rPr>
        <w:t>, легших в основу исследования.</w:t>
      </w:r>
    </w:p>
    <w:p w:rsidR="007D4337" w:rsidRDefault="007D4337" w:rsidP="0029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Воспоминания мамы Кудасовой Ольги Александровны и тети Плякиной Валентины Ивановны.</w:t>
      </w:r>
    </w:p>
    <w:p w:rsidR="005E031E" w:rsidRDefault="007D4337" w:rsidP="0029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Воспоминания </w:t>
      </w:r>
      <w:r w:rsidR="005E031E">
        <w:rPr>
          <w:rFonts w:ascii="Times New Roman" w:hAnsi="Times New Roman" w:cs="Times New Roman"/>
          <w:sz w:val="28"/>
          <w:szCs w:val="28"/>
        </w:rPr>
        <w:t>жителей села Криуша: Лавровой Татьяны Ивановны, Максимкин</w:t>
      </w:r>
      <w:r w:rsidR="00913CC2">
        <w:rPr>
          <w:rFonts w:ascii="Times New Roman" w:hAnsi="Times New Roman" w:cs="Times New Roman"/>
          <w:sz w:val="28"/>
          <w:szCs w:val="28"/>
        </w:rPr>
        <w:t>ой</w:t>
      </w:r>
      <w:r w:rsidR="005E031E">
        <w:rPr>
          <w:rFonts w:ascii="Times New Roman" w:hAnsi="Times New Roman" w:cs="Times New Roman"/>
          <w:sz w:val="28"/>
          <w:szCs w:val="28"/>
        </w:rPr>
        <w:t xml:space="preserve"> Екатерины Михайловны.</w:t>
      </w:r>
    </w:p>
    <w:p w:rsidR="007D4337" w:rsidRDefault="007D4337" w:rsidP="0029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Воспоминания подруг и коллег</w:t>
      </w:r>
      <w:r w:rsidR="00913CC2">
        <w:rPr>
          <w:rFonts w:ascii="Times New Roman" w:hAnsi="Times New Roman" w:cs="Times New Roman"/>
          <w:sz w:val="28"/>
          <w:szCs w:val="28"/>
        </w:rPr>
        <w:t xml:space="preserve"> прабабушки: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31E">
        <w:rPr>
          <w:rFonts w:ascii="Times New Roman" w:hAnsi="Times New Roman" w:cs="Times New Roman"/>
          <w:sz w:val="28"/>
          <w:szCs w:val="28"/>
        </w:rPr>
        <w:t>Воробьевой Нины Алексеевны</w:t>
      </w:r>
      <w:r w:rsidR="00913C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Исаковой Антонины Васильевны.</w:t>
      </w:r>
    </w:p>
    <w:p w:rsidR="007D4337" w:rsidRPr="005E031E" w:rsidRDefault="005E031E" w:rsidP="0029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5E031E">
        <w:rPr>
          <w:rFonts w:ascii="Times New Roman" w:hAnsi="Times New Roman" w:cs="Times New Roman"/>
          <w:sz w:val="28"/>
          <w:szCs w:val="28"/>
        </w:rPr>
        <w:t>ЗАГС Починковск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E031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 Починковского районного архива.</w:t>
      </w:r>
    </w:p>
    <w:p w:rsidR="005E031E" w:rsidRPr="00E54B5C" w:rsidRDefault="005E031E" w:rsidP="00296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Статьи из газет «Колхозная жизнь» и « На земле Починковской».</w:t>
      </w:r>
    </w:p>
    <w:p w:rsidR="00A77FC3" w:rsidRDefault="00A77FC3" w:rsidP="00296170">
      <w:pPr>
        <w:pStyle w:val="aa"/>
        <w:spacing w:after="0" w:line="360" w:lineRule="auto"/>
        <w:jc w:val="both"/>
      </w:pPr>
    </w:p>
    <w:p w:rsidR="00A77FC3" w:rsidRDefault="00A77FC3" w:rsidP="00296170">
      <w:pPr>
        <w:pStyle w:val="aa"/>
        <w:spacing w:after="0" w:line="360" w:lineRule="auto"/>
        <w:jc w:val="both"/>
      </w:pPr>
    </w:p>
    <w:p w:rsidR="00ED408E" w:rsidRDefault="008F6EF2" w:rsidP="00296170">
      <w:pPr>
        <w:pStyle w:val="aa"/>
        <w:spacing w:after="0" w:line="360" w:lineRule="auto"/>
        <w:jc w:val="both"/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113.15pt;margin-top:-515.15pt;width:63.15pt;height:19.7pt;z-index:251670528">
            <v:textbox>
              <w:txbxContent>
                <w:p w:rsidR="00277794" w:rsidRPr="002B1788" w:rsidRDefault="00277794">
                  <w:pPr>
                    <w:rPr>
                      <w:sz w:val="14"/>
                      <w:szCs w:val="14"/>
                    </w:rPr>
                  </w:pPr>
                  <w:r w:rsidRPr="002B1788">
                    <w:rPr>
                      <w:sz w:val="14"/>
                      <w:szCs w:val="14"/>
                    </w:rPr>
                    <w:t>пра</w:t>
                  </w:r>
                  <w:r w:rsidR="002B1788" w:rsidRPr="002B1788">
                    <w:rPr>
                      <w:sz w:val="14"/>
                      <w:szCs w:val="14"/>
                    </w:rPr>
                    <w:t>пра</w:t>
                  </w:r>
                  <w:r w:rsidRPr="002B1788">
                    <w:rPr>
                      <w:sz w:val="14"/>
                      <w:szCs w:val="14"/>
                    </w:rPr>
                    <w:t>дедушка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left:0;text-align:left;margin-left:39.75pt;margin-top:-415.25pt;width:59.8pt;height:31.2pt;z-index:251663360">
            <v:textbox>
              <w:txbxContent>
                <w:p w:rsidR="00277794" w:rsidRDefault="00277794" w:rsidP="007332A2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Максимкина</w:t>
                  </w:r>
                </w:p>
                <w:p w:rsidR="00277794" w:rsidRPr="00ED408E" w:rsidRDefault="00277794" w:rsidP="007332A2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В.Н.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  <w:lang w:eastAsia="ru-RU"/>
        </w:rPr>
        <w:pict>
          <v:rect id="_x0000_s1048" style="position:absolute;left:0;text-align:left;margin-left:195.3pt;margin-top:-572.85pt;width:56.4pt;height:28.5pt;z-index:251673600">
            <v:textbox>
              <w:txbxContent>
                <w:p w:rsidR="00277794" w:rsidRPr="008347D0" w:rsidRDefault="00277794" w:rsidP="007332A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Загуменнов С. А.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46" type="#_x0000_t68" style="position:absolute;left:0;text-align:left;margin-left:166.5pt;margin-top:-561.3pt;width:23.1pt;height:19pt;rotation:3865613fd;z-index:251672576">
            <v:textbox style="layout-flow:vertical-ideographic"/>
          </v:shape>
        </w:pict>
      </w:r>
      <w:r>
        <w:rPr>
          <w:noProof/>
          <w:sz w:val="16"/>
          <w:szCs w:val="16"/>
          <w:lang w:eastAsia="ru-RU"/>
        </w:rPr>
        <w:pict>
          <v:shape id="_x0000_s1045" type="#_x0000_t202" style="position:absolute;left:0;text-align:left;margin-left:120.55pt;margin-top:-492.7pt;width:55.7pt;height:29.2pt;z-index:251671552">
            <v:textbox>
              <w:txbxContent>
                <w:p w:rsidR="00277794" w:rsidRPr="008347D0" w:rsidRDefault="00277794" w:rsidP="007332A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Загуменнов Ф. С.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  <w:lang w:eastAsia="ru-RU"/>
        </w:rPr>
        <w:pict>
          <v:oval id="_x0000_s1042" style="position:absolute;left:0;text-align:left;margin-left:120.6pt;margin-top:-550.45pt;width:55.65pt;height:102.55pt;z-index:251668480"/>
        </w:pict>
      </w:r>
      <w:r>
        <w:rPr>
          <w:noProof/>
          <w:sz w:val="16"/>
          <w:szCs w:val="16"/>
          <w:lang w:eastAsia="ru-RU"/>
        </w:rPr>
        <w:pict>
          <v:shape id="_x0000_s1043" type="#_x0000_t202" style="position:absolute;left:0;text-align:left;margin-left:180.35pt;margin-top:-490pt;width:52.3pt;height:26.5pt;z-index:251669504">
            <v:textbox>
              <w:txbxContent>
                <w:p w:rsidR="00277794" w:rsidRPr="008347D0" w:rsidRDefault="00277794" w:rsidP="007332A2">
                  <w:pPr>
                    <w:jc w:val="center"/>
                    <w:rPr>
                      <w:sz w:val="16"/>
                      <w:szCs w:val="16"/>
                    </w:rPr>
                  </w:pPr>
                  <w:r w:rsidRPr="008347D0">
                    <w:rPr>
                      <w:sz w:val="16"/>
                      <w:szCs w:val="16"/>
                    </w:rPr>
                    <w:t>Сорокина А.Н.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left:0;text-align:left;margin-left:10.55pt;margin-top:-516.5pt;width:65.2pt;height:21.05pt;z-index:251667456" fillcolor="white [3201]" strokecolor="black [3213]" strokeweight="1pt">
            <v:stroke dashstyle="dash"/>
            <v:shadow color="#868686"/>
            <v:textbox>
              <w:txbxContent>
                <w:p w:rsidR="00277794" w:rsidRPr="00DC785F" w:rsidRDefault="00277794">
                  <w:pPr>
                    <w:rPr>
                      <w:sz w:val="14"/>
                      <w:szCs w:val="14"/>
                    </w:rPr>
                  </w:pPr>
                  <w:r w:rsidRPr="00DC785F">
                    <w:rPr>
                      <w:sz w:val="14"/>
                      <w:szCs w:val="14"/>
                    </w:rPr>
                    <w:t>прапрабабушка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left:0;text-align:left;margin-left:13.95pt;margin-top:-490pt;width:51.6pt;height:26.5pt;z-index:251666432">
            <v:textbox>
              <w:txbxContent>
                <w:p w:rsidR="00277794" w:rsidRDefault="00277794" w:rsidP="007332A2">
                  <w:pPr>
                    <w:jc w:val="center"/>
                  </w:pPr>
                  <w:r w:rsidRPr="00DC785F">
                    <w:rPr>
                      <w:sz w:val="16"/>
                      <w:szCs w:val="16"/>
                    </w:rPr>
                    <w:t>Лосева А.</w:t>
                  </w:r>
                  <w:r>
                    <w:t xml:space="preserve"> </w:t>
                  </w:r>
                  <w:r w:rsidRPr="00DC785F">
                    <w:rPr>
                      <w:sz w:val="16"/>
                      <w:szCs w:val="16"/>
                    </w:rPr>
                    <w:t>П.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039" style="position:absolute;left:0;text-align:left;margin-left:13.95pt;margin-top:-532.1pt;width:51.6pt;height:95.8pt;z-index:251665408"/>
        </w:pict>
      </w:r>
      <w:r>
        <w:rPr>
          <w:noProof/>
          <w:lang w:eastAsia="ru-RU"/>
        </w:rPr>
        <w:pict>
          <v:shape id="_x0000_s1037" type="#_x0000_t202" style="position:absolute;left:0;text-align:left;margin-left:65.55pt;margin-top:-490pt;width:55.05pt;height:26.5pt;z-index:251664384">
            <v:textbox>
              <w:txbxContent>
                <w:p w:rsidR="00277794" w:rsidRPr="00DC785F" w:rsidRDefault="00277794" w:rsidP="007332A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Максимкин Н. И.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147.05pt;margin-top:-415.25pt;width:57.1pt;height:31.2pt;z-index:251661312">
            <v:textbox>
              <w:txbxContent>
                <w:p w:rsidR="00277794" w:rsidRPr="00ED408E" w:rsidRDefault="00277794" w:rsidP="007332A2">
                  <w:pPr>
                    <w:jc w:val="center"/>
                    <w:rPr>
                      <w:sz w:val="12"/>
                      <w:szCs w:val="12"/>
                    </w:rPr>
                  </w:pPr>
                  <w:r w:rsidRPr="00ED408E">
                    <w:rPr>
                      <w:sz w:val="16"/>
                      <w:szCs w:val="16"/>
                    </w:rPr>
                    <w:t>Загуменнов И.Ф</w:t>
                  </w:r>
                  <w:r>
                    <w:rPr>
                      <w:sz w:val="12"/>
                      <w:szCs w:val="12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68" style="position:absolute;left:0;text-align:left;margin-left:108.8pt;margin-top:-394.75pt;width:26.4pt;height:34pt;rotation:-3296828fd;z-index:251662336">
            <v:textbox style="layout-flow:vertical-ideographic"/>
          </v:shape>
        </w:pict>
      </w:r>
    </w:p>
    <w:sectPr w:rsidR="00ED408E" w:rsidSect="00296170">
      <w:head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EF2" w:rsidRDefault="008F6EF2" w:rsidP="003B23FD">
      <w:pPr>
        <w:spacing w:after="0" w:line="240" w:lineRule="auto"/>
      </w:pPr>
      <w:r>
        <w:separator/>
      </w:r>
    </w:p>
  </w:endnote>
  <w:endnote w:type="continuationSeparator" w:id="0">
    <w:p w:rsidR="008F6EF2" w:rsidRDefault="008F6EF2" w:rsidP="003B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EF2" w:rsidRDefault="008F6EF2" w:rsidP="003B23FD">
      <w:pPr>
        <w:spacing w:after="0" w:line="240" w:lineRule="auto"/>
      </w:pPr>
      <w:r>
        <w:separator/>
      </w:r>
    </w:p>
  </w:footnote>
  <w:footnote w:type="continuationSeparator" w:id="0">
    <w:p w:rsidR="008F6EF2" w:rsidRDefault="008F6EF2" w:rsidP="003B2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794" w:rsidRDefault="002777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9A0"/>
    <w:rsid w:val="00025302"/>
    <w:rsid w:val="00026F2E"/>
    <w:rsid w:val="00082D93"/>
    <w:rsid w:val="000B6C64"/>
    <w:rsid w:val="00104380"/>
    <w:rsid w:val="00122FFD"/>
    <w:rsid w:val="00132457"/>
    <w:rsid w:val="00162304"/>
    <w:rsid w:val="0019509C"/>
    <w:rsid w:val="001E25D8"/>
    <w:rsid w:val="00277794"/>
    <w:rsid w:val="0029060A"/>
    <w:rsid w:val="00296170"/>
    <w:rsid w:val="002B1788"/>
    <w:rsid w:val="002B7651"/>
    <w:rsid w:val="002D5BAA"/>
    <w:rsid w:val="002E0C3C"/>
    <w:rsid w:val="002E6181"/>
    <w:rsid w:val="00302275"/>
    <w:rsid w:val="00326732"/>
    <w:rsid w:val="003723FF"/>
    <w:rsid w:val="003A0129"/>
    <w:rsid w:val="003B23FD"/>
    <w:rsid w:val="004225D4"/>
    <w:rsid w:val="004C4522"/>
    <w:rsid w:val="004F5539"/>
    <w:rsid w:val="005312B9"/>
    <w:rsid w:val="005A3417"/>
    <w:rsid w:val="005A5543"/>
    <w:rsid w:val="005C3601"/>
    <w:rsid w:val="005E031E"/>
    <w:rsid w:val="005F20B5"/>
    <w:rsid w:val="00646AD1"/>
    <w:rsid w:val="006669AA"/>
    <w:rsid w:val="00671A2E"/>
    <w:rsid w:val="006757BC"/>
    <w:rsid w:val="006B696A"/>
    <w:rsid w:val="006F7536"/>
    <w:rsid w:val="006F7859"/>
    <w:rsid w:val="00721F04"/>
    <w:rsid w:val="007332A2"/>
    <w:rsid w:val="00747F09"/>
    <w:rsid w:val="00773B29"/>
    <w:rsid w:val="007744E8"/>
    <w:rsid w:val="007D4337"/>
    <w:rsid w:val="007D61D5"/>
    <w:rsid w:val="00812761"/>
    <w:rsid w:val="008319A0"/>
    <w:rsid w:val="008347D0"/>
    <w:rsid w:val="00854770"/>
    <w:rsid w:val="008A5FA1"/>
    <w:rsid w:val="008B5166"/>
    <w:rsid w:val="008F6EF2"/>
    <w:rsid w:val="008F73A3"/>
    <w:rsid w:val="00905635"/>
    <w:rsid w:val="00906567"/>
    <w:rsid w:val="00913CC2"/>
    <w:rsid w:val="00914E78"/>
    <w:rsid w:val="00955F26"/>
    <w:rsid w:val="00983485"/>
    <w:rsid w:val="00986B06"/>
    <w:rsid w:val="00997FCB"/>
    <w:rsid w:val="009A02C3"/>
    <w:rsid w:val="009A6382"/>
    <w:rsid w:val="009B33E0"/>
    <w:rsid w:val="009B7838"/>
    <w:rsid w:val="009D1B00"/>
    <w:rsid w:val="009D1CBE"/>
    <w:rsid w:val="00A474A0"/>
    <w:rsid w:val="00A73CCC"/>
    <w:rsid w:val="00A77FC3"/>
    <w:rsid w:val="00AD3E5B"/>
    <w:rsid w:val="00B26EDD"/>
    <w:rsid w:val="00B3265A"/>
    <w:rsid w:val="00B42164"/>
    <w:rsid w:val="00B45408"/>
    <w:rsid w:val="00B547DA"/>
    <w:rsid w:val="00B77546"/>
    <w:rsid w:val="00B84B0B"/>
    <w:rsid w:val="00B861A9"/>
    <w:rsid w:val="00BC72F7"/>
    <w:rsid w:val="00BD3FFE"/>
    <w:rsid w:val="00BD4EC5"/>
    <w:rsid w:val="00C10B14"/>
    <w:rsid w:val="00C35691"/>
    <w:rsid w:val="00C45E75"/>
    <w:rsid w:val="00C55A7E"/>
    <w:rsid w:val="00CB4B35"/>
    <w:rsid w:val="00D10AF7"/>
    <w:rsid w:val="00D4639E"/>
    <w:rsid w:val="00D93FDD"/>
    <w:rsid w:val="00DB6BEC"/>
    <w:rsid w:val="00DC785F"/>
    <w:rsid w:val="00DF123D"/>
    <w:rsid w:val="00E01039"/>
    <w:rsid w:val="00E53354"/>
    <w:rsid w:val="00ED408E"/>
    <w:rsid w:val="00F90231"/>
    <w:rsid w:val="00FA112A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23FD"/>
  </w:style>
  <w:style w:type="paragraph" w:styleId="a5">
    <w:name w:val="footer"/>
    <w:basedOn w:val="a"/>
    <w:link w:val="a6"/>
    <w:uiPriority w:val="99"/>
    <w:semiHidden/>
    <w:unhideWhenUsed/>
    <w:rsid w:val="003B2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23FD"/>
  </w:style>
  <w:style w:type="character" w:styleId="a7">
    <w:name w:val="Hyperlink"/>
    <w:basedOn w:val="a0"/>
    <w:uiPriority w:val="99"/>
    <w:unhideWhenUsed/>
    <w:rsid w:val="00ED408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4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08E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ED408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B4683-539A-467B-80A7-F6F22887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10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57</cp:revision>
  <cp:lastPrinted>2010-01-01T01:07:00Z</cp:lastPrinted>
  <dcterms:created xsi:type="dcterms:W3CDTF">2012-12-13T18:00:00Z</dcterms:created>
  <dcterms:modified xsi:type="dcterms:W3CDTF">2014-04-05T11:34:00Z</dcterms:modified>
</cp:coreProperties>
</file>