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32" w:rsidRDefault="00144E32" w:rsidP="00EA039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Пояснительная записка.</w:t>
      </w:r>
    </w:p>
    <w:p w:rsidR="00144E32" w:rsidRPr="00691261" w:rsidRDefault="00EA0393" w:rsidP="00144E32">
      <w:pPr>
        <w:jc w:val="both"/>
      </w:pPr>
      <w:r>
        <w:t xml:space="preserve">Рабочая программа по предмету </w:t>
      </w:r>
      <w:r>
        <w:rPr>
          <w:b/>
        </w:rPr>
        <w:t>Изобразительное искусство</w:t>
      </w:r>
      <w:r w:rsidR="00144E32" w:rsidRPr="00691261">
        <w:rPr>
          <w:b/>
        </w:rPr>
        <w:t xml:space="preserve"> </w:t>
      </w:r>
      <w:r w:rsidR="00144E32" w:rsidRPr="00691261">
        <w:t>составлена на основе:</w:t>
      </w:r>
    </w:p>
    <w:p w:rsidR="00144E32" w:rsidRPr="00691261" w:rsidRDefault="00144E32" w:rsidP="00144E32">
      <w:pPr>
        <w:jc w:val="both"/>
      </w:pPr>
      <w:r w:rsidRPr="00691261">
        <w:rPr>
          <w:b/>
        </w:rPr>
        <w:t>1.</w:t>
      </w:r>
      <w:r w:rsidRPr="00691261">
        <w:t xml:space="preserve"> ФГОС начального образования второго поколения.</w:t>
      </w:r>
    </w:p>
    <w:p w:rsidR="00144E32" w:rsidRPr="00691261" w:rsidRDefault="00144E32" w:rsidP="00144E32">
      <w:pPr>
        <w:jc w:val="both"/>
      </w:pPr>
      <w:r w:rsidRPr="00691261">
        <w:rPr>
          <w:b/>
        </w:rPr>
        <w:t>2</w:t>
      </w:r>
      <w:r w:rsidRPr="00691261">
        <w:t>. Авторской программы курса «Изобразительное искусство» (автор – В.С. Кузин).</w:t>
      </w:r>
    </w:p>
    <w:p w:rsidR="00691261" w:rsidRPr="00691261" w:rsidRDefault="00144E32" w:rsidP="00691261">
      <w:pPr>
        <w:spacing w:line="240" w:lineRule="auto"/>
        <w:rPr>
          <w:b/>
          <w:i/>
        </w:rPr>
      </w:pPr>
      <w:r w:rsidRPr="00691261">
        <w:rPr>
          <w:b/>
        </w:rPr>
        <w:t>3</w:t>
      </w:r>
      <w:r w:rsidRPr="00691261">
        <w:t>.</w:t>
      </w:r>
      <w:r w:rsidR="00691261" w:rsidRPr="00691261">
        <w:t xml:space="preserve">     </w:t>
      </w:r>
      <w:r w:rsidR="00691261" w:rsidRPr="00691261">
        <w:rPr>
          <w:b/>
          <w:i/>
        </w:rPr>
        <w:t>Цели  курса:</w:t>
      </w:r>
    </w:p>
    <w:p w:rsidR="00691261" w:rsidRPr="00691261" w:rsidRDefault="00691261" w:rsidP="00691261">
      <w:pPr>
        <w:pStyle w:val="a3"/>
        <w:numPr>
          <w:ilvl w:val="0"/>
          <w:numId w:val="5"/>
        </w:numPr>
        <w:spacing w:line="240" w:lineRule="auto"/>
      </w:pPr>
      <w:r w:rsidRPr="00691261">
        <w:t>развитие личности учащихся средствами искусства;</w:t>
      </w:r>
    </w:p>
    <w:p w:rsidR="005B567D" w:rsidRDefault="00691261" w:rsidP="00691261">
      <w:pPr>
        <w:pStyle w:val="a3"/>
        <w:numPr>
          <w:ilvl w:val="0"/>
          <w:numId w:val="5"/>
        </w:numPr>
        <w:spacing w:line="240" w:lineRule="auto"/>
      </w:pPr>
      <w:r w:rsidRPr="00691261"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691261" w:rsidRPr="005B567D" w:rsidRDefault="00691261" w:rsidP="005B567D">
      <w:pPr>
        <w:spacing w:line="240" w:lineRule="auto"/>
        <w:ind w:left="360"/>
      </w:pPr>
      <w:r w:rsidRPr="005B567D">
        <w:rPr>
          <w:b/>
          <w:i/>
        </w:rPr>
        <w:t>Задачи изучения курса:</w:t>
      </w:r>
    </w:p>
    <w:p w:rsidR="00691261" w:rsidRPr="00691261" w:rsidRDefault="00691261" w:rsidP="00691261">
      <w:pPr>
        <w:pStyle w:val="a3"/>
        <w:numPr>
          <w:ilvl w:val="0"/>
          <w:numId w:val="6"/>
        </w:numPr>
        <w:spacing w:line="240" w:lineRule="auto"/>
      </w:pPr>
      <w:r w:rsidRPr="00691261">
        <w:t>воспитание интереса к изобразительному искусству; обогащение нравственного опыта;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691261" w:rsidRPr="00691261" w:rsidRDefault="00691261" w:rsidP="00691261">
      <w:pPr>
        <w:pStyle w:val="a3"/>
        <w:numPr>
          <w:ilvl w:val="0"/>
          <w:numId w:val="6"/>
        </w:numPr>
        <w:spacing w:line="240" w:lineRule="auto"/>
      </w:pPr>
      <w:r w:rsidRPr="00691261">
        <w:t>развитие воображения, творческого потенциала ребёнка,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 в художественной деятельности;</w:t>
      </w:r>
    </w:p>
    <w:p w:rsidR="00691261" w:rsidRPr="00691261" w:rsidRDefault="00691261" w:rsidP="00691261">
      <w:pPr>
        <w:pStyle w:val="a3"/>
        <w:numPr>
          <w:ilvl w:val="0"/>
          <w:numId w:val="6"/>
        </w:numPr>
        <w:spacing w:line="240" w:lineRule="auto"/>
      </w:pPr>
      <w:r w:rsidRPr="00691261"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691261" w:rsidRPr="00691261" w:rsidRDefault="00691261" w:rsidP="00691261">
      <w:pPr>
        <w:pStyle w:val="a3"/>
        <w:numPr>
          <w:ilvl w:val="0"/>
          <w:numId w:val="6"/>
        </w:numPr>
        <w:spacing w:line="240" w:lineRule="auto"/>
      </w:pPr>
      <w:r w:rsidRPr="00691261"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44E32" w:rsidRPr="00691261" w:rsidRDefault="00144E32" w:rsidP="00691261">
      <w:pPr>
        <w:pStyle w:val="a4"/>
        <w:ind w:right="48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691261">
        <w:rPr>
          <w:rFonts w:asciiTheme="minorHAnsi" w:hAnsiTheme="minorHAnsi" w:cs="Arial"/>
          <w:b/>
          <w:sz w:val="22"/>
          <w:szCs w:val="22"/>
          <w:lang w:bidi="he-IL"/>
        </w:rPr>
        <w:t>4.</w:t>
      </w:r>
      <w:r w:rsidRPr="00691261">
        <w:rPr>
          <w:rFonts w:asciiTheme="minorHAnsi" w:hAnsiTheme="minorHAnsi" w:cs="Arial"/>
          <w:sz w:val="22"/>
          <w:szCs w:val="22"/>
          <w:lang w:bidi="he-IL"/>
        </w:rPr>
        <w:t xml:space="preserve"> Объём программы: 33 часа в год, 1 час в неделю.</w:t>
      </w:r>
    </w:p>
    <w:p w:rsidR="005B567D" w:rsidRDefault="005B567D" w:rsidP="00691261">
      <w:pPr>
        <w:pStyle w:val="a4"/>
        <w:ind w:right="48"/>
        <w:jc w:val="both"/>
        <w:rPr>
          <w:rFonts w:asciiTheme="minorHAnsi" w:hAnsiTheme="minorHAnsi" w:cs="Arial"/>
          <w:sz w:val="22"/>
          <w:szCs w:val="22"/>
          <w:lang w:bidi="he-IL"/>
        </w:rPr>
      </w:pPr>
    </w:p>
    <w:p w:rsidR="00144E32" w:rsidRPr="00691261" w:rsidRDefault="00144E32" w:rsidP="00691261">
      <w:pPr>
        <w:pStyle w:val="a4"/>
        <w:ind w:right="48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691261">
        <w:rPr>
          <w:rFonts w:asciiTheme="minorHAnsi" w:hAnsiTheme="minorHAnsi" w:cs="Arial"/>
          <w:b/>
          <w:sz w:val="22"/>
          <w:szCs w:val="22"/>
          <w:lang w:bidi="he-IL"/>
        </w:rPr>
        <w:t>5.</w:t>
      </w:r>
      <w:r w:rsidRPr="00691261">
        <w:rPr>
          <w:rFonts w:asciiTheme="minorHAnsi" w:hAnsiTheme="minorHAnsi" w:cs="Arial"/>
          <w:sz w:val="22"/>
          <w:szCs w:val="22"/>
          <w:lang w:bidi="he-IL"/>
        </w:rPr>
        <w:t xml:space="preserve"> Учебно-методическое обеспечение:</w:t>
      </w:r>
    </w:p>
    <w:p w:rsidR="00144E32" w:rsidRPr="00691261" w:rsidRDefault="00144E32" w:rsidP="00144E32">
      <w:pPr>
        <w:pStyle w:val="a4"/>
        <w:ind w:left="403" w:right="48"/>
        <w:jc w:val="both"/>
        <w:rPr>
          <w:rFonts w:asciiTheme="minorHAnsi" w:hAnsiTheme="minorHAnsi" w:cs="Arial"/>
          <w:sz w:val="22"/>
          <w:szCs w:val="22"/>
          <w:lang w:bidi="he-IL"/>
        </w:rPr>
      </w:pPr>
    </w:p>
    <w:p w:rsidR="00691261" w:rsidRPr="00691261" w:rsidRDefault="00691261" w:rsidP="005B567D">
      <w:pPr>
        <w:pStyle w:val="a3"/>
        <w:numPr>
          <w:ilvl w:val="0"/>
          <w:numId w:val="3"/>
        </w:numPr>
        <w:jc w:val="both"/>
      </w:pPr>
      <w:r w:rsidRPr="005B567D">
        <w:rPr>
          <w:rFonts w:cs="Arial"/>
          <w:lang w:bidi="he-IL"/>
        </w:rPr>
        <w:t>Учебник «Изобразительное искусство</w:t>
      </w:r>
      <w:r w:rsidR="00144E32" w:rsidRPr="005B567D">
        <w:rPr>
          <w:rFonts w:cs="Arial"/>
          <w:lang w:bidi="he-IL"/>
        </w:rPr>
        <w:t>»</w:t>
      </w:r>
      <w:r w:rsidR="00F55EEA">
        <w:rPr>
          <w:rFonts w:cs="Arial"/>
          <w:lang w:bidi="he-IL"/>
        </w:rPr>
        <w:t xml:space="preserve"> В.С. Кузин, Э.И.</w:t>
      </w:r>
      <w:r w:rsidRPr="005B567D">
        <w:rPr>
          <w:rFonts w:cs="Arial"/>
          <w:lang w:bidi="he-IL"/>
        </w:rPr>
        <w:t xml:space="preserve"> </w:t>
      </w:r>
      <w:proofErr w:type="spellStart"/>
      <w:r w:rsidRPr="005B567D">
        <w:rPr>
          <w:rFonts w:cs="Arial"/>
          <w:lang w:bidi="he-IL"/>
        </w:rPr>
        <w:t>Кубышкина</w:t>
      </w:r>
      <w:proofErr w:type="spellEnd"/>
      <w:r w:rsidRPr="005B567D">
        <w:rPr>
          <w:rFonts w:cs="Arial"/>
          <w:lang w:bidi="he-IL"/>
        </w:rPr>
        <w:t>.</w:t>
      </w:r>
      <w:r w:rsidR="005B567D" w:rsidRPr="005B567D">
        <w:rPr>
          <w:rFonts w:cs="Arial"/>
          <w:lang w:bidi="he-IL"/>
        </w:rPr>
        <w:t xml:space="preserve"> 1 класс.</w:t>
      </w:r>
      <w:r w:rsidR="000E000F">
        <w:rPr>
          <w:rFonts w:cs="Arial"/>
          <w:lang w:bidi="he-IL"/>
        </w:rPr>
        <w:t xml:space="preserve"> М.: Дрофа, 2009, 2011</w:t>
      </w:r>
      <w:r w:rsidRPr="005B567D">
        <w:rPr>
          <w:rFonts w:cs="Arial"/>
          <w:lang w:bidi="he-IL"/>
        </w:rPr>
        <w:t>.</w:t>
      </w:r>
      <w:r w:rsidR="00144E32" w:rsidRPr="005B567D">
        <w:rPr>
          <w:rFonts w:cs="Arial"/>
          <w:lang w:bidi="he-IL"/>
        </w:rPr>
        <w:t xml:space="preserve"> </w:t>
      </w:r>
    </w:p>
    <w:p w:rsidR="005B567D" w:rsidRPr="00691261" w:rsidRDefault="00144E32" w:rsidP="005B567D">
      <w:pPr>
        <w:pStyle w:val="a3"/>
        <w:numPr>
          <w:ilvl w:val="0"/>
          <w:numId w:val="3"/>
        </w:numPr>
        <w:jc w:val="both"/>
      </w:pPr>
      <w:r w:rsidRPr="00691261">
        <w:t>Рабочая тетрадь на печатной основе</w:t>
      </w:r>
      <w:r w:rsidR="005B567D">
        <w:t xml:space="preserve"> </w:t>
      </w:r>
      <w:r w:rsidR="005B567D" w:rsidRPr="00691261">
        <w:rPr>
          <w:rFonts w:cs="Arial"/>
          <w:lang w:bidi="he-IL"/>
        </w:rPr>
        <w:t xml:space="preserve">«Изобразительное искусство» В.С. Кузин, Э.И. </w:t>
      </w:r>
      <w:proofErr w:type="spellStart"/>
      <w:r w:rsidR="005B567D" w:rsidRPr="00691261">
        <w:rPr>
          <w:rFonts w:cs="Arial"/>
          <w:lang w:bidi="he-IL"/>
        </w:rPr>
        <w:t>Кубышкина</w:t>
      </w:r>
      <w:proofErr w:type="spellEnd"/>
      <w:r w:rsidR="005B567D" w:rsidRPr="00691261">
        <w:rPr>
          <w:rFonts w:cs="Arial"/>
          <w:lang w:bidi="he-IL"/>
        </w:rPr>
        <w:t>.</w:t>
      </w:r>
      <w:r w:rsidR="005B567D">
        <w:rPr>
          <w:rFonts w:cs="Arial"/>
          <w:lang w:bidi="he-IL"/>
        </w:rPr>
        <w:t xml:space="preserve"> 1 класс.</w:t>
      </w:r>
      <w:r w:rsidR="004F3028">
        <w:rPr>
          <w:rFonts w:cs="Arial"/>
          <w:lang w:bidi="he-IL"/>
        </w:rPr>
        <w:t xml:space="preserve"> М.: Дрофа, 2012</w:t>
      </w:r>
      <w:r w:rsidR="005B567D" w:rsidRPr="00691261">
        <w:rPr>
          <w:rFonts w:cs="Arial"/>
          <w:lang w:bidi="he-IL"/>
        </w:rPr>
        <w:t xml:space="preserve">. </w:t>
      </w:r>
    </w:p>
    <w:p w:rsidR="005B567D" w:rsidRDefault="005B567D" w:rsidP="00144E32">
      <w:pPr>
        <w:pStyle w:val="a3"/>
        <w:numPr>
          <w:ilvl w:val="0"/>
          <w:numId w:val="3"/>
        </w:numPr>
        <w:jc w:val="both"/>
      </w:pPr>
      <w:r>
        <w:t xml:space="preserve">Методическое пособие </w:t>
      </w:r>
      <w:r w:rsidRPr="00691261">
        <w:rPr>
          <w:rFonts w:cs="Arial"/>
          <w:lang w:bidi="he-IL"/>
        </w:rPr>
        <w:t>«Изобразительное искусство» В.С. Кузин.</w:t>
      </w:r>
      <w:r>
        <w:rPr>
          <w:rFonts w:cs="Arial"/>
          <w:lang w:bidi="he-IL"/>
        </w:rPr>
        <w:t xml:space="preserve"> 1 класс.</w:t>
      </w:r>
      <w:r w:rsidRPr="00691261">
        <w:rPr>
          <w:rFonts w:cs="Arial"/>
          <w:lang w:bidi="he-IL"/>
        </w:rPr>
        <w:t xml:space="preserve"> М.: Дрофа, 2009, 2010.</w:t>
      </w:r>
    </w:p>
    <w:p w:rsidR="00144E32" w:rsidRPr="00691261" w:rsidRDefault="00144E32" w:rsidP="00144E32">
      <w:pPr>
        <w:pStyle w:val="a3"/>
        <w:numPr>
          <w:ilvl w:val="0"/>
          <w:numId w:val="3"/>
        </w:numPr>
        <w:jc w:val="both"/>
      </w:pPr>
      <w:r w:rsidRPr="00691261">
        <w:t xml:space="preserve">Дополнительная литература: </w:t>
      </w:r>
    </w:p>
    <w:p w:rsidR="005B567D" w:rsidRDefault="00144E32" w:rsidP="00144E32">
      <w:pPr>
        <w:pStyle w:val="a3"/>
        <w:numPr>
          <w:ilvl w:val="0"/>
          <w:numId w:val="4"/>
        </w:numPr>
        <w:jc w:val="both"/>
      </w:pPr>
      <w:r w:rsidRPr="00691261">
        <w:t>Примерные программы начального общего образования (часть 1).(Москва «Просвещение» 2009).</w:t>
      </w:r>
    </w:p>
    <w:p w:rsidR="00144E32" w:rsidRPr="00691261" w:rsidRDefault="00144E32" w:rsidP="005B567D">
      <w:pPr>
        <w:jc w:val="both"/>
      </w:pPr>
      <w:r w:rsidRPr="005B567D">
        <w:rPr>
          <w:b/>
        </w:rPr>
        <w:t>6.</w:t>
      </w:r>
      <w:r w:rsidRPr="00691261">
        <w:t xml:space="preserve"> Технологическое обеспечение:</w:t>
      </w:r>
    </w:p>
    <w:p w:rsidR="00144E32" w:rsidRPr="00691261" w:rsidRDefault="00144E32" w:rsidP="00144E32">
      <w:pPr>
        <w:jc w:val="both"/>
      </w:pPr>
      <w:r w:rsidRPr="00691261">
        <w:t>Доска аудиторная д</w:t>
      </w:r>
      <w:r w:rsidR="005B567D">
        <w:t xml:space="preserve">ля крепления </w:t>
      </w:r>
      <w:r w:rsidRPr="00691261">
        <w:t xml:space="preserve"> таблиц</w:t>
      </w:r>
    </w:p>
    <w:p w:rsidR="00144E32" w:rsidRPr="00691261" w:rsidRDefault="00144E32" w:rsidP="00144E32">
      <w:pPr>
        <w:jc w:val="both"/>
      </w:pPr>
      <w:r w:rsidRPr="00691261">
        <w:t>Персональный компьютер</w:t>
      </w:r>
      <w:r w:rsidR="005B567D">
        <w:t xml:space="preserve"> в комплекте с проектором</w:t>
      </w:r>
    </w:p>
    <w:p w:rsidR="00144E32" w:rsidRDefault="005B567D" w:rsidP="004F3028">
      <w:pPr>
        <w:jc w:val="both"/>
      </w:pPr>
      <w:r>
        <w:t>Музыкальный центр в комплекте с телевизором</w:t>
      </w:r>
    </w:p>
    <w:p w:rsidR="00B15152" w:rsidRPr="00B15152" w:rsidRDefault="00B15152" w:rsidP="0046791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B15152" w:rsidRPr="00B15152" w:rsidSect="0077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5001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6C5363"/>
    <w:multiLevelType w:val="hybridMultilevel"/>
    <w:tmpl w:val="81A4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530D9"/>
    <w:multiLevelType w:val="hybridMultilevel"/>
    <w:tmpl w:val="6B088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2499E"/>
    <w:multiLevelType w:val="hybridMultilevel"/>
    <w:tmpl w:val="115AF058"/>
    <w:lvl w:ilvl="0" w:tplc="0419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5466F"/>
    <w:multiLevelType w:val="hybridMultilevel"/>
    <w:tmpl w:val="AFFE1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7254AD"/>
    <w:multiLevelType w:val="hybridMultilevel"/>
    <w:tmpl w:val="6D7A5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6488F"/>
    <w:multiLevelType w:val="hybridMultilevel"/>
    <w:tmpl w:val="9914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32"/>
    <w:rsid w:val="00015A8D"/>
    <w:rsid w:val="00026CA0"/>
    <w:rsid w:val="0005171A"/>
    <w:rsid w:val="000E000F"/>
    <w:rsid w:val="00144E32"/>
    <w:rsid w:val="002F39F4"/>
    <w:rsid w:val="003875A5"/>
    <w:rsid w:val="00467912"/>
    <w:rsid w:val="004F3028"/>
    <w:rsid w:val="005B567D"/>
    <w:rsid w:val="00691261"/>
    <w:rsid w:val="007516D0"/>
    <w:rsid w:val="00775F24"/>
    <w:rsid w:val="008B72A1"/>
    <w:rsid w:val="009E5B09"/>
    <w:rsid w:val="00A74451"/>
    <w:rsid w:val="00B15152"/>
    <w:rsid w:val="00CB7AB8"/>
    <w:rsid w:val="00D362E2"/>
    <w:rsid w:val="00D50FF9"/>
    <w:rsid w:val="00EA0393"/>
    <w:rsid w:val="00F5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32"/>
    <w:pPr>
      <w:ind w:left="720"/>
      <w:contextualSpacing/>
    </w:pPr>
  </w:style>
  <w:style w:type="paragraph" w:customStyle="1" w:styleId="a4">
    <w:name w:val="Стиль"/>
    <w:rsid w:val="0014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начальный класс №2</cp:lastModifiedBy>
  <cp:revision>10</cp:revision>
  <cp:lastPrinted>2010-09-10T09:21:00Z</cp:lastPrinted>
  <dcterms:created xsi:type="dcterms:W3CDTF">2010-08-21T19:13:00Z</dcterms:created>
  <dcterms:modified xsi:type="dcterms:W3CDTF">2012-09-12T12:58:00Z</dcterms:modified>
</cp:coreProperties>
</file>