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0934" w:rsidRDefault="0049050F">
      <w:r>
        <w:t>Тема: Порядок действий. Скобки.</w:t>
      </w:r>
    </w:p>
    <w:p w:rsidR="0049050F" w:rsidRDefault="0049050F">
      <w:r>
        <w:t>Цели:</w:t>
      </w:r>
    </w:p>
    <w:p w:rsidR="0049050F" w:rsidRDefault="0049050F">
      <w:r>
        <w:t>-познакомить с порядком выполнения действий при вычислениях;</w:t>
      </w:r>
    </w:p>
    <w:p w:rsidR="0049050F" w:rsidRDefault="0049050F">
      <w:r>
        <w:t>-учить находить значения выражений со скобками;</w:t>
      </w:r>
    </w:p>
    <w:p w:rsidR="0049050F" w:rsidRDefault="0049050F">
      <w:r>
        <w:t>-развивать умение решать задачи логического характера;</w:t>
      </w:r>
    </w:p>
    <w:p w:rsidR="0049050F" w:rsidRDefault="0049050F">
      <w:r>
        <w:t>-совершенствовать вычислительные навыки.</w:t>
      </w:r>
    </w:p>
    <w:p w:rsidR="0049050F" w:rsidRDefault="0049050F">
      <w:r>
        <w:t>Планируемые результаты:</w:t>
      </w:r>
    </w:p>
    <w:p w:rsidR="0049050F" w:rsidRDefault="0049050F">
      <w:r>
        <w:t>-учащиеся научатся соблюдать порядок действий при вычислениях; находить значения выражений, содержащих скобки; ставить цели и реализовывать их; слушать собеседника и вести диалог; оценивать себя и товарищей.</w:t>
      </w:r>
    </w:p>
    <w:p w:rsidR="0049050F" w:rsidRDefault="0049050F" w:rsidP="0049050F">
      <w:pPr>
        <w:jc w:val="center"/>
      </w:pPr>
      <w:r>
        <w:t>Ход урока</w:t>
      </w:r>
    </w:p>
    <w:p w:rsidR="00B84942" w:rsidRDefault="00B84942" w:rsidP="0049050F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1607869" cy="1205903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190" cy="12061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050F" w:rsidRDefault="0049050F" w:rsidP="0049050F">
      <w:pPr>
        <w:rPr>
          <w:b/>
        </w:rPr>
      </w:pPr>
      <w:r w:rsidRPr="0021143C">
        <w:rPr>
          <w:b/>
        </w:rPr>
        <w:t>1. Актуализация знаний.</w:t>
      </w:r>
    </w:p>
    <w:p w:rsidR="00B84942" w:rsidRPr="0021143C" w:rsidRDefault="00B84942" w:rsidP="0049050F">
      <w:pPr>
        <w:rPr>
          <w:b/>
        </w:rPr>
      </w:pPr>
      <w:r w:rsidRPr="00B84942">
        <w:rPr>
          <w:b/>
        </w:rPr>
        <w:object w:dxaOrig="7206" w:dyaOrig="53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5pt;height:101.25pt" o:ole="">
            <v:imagedata r:id="rId6" o:title=""/>
          </v:shape>
          <o:OLEObject Type="Embed" ProgID="PowerPoint.Slide.12" ShapeID="_x0000_i1025" DrawAspect="Content" ObjectID="_1463243018" r:id="rId7"/>
        </w:object>
      </w:r>
    </w:p>
    <w:p w:rsidR="0049050F" w:rsidRPr="0021143C" w:rsidRDefault="0049050F" w:rsidP="0049050F">
      <w:pPr>
        <w:rPr>
          <w:i/>
        </w:rPr>
      </w:pPr>
      <w:r w:rsidRPr="0021143C">
        <w:rPr>
          <w:bCs/>
          <w:i/>
        </w:rPr>
        <w:t xml:space="preserve">Для ребят звенит звонок, </w:t>
      </w:r>
    </w:p>
    <w:p w:rsidR="0049050F" w:rsidRPr="0021143C" w:rsidRDefault="0049050F" w:rsidP="0049050F">
      <w:pPr>
        <w:rPr>
          <w:i/>
        </w:rPr>
      </w:pPr>
      <w:r w:rsidRPr="0021143C">
        <w:rPr>
          <w:bCs/>
          <w:i/>
        </w:rPr>
        <w:t xml:space="preserve">Начинается урок. </w:t>
      </w:r>
    </w:p>
    <w:p w:rsidR="0049050F" w:rsidRPr="0021143C" w:rsidRDefault="0049050F" w:rsidP="0049050F">
      <w:pPr>
        <w:rPr>
          <w:i/>
        </w:rPr>
      </w:pPr>
      <w:r w:rsidRPr="0021143C">
        <w:rPr>
          <w:bCs/>
          <w:i/>
        </w:rPr>
        <w:t xml:space="preserve">Время даром не теряйте, </w:t>
      </w:r>
    </w:p>
    <w:p w:rsidR="0049050F" w:rsidRPr="0021143C" w:rsidRDefault="0049050F" w:rsidP="0049050F">
      <w:pPr>
        <w:rPr>
          <w:i/>
        </w:rPr>
      </w:pPr>
      <w:r w:rsidRPr="0021143C">
        <w:rPr>
          <w:bCs/>
          <w:i/>
        </w:rPr>
        <w:t xml:space="preserve">На вопросы отвечайте, </w:t>
      </w:r>
    </w:p>
    <w:p w:rsidR="0049050F" w:rsidRPr="0021143C" w:rsidRDefault="0049050F" w:rsidP="0049050F">
      <w:pPr>
        <w:rPr>
          <w:i/>
        </w:rPr>
      </w:pPr>
      <w:r w:rsidRPr="0021143C">
        <w:rPr>
          <w:bCs/>
          <w:i/>
        </w:rPr>
        <w:t xml:space="preserve">Дружно тему обсуждайте. </w:t>
      </w:r>
    </w:p>
    <w:p w:rsidR="0049050F" w:rsidRPr="0021143C" w:rsidRDefault="0049050F" w:rsidP="0049050F">
      <w:pPr>
        <w:rPr>
          <w:i/>
        </w:rPr>
      </w:pPr>
      <w:r w:rsidRPr="0021143C">
        <w:rPr>
          <w:bCs/>
          <w:i/>
        </w:rPr>
        <w:t xml:space="preserve">Не пройдёт ваш даром труд, </w:t>
      </w:r>
    </w:p>
    <w:p w:rsidR="0049050F" w:rsidRPr="0021143C" w:rsidRDefault="0049050F" w:rsidP="0049050F">
      <w:pPr>
        <w:rPr>
          <w:i/>
        </w:rPr>
      </w:pPr>
      <w:r w:rsidRPr="0021143C">
        <w:rPr>
          <w:bCs/>
          <w:i/>
        </w:rPr>
        <w:t xml:space="preserve">Знанья пользу принесут. </w:t>
      </w:r>
    </w:p>
    <w:p w:rsidR="00B84942" w:rsidRDefault="00B84942" w:rsidP="0049050F"/>
    <w:p w:rsidR="00B84942" w:rsidRDefault="00B84942" w:rsidP="0049050F">
      <w:r w:rsidRPr="00B84942">
        <w:object w:dxaOrig="7206" w:dyaOrig="5397">
          <v:shape id="_x0000_i1026" type="#_x0000_t75" style="width:152.25pt;height:114pt" o:ole="">
            <v:imagedata r:id="rId8" o:title=""/>
          </v:shape>
          <o:OLEObject Type="Embed" ProgID="PowerPoint.Slide.12" ShapeID="_x0000_i1026" DrawAspect="Content" ObjectID="_1463243019" r:id="rId9"/>
        </w:object>
      </w:r>
    </w:p>
    <w:p w:rsidR="0049050F" w:rsidRDefault="0049050F" w:rsidP="0049050F">
      <w:r>
        <w:t>Проверьте свою посадку.</w:t>
      </w:r>
    </w:p>
    <w:p w:rsidR="0049050F" w:rsidRDefault="0049050F" w:rsidP="0049050F">
      <w:r>
        <w:t>- Откройте тетради. Запишите число (19 октября), классная работа.</w:t>
      </w:r>
    </w:p>
    <w:p w:rsidR="00B84942" w:rsidRDefault="00B84942" w:rsidP="0049050F">
      <w:r w:rsidRPr="00B84942">
        <w:object w:dxaOrig="7206" w:dyaOrig="5397">
          <v:shape id="_x0000_i1027" type="#_x0000_t75" style="width:153.75pt;height:114.75pt" o:ole="">
            <v:imagedata r:id="rId10" o:title=""/>
          </v:shape>
          <o:OLEObject Type="Embed" ProgID="PowerPoint.Slide.12" ShapeID="_x0000_i1027" DrawAspect="Content" ObjectID="_1463243020" r:id="rId11"/>
        </w:object>
      </w:r>
    </w:p>
    <w:p w:rsidR="0049050F" w:rsidRDefault="0049050F" w:rsidP="0049050F">
      <w:r>
        <w:t>Отступите 2 клеточки и пропишем число 19.</w:t>
      </w:r>
    </w:p>
    <w:p w:rsidR="00B84942" w:rsidRDefault="00B84942" w:rsidP="0049050F">
      <w:r w:rsidRPr="00B84942">
        <w:object w:dxaOrig="7206" w:dyaOrig="5397">
          <v:shape id="_x0000_i1028" type="#_x0000_t75" style="width:154.5pt;height:116.25pt" o:ole="">
            <v:imagedata r:id="rId12" o:title=""/>
          </v:shape>
          <o:OLEObject Type="Embed" ProgID="PowerPoint.Slide.12" ShapeID="_x0000_i1028" DrawAspect="Content" ObjectID="_1463243021" r:id="rId13"/>
        </w:object>
      </w:r>
    </w:p>
    <w:p w:rsidR="0049050F" w:rsidRDefault="0021143C" w:rsidP="0049050F">
      <w:r>
        <w:t>- Из каких цифр состоит число? (1 и9)</w:t>
      </w:r>
    </w:p>
    <w:p w:rsidR="0021143C" w:rsidRDefault="0021143C" w:rsidP="0049050F">
      <w:r>
        <w:t>-Что можно сказать о числе 19?</w:t>
      </w:r>
    </w:p>
    <w:p w:rsidR="0021143C" w:rsidRDefault="0021143C" w:rsidP="0049050F">
      <w:r>
        <w:t>-Что видите на доске?</w:t>
      </w:r>
    </w:p>
    <w:p w:rsidR="00B84942" w:rsidRDefault="00B84942" w:rsidP="0049050F">
      <w:r w:rsidRPr="00B84942">
        <w:object w:dxaOrig="7206" w:dyaOrig="5397">
          <v:shape id="_x0000_i1029" type="#_x0000_t75" style="width:154.5pt;height:116.25pt" o:ole="">
            <v:imagedata r:id="rId14" o:title=""/>
          </v:shape>
          <o:OLEObject Type="Embed" ProgID="PowerPoint.Slide.12" ShapeID="_x0000_i1029" DrawAspect="Content" ObjectID="_1463243022" r:id="rId15"/>
        </w:object>
      </w:r>
    </w:p>
    <w:p w:rsidR="0021143C" w:rsidRDefault="0021143C" w:rsidP="0049050F">
      <w:r>
        <w:t>-Давайте разобьем эти геометрические фигуры на группы по определенному признаку?</w:t>
      </w:r>
    </w:p>
    <w:p w:rsidR="0021143C" w:rsidRDefault="0021143C" w:rsidP="0049050F">
      <w:r>
        <w:t>- Составим числовые выражения из цифр, записанных на данных фигурах?</w:t>
      </w:r>
    </w:p>
    <w:p w:rsidR="00B84942" w:rsidRDefault="00B84942" w:rsidP="0049050F">
      <w:r w:rsidRPr="00B84942">
        <w:object w:dxaOrig="7206" w:dyaOrig="5397">
          <v:shape id="_x0000_i1030" type="#_x0000_t75" style="width:130.5pt;height:98.25pt" o:ole="">
            <v:imagedata r:id="rId16" o:title=""/>
          </v:shape>
          <o:OLEObject Type="Embed" ProgID="PowerPoint.Slide.12" ShapeID="_x0000_i1030" DrawAspect="Content" ObjectID="_1463243023" r:id="rId17"/>
        </w:object>
      </w:r>
    </w:p>
    <w:p w:rsidR="0021143C" w:rsidRDefault="0021143C" w:rsidP="0049050F">
      <w:r>
        <w:t>-Как называем числа при сложении?</w:t>
      </w:r>
    </w:p>
    <w:p w:rsidR="0021143C" w:rsidRDefault="0021143C" w:rsidP="0049050F">
      <w:r>
        <w:t>-Прочитайте выражения разными способами.</w:t>
      </w:r>
    </w:p>
    <w:p w:rsidR="0021143C" w:rsidRDefault="0021143C" w:rsidP="0049050F">
      <w:r>
        <w:t xml:space="preserve">-Составьте числовые выражения из данных чисел, записанных на </w:t>
      </w:r>
      <w:r w:rsidR="00B84942">
        <w:t>четырехугольниках</w:t>
      </w:r>
      <w:r>
        <w:t>.</w:t>
      </w:r>
    </w:p>
    <w:p w:rsidR="00B84942" w:rsidRDefault="00B84942" w:rsidP="0049050F">
      <w:r w:rsidRPr="00B84942">
        <w:object w:dxaOrig="7206" w:dyaOrig="5397">
          <v:shape id="_x0000_i1031" type="#_x0000_t75" style="width:133.5pt;height:99.75pt" o:ole="">
            <v:imagedata r:id="rId18" o:title=""/>
          </v:shape>
          <o:OLEObject Type="Embed" ProgID="PowerPoint.Slide.12" ShapeID="_x0000_i1031" DrawAspect="Content" ObjectID="_1463243024" r:id="rId19"/>
        </w:object>
      </w:r>
    </w:p>
    <w:p w:rsidR="0021143C" w:rsidRDefault="0021143C" w:rsidP="0049050F">
      <w:r>
        <w:t>-Как называем числа при вычитании?</w:t>
      </w:r>
    </w:p>
    <w:p w:rsidR="0021143C" w:rsidRDefault="0021143C" w:rsidP="0049050F">
      <w:r>
        <w:t>-Прочитаем выражения разными способами.</w:t>
      </w:r>
    </w:p>
    <w:p w:rsidR="0021143C" w:rsidRPr="0021143C" w:rsidRDefault="0021143C" w:rsidP="0049050F">
      <w:pPr>
        <w:rPr>
          <w:b/>
        </w:rPr>
      </w:pPr>
      <w:r w:rsidRPr="0021143C">
        <w:rPr>
          <w:b/>
        </w:rPr>
        <w:t>2. Создание проблемной ситуации.</w:t>
      </w:r>
    </w:p>
    <w:p w:rsidR="0021143C" w:rsidRDefault="0021143C" w:rsidP="0049050F">
      <w:r>
        <w:t>Выполним вычисления.</w:t>
      </w:r>
    </w:p>
    <w:p w:rsidR="0021143C" w:rsidRDefault="0021143C" w:rsidP="0049050F">
      <w:r>
        <w:t>-Из числа 8 вычесть 3, к полученной разности прибавить 4.</w:t>
      </w:r>
    </w:p>
    <w:p w:rsidR="0021143C" w:rsidRDefault="0021143C" w:rsidP="0049050F">
      <w:r>
        <w:t>(=9)</w:t>
      </w:r>
    </w:p>
    <w:p w:rsidR="0021143C" w:rsidRDefault="0021143C" w:rsidP="0049050F"/>
    <w:p w:rsidR="0021143C" w:rsidRDefault="0021143C" w:rsidP="0049050F">
      <w:r>
        <w:t>-К числу 3 прибавить 4, из числа 8 вычесть полученную сумму.</w:t>
      </w:r>
    </w:p>
    <w:p w:rsidR="0021143C" w:rsidRDefault="0021143C" w:rsidP="0049050F">
      <w:r>
        <w:t>-Сравним числовые выражения.</w:t>
      </w:r>
    </w:p>
    <w:p w:rsidR="0021143C" w:rsidRDefault="0021143C" w:rsidP="0049050F">
      <w:r>
        <w:t>-Что заметили? (выражения одинаковые, а результаты разные0</w:t>
      </w:r>
    </w:p>
    <w:p w:rsidR="0021143C" w:rsidRDefault="0021143C" w:rsidP="0049050F">
      <w:r>
        <w:t>-Почему?</w:t>
      </w:r>
    </w:p>
    <w:p w:rsidR="0021143C" w:rsidRDefault="0021143C" w:rsidP="0049050F">
      <w:r>
        <w:t>-как выполняли действия?</w:t>
      </w:r>
    </w:p>
    <w:p w:rsidR="0021143C" w:rsidRPr="0021143C" w:rsidRDefault="0021143C" w:rsidP="0049050F">
      <w:pPr>
        <w:rPr>
          <w:u w:val="single"/>
        </w:rPr>
      </w:pPr>
      <w:r w:rsidRPr="0021143C">
        <w:rPr>
          <w:u w:val="single"/>
        </w:rPr>
        <w:t>Формулировка проблемы</w:t>
      </w:r>
    </w:p>
    <w:p w:rsidR="0021143C" w:rsidRDefault="000D3181" w:rsidP="0049050F">
      <w:r>
        <w:t>-Какая возникла проблема?</w:t>
      </w:r>
    </w:p>
    <w:p w:rsidR="000D3181" w:rsidRDefault="000D3181" w:rsidP="0049050F">
      <w:r>
        <w:t>-Определите цель сегодняшнего урока. (Выяснить, как обозначить порядок действий).</w:t>
      </w:r>
    </w:p>
    <w:p w:rsidR="000D3181" w:rsidRDefault="000D3181" w:rsidP="0049050F">
      <w:r>
        <w:t>-Как нам изменить запись выражений, ведь судя по результату они не равны?</w:t>
      </w:r>
    </w:p>
    <w:p w:rsidR="000D3181" w:rsidRDefault="000D3181" w:rsidP="0049050F">
      <w:pPr>
        <w:rPr>
          <w:b/>
        </w:rPr>
      </w:pPr>
      <w:r w:rsidRPr="000D3181">
        <w:rPr>
          <w:b/>
        </w:rPr>
        <w:t>3. Открытие нового знания.</w:t>
      </w:r>
    </w:p>
    <w:p w:rsidR="000D3181" w:rsidRPr="000D3181" w:rsidRDefault="000D3181" w:rsidP="0049050F">
      <w:r w:rsidRPr="000D3181">
        <w:lastRenderedPageBreak/>
        <w:t>-Предложите свои способы обозначения порядка действий.</w:t>
      </w:r>
    </w:p>
    <w:p w:rsidR="000D3181" w:rsidRPr="000D3181" w:rsidRDefault="000D3181" w:rsidP="0049050F">
      <w:r w:rsidRPr="000D3181">
        <w:t>-Может быть надо ограничить, отделить одно действие от другого?</w:t>
      </w:r>
    </w:p>
    <w:p w:rsidR="000D3181" w:rsidRPr="000D3181" w:rsidRDefault="000D3181" w:rsidP="0049050F">
      <w:r w:rsidRPr="000D3181">
        <w:t>-Принято в математике обозначать очередность действий при помощи скобок. А действие, которое записано в скобках, выполняется первым.</w:t>
      </w:r>
    </w:p>
    <w:p w:rsidR="000D3181" w:rsidRDefault="000D3181" w:rsidP="0049050F">
      <w:r>
        <w:t>- Поставим в данных выражениях скобки там, где нужно.</w:t>
      </w:r>
    </w:p>
    <w:p w:rsidR="000D3181" w:rsidRDefault="000D3181" w:rsidP="0049050F">
      <w:r>
        <w:t>(У доски с комментированием)</w:t>
      </w:r>
    </w:p>
    <w:p w:rsidR="000D3181" w:rsidRDefault="000D3181" w:rsidP="0049050F">
      <w:r>
        <w:t>-Сформулируйте правило, как выполняются действия в выражениях со скобками.</w:t>
      </w:r>
    </w:p>
    <w:p w:rsidR="000D3181" w:rsidRDefault="000D3181" w:rsidP="0049050F">
      <w:r>
        <w:t>-Прочитаем, что об этом нам говорит автор учебника. (стр.38)</w:t>
      </w:r>
    </w:p>
    <w:p w:rsidR="000D3181" w:rsidRDefault="000D3181" w:rsidP="0049050F">
      <w:pPr>
        <w:rPr>
          <w:b/>
        </w:rPr>
      </w:pPr>
      <w:r w:rsidRPr="000D3181">
        <w:rPr>
          <w:b/>
        </w:rPr>
        <w:t>4. Первичное закрепление нового знания.</w:t>
      </w:r>
    </w:p>
    <w:p w:rsidR="000D3181" w:rsidRPr="000D3181" w:rsidRDefault="000D3181" w:rsidP="0049050F">
      <w:r w:rsidRPr="000D3181">
        <w:t xml:space="preserve">-Попробуем применить наше новое знание на практике? </w:t>
      </w:r>
    </w:p>
    <w:p w:rsidR="000D3181" w:rsidRDefault="000D3181" w:rsidP="0049050F">
      <w:r>
        <w:t>Стр.38 №1</w:t>
      </w:r>
    </w:p>
    <w:p w:rsidR="000D3181" w:rsidRDefault="000D3181" w:rsidP="0049050F">
      <w:r>
        <w:t>Прочитайте записи, расставьте порядок действий и выполните действия.</w:t>
      </w:r>
    </w:p>
    <w:p w:rsidR="000D3181" w:rsidRDefault="000D3181" w:rsidP="0049050F">
      <w:r>
        <w:t>У доски с комментированием.</w:t>
      </w:r>
    </w:p>
    <w:p w:rsidR="001D3D20" w:rsidRDefault="001D3D20" w:rsidP="0049050F"/>
    <w:p w:rsidR="001D3D20" w:rsidRDefault="001D3D20" w:rsidP="0049050F">
      <w:r>
        <w:t>№2 стр.38</w:t>
      </w:r>
    </w:p>
    <w:p w:rsidR="001D3D20" w:rsidRDefault="001D3D20" w:rsidP="0049050F">
      <w:r>
        <w:t>-Попробуйте, получим ли мы нужный результат, если вычисления будем выполнять по порядку?</w:t>
      </w:r>
    </w:p>
    <w:p w:rsidR="001D3D20" w:rsidRDefault="001D3D20" w:rsidP="0049050F">
      <w:r>
        <w:t>-Измените порядок действий. Какое действие выполним первым? (Сложение)</w:t>
      </w:r>
    </w:p>
    <w:p w:rsidR="001D3D20" w:rsidRDefault="001D3D20" w:rsidP="0049050F">
      <w:r>
        <w:t>-Вычислим. У кого получился нужный результат?</w:t>
      </w:r>
    </w:p>
    <w:p w:rsidR="001D3D20" w:rsidRDefault="001D3D20" w:rsidP="0049050F">
      <w:r>
        <w:t>-Как выделим действие, которое нужно выполнить первым? (Поставить скобки)</w:t>
      </w:r>
    </w:p>
    <w:p w:rsidR="001D3D20" w:rsidRDefault="001D3D20" w:rsidP="0049050F"/>
    <w:p w:rsidR="001D3D20" w:rsidRDefault="001D3D20" w:rsidP="0049050F">
      <w:pPr>
        <w:rPr>
          <w:b/>
        </w:rPr>
      </w:pPr>
      <w:r w:rsidRPr="001D3D20">
        <w:rPr>
          <w:b/>
        </w:rPr>
        <w:t>2 столбик –самостоятельно. Проверка по эталону</w:t>
      </w:r>
      <w:r>
        <w:rPr>
          <w:b/>
        </w:rPr>
        <w:t>.</w:t>
      </w:r>
    </w:p>
    <w:p w:rsidR="001D3D20" w:rsidRDefault="001D3D20" w:rsidP="0049050F">
      <w:pPr>
        <w:rPr>
          <w:b/>
        </w:rPr>
      </w:pPr>
    </w:p>
    <w:p w:rsidR="001D3D20" w:rsidRDefault="001D3D20" w:rsidP="0049050F">
      <w:pPr>
        <w:rPr>
          <w:b/>
        </w:rPr>
      </w:pPr>
      <w:r>
        <w:rPr>
          <w:b/>
        </w:rPr>
        <w:t>Работа в парах. Проект «Математический тренажер»</w:t>
      </w:r>
    </w:p>
    <w:p w:rsidR="001D3D20" w:rsidRDefault="001D3D20" w:rsidP="0049050F">
      <w:r>
        <w:t>-Составьте для своего соседа выражение со скобками и запишите его в тетрадь.</w:t>
      </w:r>
    </w:p>
    <w:p w:rsidR="001D3D20" w:rsidRDefault="001D3D20" w:rsidP="0049050F">
      <w:r>
        <w:t>-Прочитайте друг другу, получившиеся выражения.</w:t>
      </w:r>
    </w:p>
    <w:p w:rsidR="001D3D20" w:rsidRDefault="001D3D20" w:rsidP="0049050F">
      <w:r>
        <w:t>-А сейчас мы с вами создадим математический тренажер для обучающихся 2-х классов с целью проверки их знаний по теме: Порядок действий в выражениях со скобками.</w:t>
      </w:r>
    </w:p>
    <w:p w:rsidR="001D3D20" w:rsidRDefault="001D3D20" w:rsidP="0049050F">
      <w:r>
        <w:t>Запишите, получившиеся выражения на листочки, которые лежат у вас на парте. Значение выражений писать не надо. Они есть у вас в тетрадях.</w:t>
      </w:r>
    </w:p>
    <w:p w:rsidR="00B84942" w:rsidRDefault="00B84942" w:rsidP="0049050F">
      <w:pPr>
        <w:rPr>
          <w:b/>
        </w:rPr>
      </w:pPr>
      <w:r>
        <w:rPr>
          <w:b/>
        </w:rPr>
        <w:lastRenderedPageBreak/>
        <w:t>Рефлексия.</w:t>
      </w:r>
    </w:p>
    <w:p w:rsidR="00B84942" w:rsidRDefault="00B84942" w:rsidP="0049050F">
      <w:r>
        <w:t>-Какую цель мы поставили в начале урока? (Как обозначить порядок действий)</w:t>
      </w:r>
    </w:p>
    <w:p w:rsidR="00B84942" w:rsidRDefault="00B84942" w:rsidP="0049050F">
      <w:r>
        <w:t>Как же выполняют действия в выражениях со скобками?</w:t>
      </w:r>
    </w:p>
    <w:p w:rsidR="00B84942" w:rsidRDefault="00B84942" w:rsidP="0049050F">
      <w:r>
        <w:t>-А сей</w:t>
      </w:r>
      <w:r w:rsidR="00CB1125">
        <w:t>ч</w:t>
      </w:r>
      <w:r>
        <w:t>ас мы проверим себя и оценим свои успехи. Стр.39.</w:t>
      </w:r>
      <w:bookmarkStart w:id="0" w:name="_GoBack"/>
      <w:bookmarkEnd w:id="0"/>
    </w:p>
    <w:p w:rsidR="00B84942" w:rsidRDefault="00B84942" w:rsidP="0049050F">
      <w:r>
        <w:t>-Прочитайте.</w:t>
      </w:r>
    </w:p>
    <w:p w:rsidR="00B84942" w:rsidRDefault="00B84942" w:rsidP="0049050F">
      <w:r>
        <w:t>-Самостоятельно. Запишите выражения, где порядок действий определён верно и найдите значение этих выражений.</w:t>
      </w:r>
    </w:p>
    <w:p w:rsidR="00B84942" w:rsidRDefault="00B84942" w:rsidP="0049050F">
      <w:r>
        <w:t>Проверка по эталону.</w:t>
      </w:r>
    </w:p>
    <w:p w:rsidR="00B84942" w:rsidRDefault="00B84942" w:rsidP="0049050F">
      <w:r>
        <w:t>16+(20-10)=26</w:t>
      </w:r>
    </w:p>
    <w:p w:rsidR="00B84942" w:rsidRDefault="00B84942" w:rsidP="0049050F">
      <w:r>
        <w:t>45-(39+1)=5</w:t>
      </w:r>
    </w:p>
    <w:p w:rsidR="00B84942" w:rsidRDefault="00B84942" w:rsidP="0049050F">
      <w:r>
        <w:t>-Кто верно выполнил это задание?</w:t>
      </w:r>
    </w:p>
    <w:p w:rsidR="00B84942" w:rsidRDefault="00B84942" w:rsidP="0049050F">
      <w:r>
        <w:t>-Оцените свою работу на уроке.</w:t>
      </w:r>
    </w:p>
    <w:p w:rsidR="00B84942" w:rsidRDefault="00B84942" w:rsidP="0049050F">
      <w:r>
        <w:t>Домашнее задание.</w:t>
      </w:r>
    </w:p>
    <w:p w:rsidR="00B84942" w:rsidRPr="00B84942" w:rsidRDefault="00B84942" w:rsidP="0049050F">
      <w:r>
        <w:t xml:space="preserve">Стр.38 №3, №5. </w:t>
      </w:r>
    </w:p>
    <w:sectPr w:rsidR="00B84942" w:rsidRPr="00B84942" w:rsidSect="005B09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49050F"/>
    <w:rsid w:val="000D3181"/>
    <w:rsid w:val="001D3D20"/>
    <w:rsid w:val="0021143C"/>
    <w:rsid w:val="0049050F"/>
    <w:rsid w:val="005B0934"/>
    <w:rsid w:val="00612213"/>
    <w:rsid w:val="00997F70"/>
    <w:rsid w:val="009D4196"/>
    <w:rsid w:val="00A50E41"/>
    <w:rsid w:val="00B84942"/>
    <w:rsid w:val="00CB1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5:docId w15:val="{B0A1B29C-6913-4266-819C-193101BE5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09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0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05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739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Microsoft_PowerPoint_Slide4.sldx"/><Relationship Id="rId18" Type="http://schemas.openxmlformats.org/officeDocument/2006/relationships/image" Target="media/image8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package" Target="embeddings/Microsoft_PowerPoint_Slide1.sldx"/><Relationship Id="rId12" Type="http://schemas.openxmlformats.org/officeDocument/2006/relationships/image" Target="media/image5.emf"/><Relationship Id="rId17" Type="http://schemas.openxmlformats.org/officeDocument/2006/relationships/package" Target="embeddings/Microsoft_PowerPoint_Slide6.sldx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package" Target="embeddings/Microsoft_PowerPoint_Slide3.sldx"/><Relationship Id="rId5" Type="http://schemas.openxmlformats.org/officeDocument/2006/relationships/image" Target="media/image1.png"/><Relationship Id="rId15" Type="http://schemas.openxmlformats.org/officeDocument/2006/relationships/package" Target="embeddings/Microsoft_PowerPoint_Slide5.sldx"/><Relationship Id="rId10" Type="http://schemas.openxmlformats.org/officeDocument/2006/relationships/image" Target="media/image4.emf"/><Relationship Id="rId19" Type="http://schemas.openxmlformats.org/officeDocument/2006/relationships/package" Target="embeddings/Microsoft_PowerPoint_Slide7.sldx"/><Relationship Id="rId4" Type="http://schemas.openxmlformats.org/officeDocument/2006/relationships/webSettings" Target="webSettings.xml"/><Relationship Id="rId9" Type="http://schemas.openxmlformats.org/officeDocument/2006/relationships/package" Target="embeddings/Microsoft_PowerPoint_Slide2.sldx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2E9142-6A2B-4645-91A1-889884D674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5</Pages>
  <Words>595</Words>
  <Characters>3392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Хозяин</cp:lastModifiedBy>
  <cp:revision>4</cp:revision>
  <cp:lastPrinted>2012-10-17T20:01:00Z</cp:lastPrinted>
  <dcterms:created xsi:type="dcterms:W3CDTF">2012-10-17T18:59:00Z</dcterms:created>
  <dcterms:modified xsi:type="dcterms:W3CDTF">2014-06-02T15:37:00Z</dcterms:modified>
</cp:coreProperties>
</file>