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1" w:rsidRPr="00A513D8" w:rsidRDefault="00FA3651" w:rsidP="00A513D8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3D8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513D8">
        <w:rPr>
          <w:rFonts w:ascii="Times New Roman" w:hAnsi="Times New Roman" w:cs="Times New Roman"/>
          <w:sz w:val="22"/>
          <w:szCs w:val="22"/>
        </w:rPr>
        <w:t>Рабочая программа и система уроков по предметному курсу «Изобразительное искусство» для 2 класса составлены</w:t>
      </w:r>
      <w:r w:rsidR="000F1159" w:rsidRPr="00A513D8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Ф</w:t>
      </w:r>
      <w:r w:rsidRPr="00A513D8">
        <w:rPr>
          <w:rFonts w:ascii="Times New Roman" w:hAnsi="Times New Roman" w:cs="Times New Roman"/>
          <w:sz w:val="22"/>
          <w:szCs w:val="22"/>
        </w:rPr>
        <w:t xml:space="preserve">едерального государственного образовательного стандарта начального общего образования </w:t>
      </w:r>
      <w:r w:rsidR="000F1159" w:rsidRPr="00A513D8">
        <w:rPr>
          <w:rFonts w:ascii="Times New Roman" w:hAnsi="Times New Roman" w:cs="Times New Roman"/>
          <w:sz w:val="22"/>
          <w:szCs w:val="22"/>
        </w:rPr>
        <w:t xml:space="preserve">и </w:t>
      </w:r>
      <w:r w:rsidRPr="00A513D8">
        <w:rPr>
          <w:rFonts w:ascii="Times New Roman" w:hAnsi="Times New Roman" w:cs="Times New Roman"/>
          <w:sz w:val="22"/>
          <w:szCs w:val="22"/>
        </w:rPr>
        <w:t xml:space="preserve">на основании авторской программы, разработанной народным художником России, академиком РАО и РАХ Б. М.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Неменским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, допущенной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РФ и обеспечивающей реализацию обязательного минимума содержания образования, и ориентированы на работу по учебно-методическому комплекту, входящему в</w:t>
      </w:r>
      <w:proofErr w:type="gramEnd"/>
      <w:r w:rsidR="009E4D3C" w:rsidRPr="00A513D8">
        <w:rPr>
          <w:rFonts w:ascii="Times New Roman" w:hAnsi="Times New Roman" w:cs="Times New Roman"/>
          <w:sz w:val="22"/>
          <w:szCs w:val="22"/>
        </w:rPr>
        <w:t xml:space="preserve"> УМК «Школа России».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513D8"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Целями</w:t>
      </w:r>
      <w:r w:rsidRPr="00A513D8">
        <w:rPr>
          <w:rFonts w:ascii="Times New Roman" w:hAnsi="Times New Roman" w:cs="Times New Roman"/>
          <w:sz w:val="22"/>
          <w:szCs w:val="22"/>
        </w:rPr>
        <w:t xml:space="preserve"> уроков изобразительного искусства в начальной школе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искусством; формирование духовных начал личности; воспитание эмоциональной отзывчивости и культуры восприятия произведений профессионального и народного (изобразительного) искусства, нравственных и эстетических чувств, любви к родной природе, своему народу, многонациональной культуре.</w:t>
      </w:r>
      <w:proofErr w:type="gramEnd"/>
    </w:p>
    <w:p w:rsidR="004C7F98" w:rsidRPr="00A513D8" w:rsidRDefault="004C7F98" w:rsidP="00A513D8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i/>
          <w:iCs/>
          <w:sz w:val="22"/>
          <w:szCs w:val="22"/>
        </w:rPr>
        <w:t xml:space="preserve">Главный смысловой стержень программы </w:t>
      </w:r>
      <w:r w:rsidRPr="00A513D8">
        <w:rPr>
          <w:rFonts w:ascii="Times New Roman" w:hAnsi="Times New Roman" w:cs="Times New Roman"/>
          <w:sz w:val="22"/>
          <w:szCs w:val="22"/>
        </w:rPr>
        <w:t>– связь искусства с жизнью человека; роль искусства в повседневном его бытии, в жизни общества; значение искусства в развитии каждого ребенка. Содержание программы предусматривает как эстетическое восприятие предметов действительности и произведений изобразительного искусства, так и непосредственно художественную деятельность.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Программа построена так, чтобы дать школьникам ясное представление о системе взаимодействия искусства с жизнью.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Одной из главных целей преподавания искусства становится развитие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513D8">
        <w:rPr>
          <w:rFonts w:ascii="Times New Roman" w:hAnsi="Times New Roman" w:cs="Times New Roman"/>
          <w:i/>
          <w:iCs/>
          <w:sz w:val="22"/>
          <w:szCs w:val="22"/>
        </w:rPr>
        <w:t>Основными задачами преподавания изобразительного искусства являются: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i/>
          <w:iCs/>
          <w:color w:val="000000"/>
          <w:sz w:val="22"/>
          <w:szCs w:val="22"/>
        </w:rPr>
        <w:t>воспитание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 устойчивого интереса к изобразительному творчеству, уважения к культуре и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i/>
          <w:iCs/>
          <w:color w:val="000000"/>
          <w:sz w:val="22"/>
          <w:szCs w:val="22"/>
        </w:rPr>
        <w:t>развитие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 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>•  </w:t>
      </w:r>
      <w:r w:rsidRPr="00A513D8">
        <w:rPr>
          <w:rFonts w:ascii="Times New Roman" w:hAnsi="Times New Roman" w:cs="Times New Roman"/>
          <w:i/>
          <w:iCs/>
          <w:color w:val="000000"/>
          <w:sz w:val="22"/>
          <w:szCs w:val="22"/>
        </w:rPr>
        <w:t>освоение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 разных видов пластических искусств: живописи, графики, декоративно-прикладного искусства, архитектуры и дизайна;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i/>
          <w:iCs/>
          <w:color w:val="000000"/>
          <w:sz w:val="22"/>
          <w:szCs w:val="22"/>
        </w:rPr>
        <w:t>овладение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развитие 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>опыта художественного восприятия произведений искусства.</w:t>
      </w:r>
    </w:p>
    <w:p w:rsidR="004C7F98" w:rsidRPr="00A513D8" w:rsidRDefault="004C7F98" w:rsidP="00A513D8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Для выполнения поставленных учебно-воспитательных задач программой предусмотрены следующие основные </w:t>
      </w:r>
      <w:r w:rsidRPr="00A513D8">
        <w:rPr>
          <w:rFonts w:ascii="Times New Roman" w:hAnsi="Times New Roman" w:cs="Times New Roman"/>
          <w:i/>
          <w:iCs/>
          <w:sz w:val="22"/>
          <w:szCs w:val="22"/>
        </w:rPr>
        <w:t>виды занятий</w:t>
      </w:r>
      <w:r w:rsidRPr="00A513D8">
        <w:rPr>
          <w:rFonts w:ascii="Times New Roman" w:hAnsi="Times New Roman" w:cs="Times New Roman"/>
          <w:sz w:val="22"/>
          <w:szCs w:val="22"/>
        </w:rPr>
        <w:t>: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рисование с натуры (рисунок, живопись);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рисование на темы и иллюстрирование (композиция);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декоративная работа;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лепка;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аппликация с элементами дизайна;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беседы об изобразительном искусстве и красоте вокруг нас.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i/>
          <w:iCs/>
          <w:sz w:val="22"/>
          <w:szCs w:val="22"/>
        </w:rPr>
        <w:t xml:space="preserve">Методической основой преподавания </w:t>
      </w:r>
      <w:r w:rsidRPr="00A513D8">
        <w:rPr>
          <w:rFonts w:ascii="Times New Roman" w:hAnsi="Times New Roman" w:cs="Times New Roman"/>
          <w:sz w:val="22"/>
          <w:szCs w:val="22"/>
        </w:rPr>
        <w:t>изобразительного искусства является: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>•  опора</w:t>
      </w:r>
      <w:r w:rsidRPr="00A513D8">
        <w:rPr>
          <w:rFonts w:ascii="Times New Roman" w:hAnsi="Times New Roman" w:cs="Times New Roman"/>
          <w:color w:val="99CC00"/>
          <w:sz w:val="22"/>
          <w:szCs w:val="22"/>
        </w:rPr>
        <w:t xml:space="preserve"> </w:t>
      </w:r>
      <w:r w:rsidRPr="00A513D8">
        <w:rPr>
          <w:rFonts w:ascii="Times New Roman" w:hAnsi="Times New Roman" w:cs="Times New Roman"/>
          <w:sz w:val="22"/>
          <w:szCs w:val="22"/>
        </w:rPr>
        <w:t>на практическую деятельность ребенка и возвышение ее до уровня творчества;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 xml:space="preserve">индивидуальная работа чередуется с коллективной творческой деятельностью </w:t>
      </w:r>
      <w:proofErr w:type="gramStart"/>
      <w:r w:rsidRPr="00A513D8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A513D8">
        <w:rPr>
          <w:rFonts w:ascii="Times New Roman" w:hAnsi="Times New Roman" w:cs="Times New Roman"/>
          <w:sz w:val="22"/>
          <w:szCs w:val="22"/>
        </w:rPr>
        <w:t>;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 xml:space="preserve"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 </w:t>
      </w:r>
    </w:p>
    <w:p w:rsidR="004C7F98" w:rsidRPr="00A513D8" w:rsidRDefault="004C7F9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проникновение в</w:t>
      </w:r>
      <w:r w:rsidRPr="00A513D8">
        <w:rPr>
          <w:rFonts w:ascii="Times New Roman" w:hAnsi="Times New Roman" w:cs="Times New Roman"/>
          <w:color w:val="800000"/>
          <w:sz w:val="22"/>
          <w:szCs w:val="22"/>
        </w:rPr>
        <w:t xml:space="preserve"> 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>духовную, эстетическую, художественную природу искусства и в отношения человека и природы;</w:t>
      </w:r>
      <w:r w:rsidRPr="00A513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7F98" w:rsidRPr="00A513D8" w:rsidRDefault="004C7F98" w:rsidP="00A513D8">
      <w:pPr>
        <w:tabs>
          <w:tab w:val="left" w:pos="9355"/>
        </w:tabs>
        <w:spacing w:line="240" w:lineRule="auto"/>
        <w:ind w:firstLine="284"/>
        <w:jc w:val="both"/>
        <w:rPr>
          <w:rFonts w:ascii="Times New Roman" w:hAnsi="Times New Roman"/>
          <w:bCs/>
          <w:lang w:bidi="he-IL"/>
        </w:rPr>
      </w:pPr>
      <w:r w:rsidRPr="00A513D8">
        <w:rPr>
          <w:rFonts w:ascii="Times New Roman" w:hAnsi="Times New Roman"/>
          <w:color w:val="000000"/>
        </w:rPr>
        <w:t xml:space="preserve">•  </w:t>
      </w:r>
      <w:r w:rsidRPr="00A513D8">
        <w:rPr>
          <w:rFonts w:ascii="Times New Roman" w:hAnsi="Times New Roman"/>
        </w:rPr>
        <w:t>активизация проектных форм мышления как основа укрупнения педагогических задач развития</w:t>
      </w:r>
    </w:p>
    <w:p w:rsidR="00FA3651" w:rsidRPr="00A513D8" w:rsidRDefault="00FA3651" w:rsidP="00A513D8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3D8">
        <w:rPr>
          <w:rFonts w:ascii="Times New Roman" w:hAnsi="Times New Roman" w:cs="Times New Roman"/>
          <w:b/>
          <w:sz w:val="22"/>
          <w:szCs w:val="22"/>
        </w:rPr>
        <w:t>Общая характеристика предмета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Содержание предметного курса ориентировано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узкотехнологической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стороне.</w:t>
      </w:r>
    </w:p>
    <w:p w:rsidR="0039364E" w:rsidRPr="00A513D8" w:rsidRDefault="0039364E" w:rsidP="00A513D8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деятельностное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освоение изобразительного искусства.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архитектурные заповедники; использовать видеоматериалы о художественных музеях и картинных галереях.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Основные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межпредметные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связи осуществляются с уроками музыки и литературного чтения, а также окружающего мира и математики.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На каждом занятии педагог формирует нравственно-эстетическую отзывчивость на прекрасное и безобразное, художественно-творческую активность, интерес к внутреннему миру, сознанию своих личных связей с искусством; развивает умения и навыки художественной деятельности, приобщает детей к миру профессионального искусства, красоте природы, человека. Умения и навыки изображения усваиваются в процессе создания художественного образа, решения творческой задачи.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 основе лежит четкая последовательность приобщения ребенка к связям искусства с его личностью: от понимания образности самих художественных материалов к осознанию их как средства художественного языка, то есть способов выражения своих чувств и отношения к жизни.</w:t>
      </w:r>
    </w:p>
    <w:p w:rsidR="00FA3651" w:rsidRPr="00A513D8" w:rsidRDefault="00A513D8" w:rsidP="00A513D8">
      <w:pPr>
        <w:tabs>
          <w:tab w:val="left" w:pos="1260"/>
          <w:tab w:val="left" w:pos="326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kern w:val="2"/>
        </w:rPr>
      </w:pPr>
      <w:r>
        <w:rPr>
          <w:b/>
          <w:kern w:val="2"/>
        </w:rPr>
        <w:t xml:space="preserve">                                                     </w:t>
      </w:r>
      <w:r w:rsidR="00FA3651" w:rsidRPr="00A513D8">
        <w:rPr>
          <w:rFonts w:ascii="Times New Roman" w:hAnsi="Times New Roman"/>
          <w:b/>
          <w:kern w:val="2"/>
        </w:rPr>
        <w:t>Описание места учебного предмета в учебном плане</w:t>
      </w:r>
    </w:p>
    <w:p w:rsidR="00FA3651" w:rsidRPr="00A513D8" w:rsidRDefault="00FA3651" w:rsidP="00A513D8">
      <w:pPr>
        <w:tabs>
          <w:tab w:val="left" w:pos="1260"/>
          <w:tab w:val="left" w:pos="326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kern w:val="2"/>
        </w:rPr>
      </w:pPr>
      <w:r w:rsidRPr="00A513D8">
        <w:rPr>
          <w:rFonts w:ascii="Times New Roman" w:hAnsi="Times New Roman"/>
        </w:rPr>
        <w:t>На изучение предмета «Изобразительное искусство» во 2 классе отводится  34 ч (1 час в неделю, 34 учебные недели).</w:t>
      </w:r>
    </w:p>
    <w:p w:rsidR="005161B3" w:rsidRPr="00A513D8" w:rsidRDefault="005161B3" w:rsidP="00A513D8">
      <w:pPr>
        <w:spacing w:line="240" w:lineRule="auto"/>
        <w:ind w:firstLine="540"/>
        <w:jc w:val="center"/>
        <w:rPr>
          <w:rFonts w:ascii="Times New Roman" w:hAnsi="Times New Roman"/>
          <w:color w:val="000000"/>
        </w:rPr>
      </w:pPr>
      <w:r w:rsidRPr="00A513D8">
        <w:rPr>
          <w:rStyle w:val="c5"/>
          <w:rFonts w:ascii="Times New Roman" w:hAnsi="Times New Roman"/>
          <w:b/>
          <w:bCs/>
          <w:color w:val="000000"/>
        </w:rPr>
        <w:t>Ценностные ориентиры содержания учебного предмета</w:t>
      </w:r>
    </w:p>
    <w:p w:rsidR="005161B3" w:rsidRPr="00A513D8" w:rsidRDefault="005161B3" w:rsidP="00A513D8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513D8">
        <w:rPr>
          <w:rStyle w:val="c5"/>
          <w:color w:val="000000"/>
          <w:sz w:val="22"/>
          <w:szCs w:val="22"/>
        </w:rPr>
        <w:t>Приоритетная цель художественного образования в школе —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духовно-нравственное развитие</w:t>
      </w:r>
      <w:r w:rsidRPr="00A513D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513D8">
        <w:rPr>
          <w:rStyle w:val="c5"/>
          <w:color w:val="000000"/>
          <w:sz w:val="22"/>
          <w:szCs w:val="22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161B3" w:rsidRPr="00A513D8" w:rsidRDefault="005161B3" w:rsidP="00A513D8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spellStart"/>
      <w:r w:rsidRPr="00A513D8">
        <w:rPr>
          <w:rStyle w:val="c5"/>
          <w:color w:val="000000"/>
          <w:sz w:val="22"/>
          <w:szCs w:val="22"/>
        </w:rPr>
        <w:t>Культуросозидающая</w:t>
      </w:r>
      <w:proofErr w:type="spellEnd"/>
      <w:r w:rsidRPr="00A513D8">
        <w:rPr>
          <w:rStyle w:val="c5"/>
          <w:color w:val="000000"/>
          <w:sz w:val="22"/>
          <w:szCs w:val="22"/>
        </w:rPr>
        <w:t xml:space="preserve"> роль программы состоит также в воспитании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гражданственности и патриотизма</w:t>
      </w:r>
      <w:r w:rsidRPr="00A513D8">
        <w:rPr>
          <w:rStyle w:val="c5"/>
          <w:color w:val="000000"/>
          <w:sz w:val="22"/>
          <w:szCs w:val="22"/>
        </w:rPr>
        <w:t xml:space="preserve">. Прежде </w:t>
      </w:r>
      <w:proofErr w:type="gramStart"/>
      <w:r w:rsidRPr="00A513D8">
        <w:rPr>
          <w:rStyle w:val="c5"/>
          <w:color w:val="000000"/>
          <w:sz w:val="22"/>
          <w:szCs w:val="22"/>
        </w:rPr>
        <w:t>всего</w:t>
      </w:r>
      <w:proofErr w:type="gramEnd"/>
      <w:r w:rsidRPr="00A513D8">
        <w:rPr>
          <w:rStyle w:val="c5"/>
          <w:color w:val="000000"/>
          <w:sz w:val="22"/>
          <w:szCs w:val="22"/>
        </w:rPr>
        <w:t xml:space="preserve"> ребенок постигает искусство своей Родины, а потом знакомиться с искусством других народов.</w:t>
      </w:r>
    </w:p>
    <w:p w:rsidR="005161B3" w:rsidRPr="00A513D8" w:rsidRDefault="005161B3" w:rsidP="00A513D8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513D8">
        <w:rPr>
          <w:rStyle w:val="c5"/>
          <w:color w:val="000000"/>
          <w:sz w:val="22"/>
          <w:szCs w:val="22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многообразие культур разных народов</w:t>
      </w:r>
      <w:r w:rsidRPr="00A513D8">
        <w:rPr>
          <w:rStyle w:val="c5"/>
          <w:color w:val="000000"/>
          <w:sz w:val="22"/>
          <w:szCs w:val="22"/>
        </w:rPr>
        <w:t xml:space="preserve"> и ценностные связи, объединяющие всех людей планеты. Природа и жизнь являются базисом </w:t>
      </w:r>
      <w:proofErr w:type="gramStart"/>
      <w:r w:rsidRPr="00A513D8">
        <w:rPr>
          <w:rStyle w:val="c5"/>
          <w:color w:val="000000"/>
          <w:sz w:val="22"/>
          <w:szCs w:val="22"/>
        </w:rPr>
        <w:t>формируемого</w:t>
      </w:r>
      <w:proofErr w:type="gramEnd"/>
      <w:r w:rsidRPr="00A513D8">
        <w:rPr>
          <w:rStyle w:val="c5"/>
          <w:color w:val="000000"/>
          <w:sz w:val="22"/>
          <w:szCs w:val="22"/>
        </w:rPr>
        <w:t xml:space="preserve">  </w:t>
      </w:r>
      <w:proofErr w:type="spellStart"/>
      <w:r w:rsidRPr="00A513D8">
        <w:rPr>
          <w:rStyle w:val="c5"/>
          <w:color w:val="000000"/>
          <w:sz w:val="22"/>
          <w:szCs w:val="22"/>
        </w:rPr>
        <w:t>мироотношения</w:t>
      </w:r>
      <w:proofErr w:type="spellEnd"/>
      <w:r w:rsidRPr="00A513D8">
        <w:rPr>
          <w:rStyle w:val="c5"/>
          <w:color w:val="000000"/>
          <w:sz w:val="22"/>
          <w:szCs w:val="22"/>
        </w:rPr>
        <w:t>.</w:t>
      </w:r>
    </w:p>
    <w:p w:rsidR="005161B3" w:rsidRPr="00A513D8" w:rsidRDefault="005161B3" w:rsidP="00A513D8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2"/>
          <w:szCs w:val="22"/>
        </w:rPr>
      </w:pPr>
      <w:r w:rsidRPr="00A513D8">
        <w:rPr>
          <w:rStyle w:val="c5"/>
          <w:b/>
          <w:bCs/>
          <w:color w:val="000000"/>
          <w:sz w:val="22"/>
          <w:szCs w:val="22"/>
        </w:rPr>
        <w:t>Связи искусства с жизнью человека</w:t>
      </w:r>
      <w:r w:rsidRPr="00A513D8">
        <w:rPr>
          <w:rStyle w:val="c5"/>
          <w:color w:val="000000"/>
          <w:sz w:val="22"/>
          <w:szCs w:val="22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A513D8">
        <w:rPr>
          <w:rStyle w:val="c5"/>
          <w:b/>
          <w:bCs/>
          <w:color w:val="000000"/>
          <w:sz w:val="22"/>
          <w:szCs w:val="22"/>
        </w:rPr>
        <w:t>.</w:t>
      </w:r>
    </w:p>
    <w:p w:rsidR="005161B3" w:rsidRPr="00A513D8" w:rsidRDefault="005161B3" w:rsidP="00A513D8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2"/>
          <w:szCs w:val="22"/>
        </w:rPr>
      </w:pPr>
      <w:r w:rsidRPr="00A513D8">
        <w:rPr>
          <w:rStyle w:val="c5"/>
          <w:color w:val="000000"/>
          <w:sz w:val="22"/>
          <w:szCs w:val="22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161B3" w:rsidRPr="00A513D8" w:rsidRDefault="005161B3" w:rsidP="00A513D8">
      <w:pPr>
        <w:pStyle w:val="c18"/>
        <w:spacing w:before="0" w:beforeAutospacing="0" w:after="0" w:afterAutospacing="0"/>
        <w:ind w:right="4" w:firstLine="708"/>
        <w:jc w:val="both"/>
        <w:rPr>
          <w:color w:val="000000"/>
          <w:sz w:val="22"/>
          <w:szCs w:val="22"/>
        </w:rPr>
      </w:pPr>
      <w:r w:rsidRPr="00A513D8">
        <w:rPr>
          <w:rStyle w:val="c5"/>
          <w:color w:val="000000"/>
          <w:sz w:val="22"/>
          <w:szCs w:val="22"/>
        </w:rPr>
        <w:lastRenderedPageBreak/>
        <w:t>Одна из главных задач курса — развитие у ребенка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интереса к внутреннему миру человека</w:t>
      </w:r>
      <w:r w:rsidRPr="00A513D8">
        <w:rPr>
          <w:rStyle w:val="c5"/>
          <w:color w:val="000000"/>
          <w:sz w:val="22"/>
          <w:szCs w:val="22"/>
        </w:rPr>
        <w:t>, способности углубления в себя, осознания своих внутренних переживаний. Это является залогом развития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способности сопереживани</w:t>
      </w:r>
      <w:r w:rsidRPr="00A513D8">
        <w:rPr>
          <w:rStyle w:val="c5"/>
          <w:color w:val="000000"/>
          <w:sz w:val="22"/>
          <w:szCs w:val="22"/>
        </w:rPr>
        <w:t>я.</w:t>
      </w:r>
    </w:p>
    <w:p w:rsidR="005161B3" w:rsidRPr="00A513D8" w:rsidRDefault="005161B3" w:rsidP="00A513D8">
      <w:pPr>
        <w:pStyle w:val="c18"/>
        <w:spacing w:before="0" w:beforeAutospacing="0" w:after="0" w:afterAutospacing="0"/>
        <w:ind w:right="4" w:firstLine="708"/>
        <w:jc w:val="both"/>
        <w:rPr>
          <w:color w:val="000000"/>
          <w:sz w:val="22"/>
          <w:szCs w:val="22"/>
        </w:rPr>
      </w:pPr>
      <w:r w:rsidRPr="00A513D8">
        <w:rPr>
          <w:rStyle w:val="c5"/>
          <w:color w:val="000000"/>
          <w:sz w:val="22"/>
          <w:szCs w:val="22"/>
        </w:rPr>
        <w:t>Любая тема по искусству должна быть не просто изучена, а прожита</w:t>
      </w:r>
      <w:r w:rsidRPr="00A513D8">
        <w:rPr>
          <w:rStyle w:val="c2"/>
          <w:color w:val="000000"/>
          <w:sz w:val="22"/>
          <w:szCs w:val="22"/>
        </w:rPr>
        <w:t>,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color w:val="000000"/>
          <w:sz w:val="22"/>
          <w:szCs w:val="22"/>
        </w:rPr>
        <w:t xml:space="preserve">т.е. пропущена через чувства ученика, а это возможно лишь в </w:t>
      </w:r>
      <w:proofErr w:type="spellStart"/>
      <w:r w:rsidRPr="00A513D8">
        <w:rPr>
          <w:rStyle w:val="c5"/>
          <w:color w:val="000000"/>
          <w:sz w:val="22"/>
          <w:szCs w:val="22"/>
        </w:rPr>
        <w:t>деятельностной</w:t>
      </w:r>
      <w:proofErr w:type="spellEnd"/>
      <w:r w:rsidRPr="00A513D8">
        <w:rPr>
          <w:rStyle w:val="c5"/>
          <w:color w:val="000000"/>
          <w:sz w:val="22"/>
          <w:szCs w:val="22"/>
        </w:rPr>
        <w:t xml:space="preserve"> форме,</w:t>
      </w:r>
      <w:r w:rsidRPr="00A513D8">
        <w:rPr>
          <w:rStyle w:val="apple-converted-space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в форме личного</w:t>
      </w:r>
      <w:r w:rsidRPr="00A513D8">
        <w:rPr>
          <w:rStyle w:val="c5"/>
          <w:color w:val="000000"/>
          <w:sz w:val="22"/>
          <w:szCs w:val="22"/>
        </w:rPr>
        <w:t> </w:t>
      </w:r>
      <w:r w:rsidRPr="00A513D8">
        <w:rPr>
          <w:rStyle w:val="c5"/>
          <w:b/>
          <w:bCs/>
          <w:color w:val="000000"/>
          <w:sz w:val="22"/>
          <w:szCs w:val="22"/>
        </w:rPr>
        <w:t>творческого опыта.</w:t>
      </w:r>
      <w:r w:rsidRPr="00A513D8">
        <w:rPr>
          <w:rStyle w:val="c5"/>
          <w:color w:val="000000"/>
          <w:sz w:val="22"/>
          <w:szCs w:val="22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161B3" w:rsidRPr="00A513D8" w:rsidRDefault="005161B3" w:rsidP="00A513D8">
      <w:pPr>
        <w:pStyle w:val="ParagraphStyle"/>
        <w:ind w:firstLine="360"/>
        <w:jc w:val="both"/>
        <w:rPr>
          <w:rStyle w:val="c5"/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Style w:val="c5"/>
          <w:rFonts w:ascii="Times New Roman" w:hAnsi="Times New Roman" w:cs="Times New Roman"/>
          <w:color w:val="000000"/>
          <w:sz w:val="22"/>
          <w:szCs w:val="22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</w:t>
      </w:r>
      <w:proofErr w:type="gramStart"/>
      <w:r w:rsidRPr="00A513D8">
        <w:rPr>
          <w:rStyle w:val="c5"/>
          <w:rFonts w:ascii="Times New Roman" w:hAnsi="Times New Roman" w:cs="Times New Roman"/>
          <w:color w:val="000000"/>
          <w:sz w:val="22"/>
          <w:szCs w:val="22"/>
        </w:rPr>
        <w:t>—</w:t>
      </w:r>
      <w:r w:rsidRPr="00A513D8">
        <w:rPr>
          <w:rStyle w:val="c5"/>
          <w:rFonts w:ascii="Times New Roman" w:hAnsi="Times New Roman" w:cs="Times New Roman"/>
          <w:b/>
          <w:bCs/>
          <w:color w:val="000000"/>
          <w:sz w:val="22"/>
          <w:szCs w:val="22"/>
        </w:rPr>
        <w:t>п</w:t>
      </w:r>
      <w:proofErr w:type="gramEnd"/>
      <w:r w:rsidRPr="00A513D8">
        <w:rPr>
          <w:rStyle w:val="c5"/>
          <w:rFonts w:ascii="Times New Roman" w:hAnsi="Times New Roman" w:cs="Times New Roman"/>
          <w:b/>
          <w:bCs/>
          <w:color w:val="000000"/>
          <w:sz w:val="22"/>
          <w:szCs w:val="22"/>
        </w:rPr>
        <w:t>роживание художественного образа</w:t>
      </w:r>
      <w:r w:rsidRPr="00A513D8">
        <w:rPr>
          <w:rStyle w:val="c5"/>
          <w:rFonts w:ascii="Times New Roman" w:hAnsi="Times New Roman" w:cs="Times New Roman"/>
          <w:color w:val="000000"/>
          <w:sz w:val="22"/>
          <w:szCs w:val="22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A513D8">
        <w:rPr>
          <w:rStyle w:val="c5"/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r w:rsidRPr="00A513D8">
        <w:rPr>
          <w:rStyle w:val="c5"/>
          <w:rFonts w:ascii="Times New Roman" w:hAnsi="Times New Roman" w:cs="Times New Roman"/>
          <w:color w:val="000000"/>
          <w:sz w:val="22"/>
          <w:szCs w:val="22"/>
        </w:rPr>
        <w:t>На этой основе происходит развитие чувств, освоение художественного опыта поколений и эмоционально-ценностных критериев жизни</w:t>
      </w:r>
    </w:p>
    <w:p w:rsidR="00FA3651" w:rsidRPr="00A513D8" w:rsidRDefault="00FA3651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A3651" w:rsidRPr="00A513D8" w:rsidRDefault="00FA3651" w:rsidP="00A513D8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3D8">
        <w:rPr>
          <w:rFonts w:ascii="Times New Roman" w:hAnsi="Times New Roman" w:cs="Times New Roman"/>
          <w:b/>
          <w:sz w:val="22"/>
          <w:szCs w:val="22"/>
        </w:rPr>
        <w:t>Планируемые результаты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 результате изучения курса «Изобразительное искусство и художественный труд» в начальной школе должны быть достигнуты определенные результаты.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b/>
          <w:bCs/>
          <w:sz w:val="22"/>
          <w:szCs w:val="22"/>
        </w:rPr>
        <w:t>Личностные результаты</w:t>
      </w:r>
      <w:r w:rsidRPr="00A513D8">
        <w:rPr>
          <w:rFonts w:ascii="Times New Roman" w:hAnsi="Times New Roman" w:cs="Times New Roman"/>
          <w:sz w:val="22"/>
          <w:szCs w:val="22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 и художественный труд»: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чувство гордости за культуру и искусство Родины, своего народа;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уважительное отношение к культуре и искусству других народов нашей страны и мира в целом;</w:t>
      </w:r>
    </w:p>
    <w:p w:rsidR="0039364E" w:rsidRPr="00A513D8" w:rsidRDefault="0039364E" w:rsidP="00A513D8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понимание особой роли культуры и искусства в жизни общества и каждого отдельного человека;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сформированность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эстетических чувств, художественно-творческого мышления, наблюдательности и фантазии;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сформированность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эстетических потребностей: в общении с искусством, природой; творческом отношении к окружающему миру; самостоятельной практической творческой деятельности;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овладение навыками коллективной деятельности </w:t>
      </w:r>
      <w:r w:rsidRPr="00A513D8">
        <w:rPr>
          <w:rFonts w:ascii="Times New Roman" w:hAnsi="Times New Roman" w:cs="Times New Roman"/>
          <w:sz w:val="22"/>
          <w:szCs w:val="22"/>
        </w:rPr>
        <w:t xml:space="preserve">в процессе совместной творческой работы </w:t>
      </w:r>
      <w:r w:rsidRPr="00A513D8">
        <w:rPr>
          <w:rFonts w:ascii="Times New Roman" w:hAnsi="Times New Roman" w:cs="Times New Roman"/>
          <w:color w:val="000000"/>
          <w:sz w:val="22"/>
          <w:szCs w:val="22"/>
        </w:rPr>
        <w:t>в команде одноклассников под руководством учителя;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их выражения.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513D8">
        <w:rPr>
          <w:rFonts w:ascii="Times New Roman" w:hAnsi="Times New Roman" w:cs="Times New Roman"/>
          <w:b/>
          <w:bCs/>
          <w:sz w:val="22"/>
          <w:szCs w:val="22"/>
        </w:rPr>
        <w:t>Метапредметные</w:t>
      </w:r>
      <w:proofErr w:type="spellEnd"/>
      <w:r w:rsidRPr="00A513D8">
        <w:rPr>
          <w:rFonts w:ascii="Times New Roman" w:hAnsi="Times New Roman" w:cs="Times New Roman"/>
          <w:b/>
          <w:bCs/>
          <w:sz w:val="22"/>
          <w:szCs w:val="22"/>
        </w:rPr>
        <w:t xml:space="preserve"> результаты</w:t>
      </w:r>
      <w:r w:rsidRPr="00A513D8">
        <w:rPr>
          <w:rFonts w:ascii="Times New Roman" w:hAnsi="Times New Roman" w:cs="Times New Roman"/>
          <w:sz w:val="22"/>
          <w:szCs w:val="22"/>
        </w:rPr>
        <w:t xml:space="preserve"> характеризуют уровень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сформированности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 выполнение творческих проектов отдельных упражнений по живописи, графике, моделированию и т. д.;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рационально строить самостоятельную творческую деятельность; организовывать место занятий;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b/>
          <w:bCs/>
          <w:sz w:val="22"/>
          <w:szCs w:val="22"/>
        </w:rPr>
        <w:t>Предметные результаты</w:t>
      </w:r>
      <w:r w:rsidRPr="00A513D8">
        <w:rPr>
          <w:rFonts w:ascii="Times New Roman" w:hAnsi="Times New Roman" w:cs="Times New Roman"/>
          <w:sz w:val="22"/>
          <w:szCs w:val="22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39364E" w:rsidRPr="00A513D8" w:rsidRDefault="0039364E" w:rsidP="00A513D8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знание основных видов и жанров пространственно-визуальных искусств;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понимание образной природы искусства;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эстетическая оценка явлений природы, событий окружающего мира;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способность узнавать, воспринимать, описывать и эмоционально оценивать великие произведения русского и мирового искусства;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обсуждать и анализировать произведения искусства, выражая суждения о содержании, сюжетах и вырази</w:t>
      </w:r>
      <w:r w:rsidRPr="00A513D8">
        <w:rPr>
          <w:rFonts w:ascii="Times New Roman" w:hAnsi="Times New Roman" w:cs="Times New Roman"/>
          <w:sz w:val="22"/>
          <w:szCs w:val="22"/>
        </w:rPr>
        <w:softHyphen/>
        <w:t xml:space="preserve">тельных средствах; 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компоновать на плоскости листа и в объеме задуманный художественный образ;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 xml:space="preserve">освоение умений применять в художественно-творческой деятельности основы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цветоведения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>, графической грамоты;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овладение навыками моделирования из бумаги, лепки из пластилина, изображения средствами аппликации и коллажа;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способность эстетически, эмоционально воспринимать красоту городов, сохранивших исторический облик, – свидетелей нашей истории;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39364E" w:rsidRPr="00A513D8" w:rsidRDefault="0039364E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color w:val="000000"/>
          <w:sz w:val="22"/>
          <w:szCs w:val="22"/>
        </w:rPr>
        <w:t xml:space="preserve">•  </w:t>
      </w:r>
      <w:r w:rsidRPr="00A513D8">
        <w:rPr>
          <w:rFonts w:ascii="Times New Roman" w:hAnsi="Times New Roman" w:cs="Times New Roman"/>
          <w:sz w:val="22"/>
          <w:szCs w:val="22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620E8" w:rsidRPr="00A513D8" w:rsidRDefault="008620E8" w:rsidP="00A513D8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FA3651" w:rsidRPr="00A513D8" w:rsidRDefault="00FA3651" w:rsidP="00A513D8">
      <w:pPr>
        <w:spacing w:line="240" w:lineRule="auto"/>
        <w:ind w:right="141"/>
        <w:jc w:val="center"/>
        <w:rPr>
          <w:rFonts w:ascii="Times New Roman" w:hAnsi="Times New Roman"/>
          <w:b/>
        </w:rPr>
      </w:pPr>
      <w:r w:rsidRPr="00A513D8">
        <w:rPr>
          <w:rFonts w:ascii="Times New Roman" w:hAnsi="Times New Roman"/>
          <w:b/>
        </w:rPr>
        <w:t>Содержание курса</w:t>
      </w:r>
    </w:p>
    <w:p w:rsidR="00FA3651" w:rsidRPr="00A513D8" w:rsidRDefault="00FA3651" w:rsidP="00A513D8">
      <w:pPr>
        <w:tabs>
          <w:tab w:val="center" w:pos="5174"/>
        </w:tabs>
        <w:spacing w:line="240" w:lineRule="auto"/>
        <w:jc w:val="center"/>
        <w:rPr>
          <w:rFonts w:ascii="Times New Roman" w:hAnsi="Times New Roman"/>
        </w:rPr>
      </w:pPr>
      <w:r w:rsidRPr="00A513D8">
        <w:rPr>
          <w:rFonts w:ascii="Times New Roman" w:hAnsi="Times New Roman"/>
          <w:b/>
        </w:rPr>
        <w:t>Ты и искусство</w:t>
      </w:r>
    </w:p>
    <w:p w:rsidR="00FA3651" w:rsidRPr="00A513D8" w:rsidRDefault="00FA3651" w:rsidP="00A513D8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A513D8">
        <w:rPr>
          <w:rFonts w:ascii="Times New Roman" w:hAnsi="Times New Roman"/>
          <w:b/>
        </w:rPr>
        <w:t>Тема 1. Чем и как работают художники (8ч)</w:t>
      </w:r>
    </w:p>
    <w:p w:rsidR="00FA3651" w:rsidRPr="00A513D8" w:rsidRDefault="00FA3651" w:rsidP="00A513D8">
      <w:pPr>
        <w:spacing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>Здесь основная задача – знакомство с выразительными возможностями художественных материалов. Открытие их своеобразия, красоты и характера материала.</w:t>
      </w:r>
    </w:p>
    <w:p w:rsidR="00FA3651" w:rsidRPr="00A513D8" w:rsidRDefault="00FA3651" w:rsidP="00A513D8">
      <w:pPr>
        <w:spacing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>Три основные краски</w:t>
      </w:r>
      <w:r w:rsidR="00522ADA" w:rsidRPr="00A513D8">
        <w:rPr>
          <w:rFonts w:ascii="Times New Roman" w:hAnsi="Times New Roman"/>
        </w:rPr>
        <w:t xml:space="preserve"> создают </w:t>
      </w:r>
      <w:proofErr w:type="spellStart"/>
      <w:r w:rsidR="00522ADA" w:rsidRPr="00A513D8">
        <w:rPr>
          <w:rFonts w:ascii="Times New Roman" w:hAnsi="Times New Roman"/>
        </w:rPr>
        <w:t>мн</w:t>
      </w:r>
      <w:r w:rsidR="00F71419">
        <w:rPr>
          <w:rFonts w:ascii="Times New Roman" w:hAnsi="Times New Roman"/>
        </w:rPr>
        <w:t>огоцветие</w:t>
      </w:r>
      <w:proofErr w:type="spellEnd"/>
      <w:r w:rsidR="00F71419">
        <w:rPr>
          <w:rFonts w:ascii="Times New Roman" w:hAnsi="Times New Roman"/>
        </w:rPr>
        <w:t xml:space="preserve"> мира. </w:t>
      </w:r>
    </w:p>
    <w:p w:rsidR="00522ADA" w:rsidRPr="00A513D8" w:rsidRDefault="00522ADA" w:rsidP="00A513D8">
      <w:pPr>
        <w:spacing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 xml:space="preserve">Гуашь. Добавление белой и </w:t>
      </w:r>
      <w:r w:rsidR="00F71419">
        <w:rPr>
          <w:rFonts w:ascii="Times New Roman" w:hAnsi="Times New Roman"/>
        </w:rPr>
        <w:t>черной краски.</w:t>
      </w:r>
    </w:p>
    <w:p w:rsidR="00522ADA" w:rsidRPr="00A513D8" w:rsidRDefault="00522ADA" w:rsidP="00A513D8">
      <w:pPr>
        <w:spacing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>Выразительные возможнос</w:t>
      </w:r>
      <w:r w:rsidR="00F71419">
        <w:rPr>
          <w:rFonts w:ascii="Times New Roman" w:hAnsi="Times New Roman"/>
        </w:rPr>
        <w:t xml:space="preserve">ти восковых мелков. </w:t>
      </w:r>
    </w:p>
    <w:p w:rsidR="00522ADA" w:rsidRPr="00A513D8" w:rsidRDefault="00522ADA" w:rsidP="00A513D8">
      <w:pPr>
        <w:spacing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>Выразительные возможност</w:t>
      </w:r>
      <w:r w:rsidR="00F71419">
        <w:rPr>
          <w:rFonts w:ascii="Times New Roman" w:hAnsi="Times New Roman"/>
        </w:rPr>
        <w:t xml:space="preserve">и восковых мелков. </w:t>
      </w:r>
    </w:p>
    <w:p w:rsidR="00522ADA" w:rsidRPr="00A513D8" w:rsidRDefault="00522ADA" w:rsidP="00A513D8">
      <w:pPr>
        <w:spacing w:after="0"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 xml:space="preserve">Выразительные возможности аппликации. Аппликация из осенних листьев </w:t>
      </w:r>
    </w:p>
    <w:p w:rsidR="00522ADA" w:rsidRPr="00A513D8" w:rsidRDefault="00522ADA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Выразительные возможности графических материалов. Линия-выдумщица</w:t>
      </w:r>
    </w:p>
    <w:p w:rsidR="00522ADA" w:rsidRPr="00A513D8" w:rsidRDefault="00522ADA" w:rsidP="00A513D8">
      <w:pPr>
        <w:spacing w:after="0" w:line="240" w:lineRule="auto"/>
        <w:contextualSpacing/>
        <w:rPr>
          <w:rFonts w:ascii="Times New Roman" w:hAnsi="Times New Roman"/>
        </w:rPr>
      </w:pPr>
      <w:r w:rsidRPr="00A513D8">
        <w:rPr>
          <w:rFonts w:ascii="Times New Roman" w:hAnsi="Times New Roman"/>
        </w:rPr>
        <w:t xml:space="preserve">Выразительные возможности графических материалов. Волшебный лес </w:t>
      </w:r>
    </w:p>
    <w:p w:rsidR="00C526A6" w:rsidRPr="00A513D8" w:rsidRDefault="00C526A6" w:rsidP="00A513D8">
      <w:pPr>
        <w:spacing w:line="240" w:lineRule="auto"/>
        <w:contextualSpacing/>
      </w:pPr>
      <w:r w:rsidRPr="00A513D8">
        <w:rPr>
          <w:rFonts w:ascii="Times New Roman" w:hAnsi="Times New Roman"/>
        </w:rPr>
        <w:t xml:space="preserve">Выразительность материалов для работы в объеме. </w:t>
      </w:r>
      <w:proofErr w:type="spellStart"/>
      <w:r w:rsidRPr="00A513D8">
        <w:rPr>
          <w:rFonts w:ascii="Times New Roman" w:hAnsi="Times New Roman"/>
        </w:rPr>
        <w:t>Пингвинчик</w:t>
      </w:r>
      <w:proofErr w:type="spellEnd"/>
      <w:r w:rsidRPr="00A513D8">
        <w:rPr>
          <w:rFonts w:ascii="Times New Roman" w:hAnsi="Times New Roman"/>
        </w:rPr>
        <w:t xml:space="preserve"> на льдине</w:t>
      </w:r>
    </w:p>
    <w:p w:rsidR="00A513D8" w:rsidRPr="00A513D8" w:rsidRDefault="00FA3651" w:rsidP="00A513D8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A513D8">
        <w:rPr>
          <w:rFonts w:ascii="Times New Roman" w:hAnsi="Times New Roman"/>
          <w:b/>
        </w:rPr>
        <w:t xml:space="preserve">Тема 2. </w:t>
      </w:r>
      <w:r w:rsidR="00522ADA" w:rsidRPr="00A513D8">
        <w:rPr>
          <w:rFonts w:ascii="Times New Roman" w:hAnsi="Times New Roman"/>
          <w:b/>
        </w:rPr>
        <w:t>Мы изображаем, украшаем и строим (8</w:t>
      </w:r>
      <w:r w:rsidRPr="00A513D8">
        <w:rPr>
          <w:rFonts w:ascii="Times New Roman" w:hAnsi="Times New Roman"/>
          <w:b/>
        </w:rPr>
        <w:t xml:space="preserve"> ч)</w:t>
      </w:r>
    </w:p>
    <w:p w:rsidR="00C526A6" w:rsidRPr="00A513D8" w:rsidRDefault="00C526A6" w:rsidP="00A513D8">
      <w:pPr>
        <w:spacing w:line="240" w:lineRule="auto"/>
        <w:contextualSpacing/>
        <w:rPr>
          <w:rFonts w:ascii="Times New Roman" w:hAnsi="Times New Roman"/>
          <w:b/>
        </w:rPr>
      </w:pPr>
      <w:r w:rsidRPr="00A513D8">
        <w:rPr>
          <w:rFonts w:ascii="Times New Roman" w:hAnsi="Times New Roman"/>
        </w:rPr>
        <w:t xml:space="preserve">Для художника любой материал может стать </w:t>
      </w:r>
      <w:proofErr w:type="spellStart"/>
      <w:r w:rsidRPr="00A513D8">
        <w:rPr>
          <w:rFonts w:ascii="Times New Roman" w:hAnsi="Times New Roman"/>
        </w:rPr>
        <w:t>выразительным</w:t>
      </w:r>
      <w:proofErr w:type="gramStart"/>
      <w:r w:rsidRPr="00A513D8">
        <w:rPr>
          <w:rFonts w:ascii="Times New Roman" w:hAnsi="Times New Roman"/>
        </w:rPr>
        <w:t>.И</w:t>
      </w:r>
      <w:proofErr w:type="gramEnd"/>
      <w:r w:rsidRPr="00A513D8">
        <w:rPr>
          <w:rFonts w:ascii="Times New Roman" w:hAnsi="Times New Roman"/>
        </w:rPr>
        <w:t>зображение</w:t>
      </w:r>
      <w:proofErr w:type="spellEnd"/>
      <w:r w:rsidRPr="00A513D8">
        <w:rPr>
          <w:rFonts w:ascii="Times New Roman" w:hAnsi="Times New Roman"/>
        </w:rPr>
        <w:t xml:space="preserve"> родного города с помощью неожиданных материалов.</w:t>
      </w:r>
    </w:p>
    <w:p w:rsidR="00C526A6" w:rsidRPr="00A513D8" w:rsidRDefault="00C526A6" w:rsidP="00A513D8">
      <w:pPr>
        <w:spacing w:after="0" w:line="240" w:lineRule="auto"/>
        <w:contextualSpacing/>
      </w:pPr>
      <w:r w:rsidRPr="00A513D8">
        <w:rPr>
          <w:rFonts w:ascii="Times New Roman" w:hAnsi="Times New Roman"/>
        </w:rPr>
        <w:t xml:space="preserve">Изображение и реальность. Павлин. 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Изображение и фантазия. Сказочная птица</w:t>
      </w:r>
    </w:p>
    <w:p w:rsidR="00C526A6" w:rsidRPr="00A513D8" w:rsidRDefault="00C526A6" w:rsidP="00A513D8">
      <w:pPr>
        <w:pStyle w:val="ParagraphStyle"/>
        <w:contextualSpacing/>
        <w:rPr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Украшение и реальность. Паутинка. Узор на стекле. 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lastRenderedPageBreak/>
        <w:t>Украшение и фантазия. Украшаем кокошник и сарафан.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Постройка и реальность. Подводный мир.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/>
          <w:b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Постройка и фантазия. Сказочный город.  </w:t>
      </w:r>
    </w:p>
    <w:p w:rsidR="00FA3651" w:rsidRPr="00A513D8" w:rsidRDefault="00FA3651" w:rsidP="00A513D8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A513D8">
        <w:rPr>
          <w:rFonts w:ascii="Times New Roman" w:hAnsi="Times New Roman"/>
          <w:b/>
        </w:rPr>
        <w:t>Тема 3. О чем говорит искусство</w:t>
      </w:r>
      <w:r w:rsidR="00522ADA" w:rsidRPr="00A513D8">
        <w:rPr>
          <w:rFonts w:ascii="Times New Roman" w:hAnsi="Times New Roman"/>
          <w:b/>
        </w:rPr>
        <w:t>? (9</w:t>
      </w:r>
      <w:r w:rsidRPr="00A513D8">
        <w:rPr>
          <w:rFonts w:ascii="Times New Roman" w:hAnsi="Times New Roman"/>
          <w:b/>
        </w:rPr>
        <w:t xml:space="preserve"> ч)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Выражение отношения к окружающему миру через изображение природы. Море.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Выражение отношения к окружающему миру через изображение животных.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Образ человека и его характер. 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Выражение характера человека через украшение.</w:t>
      </w:r>
    </w:p>
    <w:p w:rsidR="00C526A6" w:rsidRPr="00A513D8" w:rsidRDefault="00C526A6" w:rsidP="00A513D8">
      <w:pPr>
        <w:spacing w:after="0" w:line="240" w:lineRule="auto"/>
        <w:contextualSpacing/>
      </w:pPr>
      <w:r w:rsidRPr="00A513D8">
        <w:rPr>
          <w:rFonts w:ascii="Times New Roman" w:hAnsi="Times New Roman"/>
        </w:rPr>
        <w:t xml:space="preserve">Выражение характера человека через украшение, конструкцию и декор. 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Совместно Мастера Изображения, Украшения, Постройки создают дома для сказочных героев.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</w:p>
    <w:p w:rsidR="00FA3651" w:rsidRPr="00A513D8" w:rsidRDefault="00FA3651" w:rsidP="00A513D8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A513D8">
        <w:rPr>
          <w:rFonts w:ascii="Times New Roman" w:hAnsi="Times New Roman"/>
          <w:b/>
        </w:rPr>
        <w:t>Тема 4. Как говорит искусст</w:t>
      </w:r>
      <w:r w:rsidR="00522ADA" w:rsidRPr="00A513D8">
        <w:rPr>
          <w:rFonts w:ascii="Times New Roman" w:hAnsi="Times New Roman"/>
          <w:b/>
        </w:rPr>
        <w:t>во (9</w:t>
      </w:r>
      <w:r w:rsidRPr="00A513D8">
        <w:rPr>
          <w:rFonts w:ascii="Times New Roman" w:hAnsi="Times New Roman"/>
          <w:b/>
        </w:rPr>
        <w:t xml:space="preserve"> ч)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Цвет как средство выражения. Теплые и холодные цвета. Чудо-коврик.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 xml:space="preserve">Цвет как средство </w:t>
      </w:r>
      <w:proofErr w:type="spellStart"/>
      <w:r w:rsidRPr="00A513D8">
        <w:rPr>
          <w:rFonts w:ascii="Times New Roman" w:hAnsi="Times New Roman" w:cs="Times New Roman"/>
          <w:sz w:val="22"/>
          <w:szCs w:val="22"/>
        </w:rPr>
        <w:t>выражения</w:t>
      </w:r>
      <w:proofErr w:type="gramStart"/>
      <w:r w:rsidRPr="00A513D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A513D8">
        <w:rPr>
          <w:rFonts w:ascii="Times New Roman" w:hAnsi="Times New Roman" w:cs="Times New Roman"/>
          <w:sz w:val="22"/>
          <w:szCs w:val="22"/>
        </w:rPr>
        <w:t>ихие</w:t>
      </w:r>
      <w:proofErr w:type="spellEnd"/>
      <w:r w:rsidRPr="00A513D8">
        <w:rPr>
          <w:rFonts w:ascii="Times New Roman" w:hAnsi="Times New Roman" w:cs="Times New Roman"/>
          <w:sz w:val="22"/>
          <w:szCs w:val="22"/>
        </w:rPr>
        <w:t xml:space="preserve"> и звонкие цвета.</w:t>
      </w:r>
    </w:p>
    <w:p w:rsidR="00C526A6" w:rsidRPr="00A513D8" w:rsidRDefault="00C526A6" w:rsidP="00A513D8">
      <w:pPr>
        <w:spacing w:line="240" w:lineRule="auto"/>
        <w:contextualSpacing/>
      </w:pPr>
      <w:r w:rsidRPr="00A513D8">
        <w:rPr>
          <w:rFonts w:ascii="Times New Roman" w:hAnsi="Times New Roman"/>
        </w:rPr>
        <w:t>Пятно как средство выражения. Силуэт.</w:t>
      </w:r>
    </w:p>
    <w:p w:rsidR="00C526A6" w:rsidRPr="00A513D8" w:rsidRDefault="00C526A6" w:rsidP="00A513D8">
      <w:pPr>
        <w:spacing w:after="0" w:line="240" w:lineRule="auto"/>
        <w:contextualSpacing/>
      </w:pPr>
      <w:r w:rsidRPr="00A513D8">
        <w:rPr>
          <w:rFonts w:ascii="Times New Roman" w:hAnsi="Times New Roman"/>
        </w:rPr>
        <w:t>Ритм и движение пятен как средство выражения. Мыльные пузыри.</w:t>
      </w:r>
    </w:p>
    <w:p w:rsidR="00C526A6" w:rsidRPr="00A513D8" w:rsidRDefault="00C526A6" w:rsidP="00A513D8">
      <w:pPr>
        <w:pStyle w:val="ParagraphStyle"/>
        <w:contextualSpacing/>
        <w:rPr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Линия как средство выражения. Ритм линий. Весенняя поляна.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Линия как средство выражения. Характер линий. Дерево.</w:t>
      </w:r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Ритм линий и пятен, композиция – средства выразительности. Весна идет</w:t>
      </w:r>
      <w:proofErr w:type="gramStart"/>
      <w:r w:rsidRPr="00A513D8">
        <w:rPr>
          <w:rFonts w:ascii="Times New Roman" w:hAnsi="Times New Roman" w:cs="Times New Roman"/>
          <w:sz w:val="22"/>
          <w:szCs w:val="22"/>
        </w:rPr>
        <w:t>..</w:t>
      </w:r>
      <w:proofErr w:type="gramEnd"/>
    </w:p>
    <w:p w:rsidR="00C526A6" w:rsidRPr="00A513D8" w:rsidRDefault="00C526A6" w:rsidP="00A513D8">
      <w:pPr>
        <w:pStyle w:val="ParagraphStyle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A513D8">
        <w:rPr>
          <w:rFonts w:ascii="Times New Roman" w:hAnsi="Times New Roman" w:cs="Times New Roman"/>
          <w:sz w:val="22"/>
          <w:szCs w:val="22"/>
        </w:rPr>
        <w:t>В музее у веселого художника.</w:t>
      </w:r>
    </w:p>
    <w:p w:rsidR="00C526A6" w:rsidRPr="00A513D8" w:rsidRDefault="00C526A6" w:rsidP="00A513D8">
      <w:pPr>
        <w:spacing w:line="240" w:lineRule="auto"/>
        <w:contextualSpacing/>
        <w:rPr>
          <w:rFonts w:ascii="Times New Roman" w:hAnsi="Times New Roman"/>
          <w:b/>
        </w:rPr>
      </w:pPr>
    </w:p>
    <w:p w:rsidR="006B2284" w:rsidRPr="00A513D8" w:rsidRDefault="00FA3651" w:rsidP="00A513D8">
      <w:pPr>
        <w:spacing w:line="240" w:lineRule="auto"/>
        <w:contextualSpacing/>
        <w:jc w:val="both"/>
        <w:rPr>
          <w:rFonts w:ascii="Times New Roman" w:hAnsi="Times New Roman"/>
        </w:rPr>
      </w:pPr>
      <w:r w:rsidRPr="00A513D8">
        <w:rPr>
          <w:rFonts w:ascii="Times New Roman" w:hAnsi="Times New Roman"/>
        </w:rPr>
        <w:t>Тема «Ты и искусство» - важнейшая для начальной школы. Она содержит основополагающие темы, необходимые для первичного приобщения к искусству как культуре. Здесь и первоэлементы языка (образного строя) пластических искусств, и основы понимания их связей с окружающей жизнью ребёнка. Понимание языка искусства и связей его с жизнью выстроено в чёткой методической последовательности. Нарушение её нежелательно. Задача – введение ребят в мир искусства, эмоционально связанный с миром их личных наблюдений, переживаний, раздумий.</w:t>
      </w:r>
    </w:p>
    <w:p w:rsidR="009A2E2C" w:rsidRPr="00A513D8" w:rsidRDefault="009A2E2C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p w:rsidR="00C62DA0" w:rsidRPr="00A513D8" w:rsidRDefault="00C62DA0" w:rsidP="00A513D8">
      <w:pPr>
        <w:spacing w:line="240" w:lineRule="auto"/>
        <w:rPr>
          <w:rFonts w:ascii="Times New Roman" w:hAnsi="Times New Roman"/>
        </w:rPr>
      </w:pPr>
    </w:p>
    <w:sectPr w:rsidR="00C62DA0" w:rsidRPr="00A513D8" w:rsidSect="00A513D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32E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7F46286"/>
    <w:multiLevelType w:val="hybridMultilevel"/>
    <w:tmpl w:val="1662231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D854C35"/>
    <w:multiLevelType w:val="hybridMultilevel"/>
    <w:tmpl w:val="AA7C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47E4F"/>
    <w:multiLevelType w:val="hybridMultilevel"/>
    <w:tmpl w:val="DC042A4E"/>
    <w:lvl w:ilvl="0" w:tplc="9F20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64E"/>
    <w:rsid w:val="000B4584"/>
    <w:rsid w:val="000C5AE6"/>
    <w:rsid w:val="000F1159"/>
    <w:rsid w:val="0013726C"/>
    <w:rsid w:val="002B012F"/>
    <w:rsid w:val="002C3194"/>
    <w:rsid w:val="00346D17"/>
    <w:rsid w:val="003506B4"/>
    <w:rsid w:val="0039364E"/>
    <w:rsid w:val="004B3501"/>
    <w:rsid w:val="004C7F98"/>
    <w:rsid w:val="005161B3"/>
    <w:rsid w:val="00522ADA"/>
    <w:rsid w:val="005343D7"/>
    <w:rsid w:val="005C1F23"/>
    <w:rsid w:val="0064133C"/>
    <w:rsid w:val="00663575"/>
    <w:rsid w:val="006B2284"/>
    <w:rsid w:val="006F0FA2"/>
    <w:rsid w:val="00743FFB"/>
    <w:rsid w:val="007840B4"/>
    <w:rsid w:val="008620E8"/>
    <w:rsid w:val="009028D1"/>
    <w:rsid w:val="00904A5C"/>
    <w:rsid w:val="009A2E2C"/>
    <w:rsid w:val="009C1F79"/>
    <w:rsid w:val="009E4D3C"/>
    <w:rsid w:val="00A513D8"/>
    <w:rsid w:val="00AE4C21"/>
    <w:rsid w:val="00C526A6"/>
    <w:rsid w:val="00C62DA0"/>
    <w:rsid w:val="00D033F6"/>
    <w:rsid w:val="00D66016"/>
    <w:rsid w:val="00F71419"/>
    <w:rsid w:val="00F94ACB"/>
    <w:rsid w:val="00FA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364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9364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9364E"/>
    <w:rPr>
      <w:color w:val="000000"/>
      <w:sz w:val="20"/>
      <w:szCs w:val="20"/>
    </w:rPr>
  </w:style>
  <w:style w:type="character" w:customStyle="1" w:styleId="Heading">
    <w:name w:val="Heading"/>
    <w:uiPriority w:val="99"/>
    <w:rsid w:val="0039364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364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364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364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364E"/>
    <w:rPr>
      <w:color w:val="008000"/>
      <w:sz w:val="20"/>
      <w:szCs w:val="20"/>
      <w:u w:val="single"/>
    </w:rPr>
  </w:style>
  <w:style w:type="character" w:styleId="a3">
    <w:name w:val="Hyperlink"/>
    <w:rsid w:val="009028D1"/>
    <w:rPr>
      <w:color w:val="0000FF"/>
      <w:u w:val="single"/>
    </w:rPr>
  </w:style>
  <w:style w:type="character" w:styleId="a4">
    <w:name w:val="Strong"/>
    <w:qFormat/>
    <w:rsid w:val="009028D1"/>
    <w:rPr>
      <w:b/>
      <w:bCs/>
    </w:rPr>
  </w:style>
  <w:style w:type="table" w:styleId="a5">
    <w:name w:val="Table Grid"/>
    <w:basedOn w:val="a1"/>
    <w:uiPriority w:val="59"/>
    <w:rsid w:val="008620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516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516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16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516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5161B3"/>
  </w:style>
  <w:style w:type="character" w:customStyle="1" w:styleId="apple-converted-space">
    <w:name w:val="apple-converted-space"/>
    <w:rsid w:val="005161B3"/>
  </w:style>
  <w:style w:type="character" w:customStyle="1" w:styleId="c2">
    <w:name w:val="c2"/>
    <w:rsid w:val="005161B3"/>
  </w:style>
  <w:style w:type="paragraph" w:styleId="a6">
    <w:name w:val="List Paragraph"/>
    <w:basedOn w:val="a"/>
    <w:uiPriority w:val="34"/>
    <w:qFormat/>
    <w:rsid w:val="002B012F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 кабинет</dc:creator>
  <cp:lastModifiedBy>мария</cp:lastModifiedBy>
  <cp:revision>11</cp:revision>
  <cp:lastPrinted>2013-03-13T14:03:00Z</cp:lastPrinted>
  <dcterms:created xsi:type="dcterms:W3CDTF">2013-02-11T14:40:00Z</dcterms:created>
  <dcterms:modified xsi:type="dcterms:W3CDTF">2013-08-27T06:31:00Z</dcterms:modified>
</cp:coreProperties>
</file>