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Муниципальное казённое общеобразовательное учреждение</w:t>
      </w: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«Колыванская средняя общеобразовательная школа»</w:t>
      </w:r>
    </w:p>
    <w:p w:rsidR="00B83D69" w:rsidRPr="0082729C" w:rsidRDefault="00B83D69" w:rsidP="00B83D69">
      <w:pPr>
        <w:rPr>
          <w:rFonts w:ascii="Times New Roman" w:eastAsia="Calibri" w:hAnsi="Times New Roman" w:cs="Times New Roman"/>
          <w:szCs w:val="44"/>
        </w:rPr>
      </w:pPr>
    </w:p>
    <w:p w:rsidR="00B83D69" w:rsidRPr="0082729C" w:rsidRDefault="00B83D69" w:rsidP="00B83D69">
      <w:pPr>
        <w:rPr>
          <w:rFonts w:ascii="Times New Roman" w:eastAsia="Calibri" w:hAnsi="Times New Roman" w:cs="Times New Roman"/>
          <w:szCs w:val="44"/>
        </w:rPr>
      </w:pP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УТВЕРЖДЕНО:                           ПРИНЯТО:                           РАССМОТРЕНО:</w:t>
      </w: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приказом директора             методическим советом         методическим объединением</w:t>
      </w: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№ _____ от _______             протокол № ____ от ____     протокол № _____от _______</w:t>
      </w: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>_________ Медведева И.А.     __________Жукова О.В.   ___________(рук. МО)</w:t>
      </w: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Cs w:val="44"/>
        </w:rPr>
      </w:pPr>
    </w:p>
    <w:p w:rsidR="00B83D69" w:rsidRPr="0082729C" w:rsidRDefault="00B83D69" w:rsidP="00B83D69">
      <w:pPr>
        <w:rPr>
          <w:rFonts w:ascii="Times New Roman" w:eastAsia="Calibri" w:hAnsi="Times New Roman" w:cs="Times New Roman"/>
          <w:szCs w:val="44"/>
        </w:rPr>
      </w:pPr>
      <w:r w:rsidRPr="0082729C">
        <w:rPr>
          <w:rFonts w:ascii="Times New Roman" w:eastAsia="Calibri" w:hAnsi="Times New Roman" w:cs="Times New Roman"/>
          <w:szCs w:val="44"/>
        </w:rPr>
        <w:t xml:space="preserve"> </w:t>
      </w:r>
    </w:p>
    <w:p w:rsidR="00B83D69" w:rsidRPr="0082729C" w:rsidRDefault="00B83D69" w:rsidP="00B83D69">
      <w:pPr>
        <w:rPr>
          <w:rFonts w:ascii="Times New Roman" w:eastAsia="Calibri" w:hAnsi="Times New Roman" w:cs="Times New Roman"/>
          <w:b/>
          <w:szCs w:val="44"/>
        </w:rPr>
      </w:pPr>
    </w:p>
    <w:p w:rsidR="00B83D69" w:rsidRPr="0082729C" w:rsidRDefault="00B83D69" w:rsidP="00B83D69">
      <w:pPr>
        <w:rPr>
          <w:rFonts w:ascii="Times New Roman" w:eastAsia="Calibri" w:hAnsi="Times New Roman" w:cs="Times New Roman"/>
          <w:b/>
          <w:szCs w:val="44"/>
        </w:rPr>
      </w:pP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  <w:r w:rsidRPr="0082729C">
        <w:rPr>
          <w:rFonts w:ascii="Times New Roman" w:eastAsia="Calibri" w:hAnsi="Times New Roman" w:cs="Times New Roman"/>
          <w:b/>
          <w:szCs w:val="44"/>
        </w:rPr>
        <w:t xml:space="preserve">РАБОЧАЯ ПРОГРАММА </w:t>
      </w: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</w:p>
    <w:p w:rsidR="00B83D69" w:rsidRPr="0082729C" w:rsidRDefault="00B83D69" w:rsidP="0082729C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2729C">
        <w:rPr>
          <w:rFonts w:ascii="Times New Roman" w:hAnsi="Times New Roman" w:cs="Times New Roman"/>
          <w:b/>
          <w:sz w:val="36"/>
          <w:szCs w:val="36"/>
        </w:rPr>
        <w:t>Изобразительное искусство</w:t>
      </w:r>
    </w:p>
    <w:p w:rsidR="00B83D69" w:rsidRDefault="0082729C" w:rsidP="00B83D6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класс</w:t>
      </w:r>
    </w:p>
    <w:p w:rsidR="0082729C" w:rsidRPr="0082729C" w:rsidRDefault="0082729C" w:rsidP="00B83D6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</w:p>
    <w:p w:rsidR="00B83D69" w:rsidRPr="0082729C" w:rsidRDefault="0082729C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  <w:r>
        <w:rPr>
          <w:rFonts w:ascii="Times New Roman" w:eastAsia="Calibri" w:hAnsi="Times New Roman" w:cs="Times New Roman"/>
          <w:b/>
          <w:szCs w:val="44"/>
        </w:rPr>
        <w:t>на 2013-2014</w:t>
      </w:r>
      <w:r w:rsidR="00B83D69" w:rsidRPr="0082729C">
        <w:rPr>
          <w:rFonts w:ascii="Times New Roman" w:eastAsia="Calibri" w:hAnsi="Times New Roman" w:cs="Times New Roman"/>
          <w:b/>
          <w:szCs w:val="44"/>
        </w:rPr>
        <w:t xml:space="preserve"> учебный год</w:t>
      </w: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</w:p>
    <w:p w:rsidR="002605EA" w:rsidRPr="00E921A6" w:rsidRDefault="00B83D69" w:rsidP="002605E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21A6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 на основе программы</w:t>
      </w:r>
      <w:r w:rsidR="00DF5DD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83D69" w:rsidRPr="00DF5DD4" w:rsidRDefault="002605EA" w:rsidP="00DF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программы.  </w:t>
      </w:r>
      <w:r w:rsidRPr="009267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искусство. Б.М. Неменского – М.: Просвещение, 2012</w:t>
      </w: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b/>
          <w:szCs w:val="44"/>
        </w:rPr>
      </w:pPr>
    </w:p>
    <w:p w:rsidR="00B83D69" w:rsidRDefault="00B83D69" w:rsidP="0082729C">
      <w:pPr>
        <w:jc w:val="right"/>
        <w:rPr>
          <w:rFonts w:ascii="Times New Roman" w:eastAsia="Calibri" w:hAnsi="Times New Roman" w:cs="Times New Roman"/>
          <w:b/>
          <w:i/>
          <w:sz w:val="24"/>
          <w:szCs w:val="44"/>
        </w:rPr>
      </w:pPr>
      <w:r w:rsidRPr="0082729C">
        <w:rPr>
          <w:rFonts w:ascii="Times New Roman" w:eastAsia="Calibri" w:hAnsi="Times New Roman" w:cs="Times New Roman"/>
          <w:b/>
          <w:i/>
          <w:sz w:val="24"/>
          <w:szCs w:val="44"/>
        </w:rPr>
        <w:t xml:space="preserve">                        </w:t>
      </w:r>
      <w:r w:rsidR="0082729C">
        <w:rPr>
          <w:rFonts w:ascii="Times New Roman" w:eastAsia="Calibri" w:hAnsi="Times New Roman" w:cs="Times New Roman"/>
          <w:b/>
          <w:i/>
          <w:sz w:val="24"/>
          <w:szCs w:val="44"/>
        </w:rPr>
        <w:t xml:space="preserve">                 Составитель: Волочугова Светлана Владимировна,</w:t>
      </w:r>
    </w:p>
    <w:p w:rsidR="0082729C" w:rsidRPr="0082729C" w:rsidRDefault="0082729C" w:rsidP="0082729C">
      <w:pPr>
        <w:jc w:val="right"/>
        <w:rPr>
          <w:rFonts w:ascii="Times New Roman" w:eastAsia="Calibri" w:hAnsi="Times New Roman" w:cs="Times New Roman"/>
          <w:b/>
          <w:i/>
          <w:sz w:val="24"/>
          <w:szCs w:val="44"/>
        </w:rPr>
      </w:pPr>
      <w:r>
        <w:rPr>
          <w:rFonts w:ascii="Times New Roman" w:eastAsia="Calibri" w:hAnsi="Times New Roman" w:cs="Times New Roman"/>
          <w:b/>
          <w:i/>
          <w:sz w:val="24"/>
          <w:szCs w:val="44"/>
        </w:rPr>
        <w:t>учитель начальных классов, 1 категории.</w:t>
      </w:r>
    </w:p>
    <w:p w:rsidR="00B83D69" w:rsidRPr="0082729C" w:rsidRDefault="00B83D69" w:rsidP="00B83D69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E921A6" w:rsidRPr="00E921A6" w:rsidRDefault="00E921A6" w:rsidP="00E9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1A6">
        <w:rPr>
          <w:rFonts w:ascii="Times New Roman" w:hAnsi="Times New Roman" w:cs="Times New Roman"/>
          <w:b/>
          <w:sz w:val="24"/>
          <w:szCs w:val="24"/>
        </w:rPr>
        <w:t>Колывань, 2013</w:t>
      </w:r>
    </w:p>
    <w:p w:rsidR="00B83D69" w:rsidRPr="00DF5DD4" w:rsidRDefault="00B83D69" w:rsidP="0082729C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DF5DD4">
        <w:rPr>
          <w:rFonts w:ascii="Times New Roman" w:hAnsi="Times New Roman" w:cs="Times New Roman"/>
          <w:b/>
          <w:szCs w:val="44"/>
        </w:rPr>
        <w:lastRenderedPageBreak/>
        <w:t>2.  ПОЯСНИТЕЛЬНАЯ ЗАПИСКА</w:t>
      </w:r>
    </w:p>
    <w:p w:rsidR="00B83D69" w:rsidRDefault="00B83D69" w:rsidP="00B83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6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 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  программы  «Изобразитель</w:t>
      </w:r>
      <w:r w:rsidR="00260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искусство» Б.М. Неменского – М.: Просвещение, 2012</w:t>
      </w:r>
    </w:p>
    <w:p w:rsidR="00DE783C" w:rsidRDefault="00DE783C" w:rsidP="00B83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используется уче</w:t>
      </w:r>
      <w:r w:rsidR="00DF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 – методический </w:t>
      </w:r>
      <w:r w:rsidR="00B46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="00DF5D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5DD4" w:rsidRPr="00DF5DD4" w:rsidRDefault="00DF5DD4" w:rsidP="00DF5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 Л. А. Изобразительное искусство. Ты изображаешь, украшаешь  и строишь: 1 класс. Учебник для общеобразовательных учреждений/ Под ред. Б. М. Неменского. – М.: Просвещение 2012</w:t>
      </w:r>
    </w:p>
    <w:p w:rsidR="00612C06" w:rsidRPr="00612C06" w:rsidRDefault="00B83D69" w:rsidP="00612C06">
      <w:pPr>
        <w:pStyle w:val="a5"/>
        <w:spacing w:after="0" w:afterAutospacing="0"/>
        <w:jc w:val="both"/>
      </w:pPr>
      <w:r w:rsidRPr="0082729C">
        <w:rPr>
          <w:b/>
          <w:bCs/>
          <w:i/>
          <w:iCs/>
        </w:rPr>
        <w:t xml:space="preserve">   Целью</w:t>
      </w:r>
      <w:r w:rsidRPr="0082729C">
        <w:rPr>
          <w:b/>
          <w:bCs/>
        </w:rPr>
        <w:t xml:space="preserve"> </w:t>
      </w:r>
      <w:r w:rsidRPr="0082729C">
        <w:t>уроков изобразительного искусства в начальной школе является 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</w:t>
      </w:r>
      <w:r w:rsidRPr="0082729C">
        <w:rPr>
          <w:b/>
          <w:bCs/>
        </w:rPr>
        <w:t xml:space="preserve"> </w:t>
      </w:r>
      <w:r w:rsidRPr="0082729C">
        <w:t>формирование духовных начал личности</w:t>
      </w:r>
      <w:r w:rsidRPr="0082729C">
        <w:rPr>
          <w:b/>
          <w:bCs/>
        </w:rPr>
        <w:t xml:space="preserve">, </w:t>
      </w:r>
      <w:r w:rsidRPr="0082729C">
        <w:t>воспитание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 любви к родной природе, своему народу, к многонациональной культуре.</w:t>
      </w:r>
    </w:p>
    <w:p w:rsidR="00612C06" w:rsidRPr="0082729C" w:rsidRDefault="00612C06" w:rsidP="00612C06">
      <w:pPr>
        <w:pStyle w:val="a5"/>
        <w:spacing w:after="0" w:afterAutospacing="0"/>
        <w:jc w:val="both"/>
      </w:pPr>
      <w:r>
        <w:rPr>
          <w:b/>
          <w:bCs/>
          <w:i/>
          <w:iCs/>
        </w:rPr>
        <w:t xml:space="preserve">    </w:t>
      </w:r>
      <w:r w:rsidRPr="0082729C">
        <w:rPr>
          <w:b/>
          <w:bCs/>
          <w:i/>
          <w:iCs/>
        </w:rPr>
        <w:t xml:space="preserve">Задачи изучения </w:t>
      </w:r>
      <w:r w:rsidRPr="0082729C">
        <w:t>предмета «Изобразительное искусство»:</w:t>
      </w:r>
    </w:p>
    <w:p w:rsidR="00612C06" w:rsidRPr="0082729C" w:rsidRDefault="00612C06" w:rsidP="00612C06">
      <w:pPr>
        <w:pStyle w:val="a5"/>
        <w:numPr>
          <w:ilvl w:val="0"/>
          <w:numId w:val="5"/>
        </w:numPr>
        <w:spacing w:after="0" w:afterAutospacing="0"/>
        <w:jc w:val="both"/>
      </w:pPr>
      <w:r w:rsidRPr="0082729C">
        <w:rPr>
          <w:i/>
          <w:iCs/>
          <w:color w:val="000000"/>
        </w:rPr>
        <w:t>воспитание</w:t>
      </w:r>
      <w:r w:rsidRPr="0082729C">
        <w:rPr>
          <w:b/>
          <w:bCs/>
          <w:color w:val="000000"/>
        </w:rPr>
        <w:t xml:space="preserve"> </w:t>
      </w:r>
      <w:r w:rsidRPr="0082729C">
        <w:rPr>
          <w:color w:val="000000"/>
        </w:rPr>
        <w:t xml:space="preserve">устойчивого интереса к изобразительному творчеству; уважения к культуре и искусству разных народов, обогащение нравственных качеств, способности проявления себя в искусстве и формирование художественных и эстетических предпочтений; </w:t>
      </w:r>
    </w:p>
    <w:p w:rsidR="00612C06" w:rsidRPr="0082729C" w:rsidRDefault="00612C06" w:rsidP="00612C06">
      <w:pPr>
        <w:pStyle w:val="a5"/>
        <w:numPr>
          <w:ilvl w:val="0"/>
          <w:numId w:val="6"/>
        </w:numPr>
        <w:spacing w:after="0" w:afterAutospacing="0"/>
        <w:jc w:val="both"/>
      </w:pPr>
      <w:r w:rsidRPr="0082729C">
        <w:rPr>
          <w:i/>
          <w:iCs/>
          <w:color w:val="000000"/>
        </w:rPr>
        <w:t>развитие</w:t>
      </w:r>
      <w:r w:rsidRPr="0082729C">
        <w:rPr>
          <w:color w:val="000000"/>
        </w:rPr>
        <w:t xml:space="preserve">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:rsidR="00612C06" w:rsidRPr="0082729C" w:rsidRDefault="00612C06" w:rsidP="00612C06">
      <w:pPr>
        <w:pStyle w:val="a5"/>
        <w:numPr>
          <w:ilvl w:val="0"/>
          <w:numId w:val="7"/>
        </w:numPr>
        <w:spacing w:after="0" w:afterAutospacing="0"/>
        <w:jc w:val="both"/>
      </w:pPr>
      <w:r w:rsidRPr="0082729C">
        <w:rPr>
          <w:i/>
          <w:iCs/>
          <w:color w:val="000000"/>
        </w:rPr>
        <w:t>освоение</w:t>
      </w:r>
      <w:r w:rsidRPr="0082729C">
        <w:rPr>
          <w:color w:val="000000"/>
        </w:rPr>
        <w:t xml:space="preserve"> разных видов пластических искусств: живописи, графики, декоративно-прикладного искусства, архитектуры и дизайна; </w:t>
      </w:r>
    </w:p>
    <w:p w:rsidR="00612C06" w:rsidRPr="0082729C" w:rsidRDefault="00612C06" w:rsidP="00612C06">
      <w:pPr>
        <w:pStyle w:val="a5"/>
        <w:numPr>
          <w:ilvl w:val="0"/>
          <w:numId w:val="7"/>
        </w:numPr>
        <w:spacing w:after="0" w:afterAutospacing="0"/>
        <w:jc w:val="both"/>
      </w:pPr>
      <w:r w:rsidRPr="0082729C">
        <w:rPr>
          <w:i/>
          <w:iCs/>
          <w:color w:val="000000"/>
        </w:rPr>
        <w:t>овладение</w:t>
      </w:r>
      <w:r w:rsidRPr="0082729C">
        <w:rPr>
          <w:color w:val="000000"/>
        </w:rPr>
        <w:t xml:space="preserve">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</w:r>
    </w:p>
    <w:p w:rsidR="00612C06" w:rsidRPr="0082729C" w:rsidRDefault="00612C06" w:rsidP="00612C06">
      <w:pPr>
        <w:pStyle w:val="a5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82729C">
        <w:rPr>
          <w:i/>
          <w:iCs/>
          <w:color w:val="000000"/>
        </w:rPr>
        <w:t xml:space="preserve">развитие </w:t>
      </w:r>
      <w:r w:rsidRPr="0082729C">
        <w:rPr>
          <w:color w:val="000000"/>
        </w:rPr>
        <w:t>опыта художественного восприятия произведений искусства.</w:t>
      </w:r>
    </w:p>
    <w:p w:rsidR="00612C06" w:rsidRPr="00B46631" w:rsidRDefault="00612C06" w:rsidP="00B46631">
      <w:pPr>
        <w:pStyle w:val="Style19"/>
        <w:widowControl/>
        <w:spacing w:before="43" w:line="276" w:lineRule="auto"/>
        <w:rPr>
          <w:rFonts w:ascii="Times New Roman" w:hAnsi="Times New Roman"/>
        </w:rPr>
      </w:pPr>
      <w:r w:rsidRPr="0082729C">
        <w:rPr>
          <w:rStyle w:val="FontStyle98"/>
          <w:sz w:val="24"/>
          <w:szCs w:val="24"/>
        </w:rPr>
        <w:t xml:space="preserve">  Тема 1 класса — </w:t>
      </w:r>
      <w:r w:rsidRPr="0082729C">
        <w:rPr>
          <w:rStyle w:val="FontStyle143"/>
          <w:sz w:val="24"/>
          <w:szCs w:val="24"/>
        </w:rPr>
        <w:t>«Ты изображаешь, украшаешь и стро</w:t>
      </w:r>
      <w:r w:rsidRPr="0082729C">
        <w:rPr>
          <w:rStyle w:val="FontStyle143"/>
          <w:sz w:val="24"/>
          <w:szCs w:val="24"/>
        </w:rPr>
        <w:softHyphen/>
        <w:t xml:space="preserve">ишь». </w:t>
      </w:r>
      <w:r w:rsidRPr="0082729C">
        <w:rPr>
          <w:rStyle w:val="FontStyle98"/>
          <w:sz w:val="24"/>
          <w:szCs w:val="24"/>
        </w:rPr>
        <w:t>Дети знакомятся с присутствием разных видов художест</w:t>
      </w:r>
      <w:r w:rsidRPr="0082729C">
        <w:rPr>
          <w:rStyle w:val="FontStyle98"/>
          <w:sz w:val="24"/>
          <w:szCs w:val="24"/>
        </w:rPr>
        <w:softHyphen/>
        <w:t>венной деятельности в повседневной жизни, с работой художни</w:t>
      </w:r>
      <w:r w:rsidRPr="0082729C">
        <w:rPr>
          <w:rStyle w:val="FontStyle98"/>
          <w:sz w:val="24"/>
          <w:szCs w:val="24"/>
        </w:rPr>
        <w:softHyphen/>
        <w:t>ка, учатся с разных художнических позиций наблюдать реаль</w:t>
      </w:r>
      <w:r w:rsidRPr="0082729C">
        <w:rPr>
          <w:rStyle w:val="FontStyle98"/>
          <w:sz w:val="24"/>
          <w:szCs w:val="24"/>
        </w:rPr>
        <w:softHyphen/>
        <w:t>ность, а также, открывая первичные основания изобразительного языка, — рисовать, украшать и конструировать, осваивая выра</w:t>
      </w:r>
      <w:r w:rsidRPr="0082729C">
        <w:rPr>
          <w:rStyle w:val="FontStyle98"/>
          <w:sz w:val="24"/>
          <w:szCs w:val="24"/>
        </w:rPr>
        <w:softHyphen/>
        <w:t>зительные свойства различных художественных материалов.</w:t>
      </w:r>
    </w:p>
    <w:p w:rsidR="002605EA" w:rsidRDefault="002605EA" w:rsidP="002605EA">
      <w:pPr>
        <w:rPr>
          <w:rFonts w:ascii="Times New Roman" w:hAnsi="Times New Roman" w:cs="Times New Roman"/>
          <w:b/>
          <w:sz w:val="24"/>
          <w:szCs w:val="24"/>
        </w:rPr>
      </w:pPr>
      <w:r w:rsidRPr="00612C06">
        <w:rPr>
          <w:rFonts w:ascii="Times New Roman" w:hAnsi="Times New Roman" w:cs="Times New Roman"/>
          <w:b/>
          <w:sz w:val="24"/>
          <w:szCs w:val="24"/>
        </w:rPr>
        <w:t>Обоснование выбора УМК</w:t>
      </w:r>
    </w:p>
    <w:p w:rsidR="00612C06" w:rsidRDefault="00612C06" w:rsidP="00612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3"/>
          <w:b/>
        </w:rPr>
        <w:lastRenderedPageBreak/>
        <w:t xml:space="preserve">  </w:t>
      </w:r>
      <w:r w:rsidRPr="00612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612C06" w:rsidRDefault="00612C06" w:rsidP="00612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Систематизирующим методом является выделение трех основных видов художественной деятельности для визуальных пространственных искусств:</w:t>
      </w:r>
    </w:p>
    <w:p w:rsidR="00612C06" w:rsidRDefault="00612C06" w:rsidP="00612C0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612C06">
        <w:rPr>
          <w:rFonts w:cs="Times New Roman"/>
          <w:sz w:val="24"/>
          <w:szCs w:val="24"/>
          <w:lang w:eastAsia="ru-RU"/>
        </w:rPr>
        <w:t>изобразительная художественная деятельность;</w:t>
      </w:r>
    </w:p>
    <w:p w:rsidR="00612C06" w:rsidRDefault="00612C06" w:rsidP="00612C0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612C06">
        <w:rPr>
          <w:rFonts w:cs="Times New Roman"/>
          <w:sz w:val="24"/>
          <w:szCs w:val="24"/>
          <w:lang w:eastAsia="ru-RU"/>
        </w:rPr>
        <w:t>декоративная художественная деятельность;</w:t>
      </w:r>
    </w:p>
    <w:p w:rsidR="00612C06" w:rsidRPr="00612C06" w:rsidRDefault="00612C06" w:rsidP="00612C0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612C06">
        <w:rPr>
          <w:rFonts w:cs="Times New Roman"/>
          <w:sz w:val="24"/>
          <w:szCs w:val="24"/>
          <w:lang w:eastAsia="ru-RU"/>
        </w:rPr>
        <w:t> конструктивная художественная деятельность.</w:t>
      </w:r>
    </w:p>
    <w:p w:rsidR="00612C06" w:rsidRPr="00612C06" w:rsidRDefault="00612C06" w:rsidP="00612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C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12C06" w:rsidRPr="00612C06" w:rsidRDefault="00612C06" w:rsidP="00B46631">
      <w:pPr>
        <w:pStyle w:val="c0"/>
        <w:jc w:val="both"/>
        <w:rPr>
          <w:b/>
        </w:rPr>
      </w:pPr>
      <w:r w:rsidRPr="00612C06"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</w:t>
      </w:r>
      <w:r>
        <w:t xml:space="preserve"> </w:t>
      </w:r>
      <w:r w:rsidRPr="00612C06">
        <w:t>традиций художественной культуры и импровизационный поиск личностно значимых смыслов.</w:t>
      </w:r>
    </w:p>
    <w:p w:rsidR="00612C06" w:rsidRDefault="002605EA" w:rsidP="00612C06">
      <w:pPr>
        <w:spacing w:before="100" w:beforeAutospacing="1" w:after="100" w:afterAutospacing="1" w:line="240" w:lineRule="auto"/>
        <w:jc w:val="both"/>
        <w:rPr>
          <w:rStyle w:val="c3"/>
          <w:b/>
        </w:rPr>
      </w:pPr>
      <w:r w:rsidRPr="00612C06">
        <w:rPr>
          <w:rStyle w:val="c3"/>
          <w:rFonts w:ascii="Times New Roman" w:hAnsi="Times New Roman" w:cs="Times New Roman"/>
          <w:b/>
          <w:sz w:val="24"/>
          <w:szCs w:val="24"/>
        </w:rPr>
        <w:t>Ценностные ориентиры содер</w:t>
      </w:r>
      <w:r w:rsidR="00DF5DD4" w:rsidRPr="00612C06">
        <w:rPr>
          <w:rStyle w:val="c3"/>
          <w:rFonts w:ascii="Times New Roman" w:hAnsi="Times New Roman" w:cs="Times New Roman"/>
          <w:b/>
          <w:sz w:val="24"/>
          <w:szCs w:val="24"/>
        </w:rPr>
        <w:t>жания курса</w:t>
      </w:r>
      <w:r w:rsidR="00DF5DD4">
        <w:rPr>
          <w:rStyle w:val="c3"/>
          <w:b/>
        </w:rPr>
        <w:t xml:space="preserve"> </w:t>
      </w:r>
    </w:p>
    <w:p w:rsidR="00B46631" w:rsidRDefault="00B46631" w:rsidP="00B46631">
      <w:pPr>
        <w:pStyle w:val="c24"/>
        <w:jc w:val="both"/>
      </w:pPr>
      <w:r>
        <w:t xml:space="preserve">Приоритетная цель художественного образования в школе — </w:t>
      </w:r>
      <w:r>
        <w:rPr>
          <w:rStyle w:val="c7"/>
        </w:rPr>
        <w:t xml:space="preserve">духовно-нравственное развитие </w:t>
      </w:r>
      <w:r>
        <w:t xml:space="preserve">ребенка. Культуросозидающая роль программы состоит в воспитании </w:t>
      </w:r>
      <w:r>
        <w:rPr>
          <w:rStyle w:val="c7"/>
        </w:rPr>
        <w:t>гражданственности и патриотизма</w:t>
      </w:r>
      <w:r>
        <w:t xml:space="preserve">: ребенок постигает искусство своей Родины, а потом знакомиться с искусством других народов. </w:t>
      </w:r>
    </w:p>
    <w:p w:rsidR="00B46631" w:rsidRDefault="00B46631" w:rsidP="00B46631">
      <w:pPr>
        <w:pStyle w:val="c24"/>
        <w:jc w:val="both"/>
      </w:pPr>
      <w:r>
        <w:t>В основу программы положен принцип «от родного порога в мир общечеловеческой культуры». Природа и жизнь являются базисом формируемого мироотношения.</w:t>
      </w:r>
    </w:p>
    <w:p w:rsidR="002605EA" w:rsidRDefault="002605EA" w:rsidP="002605EA">
      <w:pPr>
        <w:rPr>
          <w:rFonts w:ascii="Times New Roman" w:hAnsi="Times New Roman" w:cs="Times New Roman"/>
          <w:b/>
          <w:sz w:val="24"/>
          <w:szCs w:val="24"/>
        </w:rPr>
      </w:pPr>
      <w:r w:rsidRPr="00612C06">
        <w:rPr>
          <w:rFonts w:ascii="Times New Roman" w:hAnsi="Times New Roman" w:cs="Times New Roman"/>
          <w:b/>
          <w:sz w:val="24"/>
          <w:szCs w:val="24"/>
        </w:rPr>
        <w:t>Общая характеристика организации учебного процесса</w:t>
      </w:r>
    </w:p>
    <w:p w:rsidR="00612C06" w:rsidRDefault="00612C06" w:rsidP="00612C06">
      <w:pPr>
        <w:pStyle w:val="c24"/>
        <w:jc w:val="both"/>
      </w:pPr>
      <w:r>
        <w:t xml:space="preserve">Программа «Изобразительное искусство» предусматривает чередование уроков </w:t>
      </w:r>
      <w:r>
        <w:rPr>
          <w:rStyle w:val="c7"/>
        </w:rPr>
        <w:t>индивидуального</w:t>
      </w:r>
      <w:r>
        <w:t> </w:t>
      </w:r>
      <w:r>
        <w:rPr>
          <w:rStyle w:val="c7"/>
        </w:rPr>
        <w:t xml:space="preserve">практического творчества учащихся </w:t>
      </w:r>
      <w:r>
        <w:t>и уроков</w:t>
      </w:r>
      <w:r>
        <w:rPr>
          <w:rStyle w:val="c7"/>
        </w:rPr>
        <w:t> коллективной творческой деятельности.</w:t>
      </w:r>
      <w:r>
        <w:t xml:space="preserve"> Коллективные формы работы: работа по группам; индивидуально-коллективная работа (каждый выполняет свою часть для общего панно или постройки). Основные </w:t>
      </w:r>
      <w:r>
        <w:rPr>
          <w:rStyle w:val="c7"/>
        </w:rPr>
        <w:t>виды учебной деятельности</w:t>
      </w:r>
      <w: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DE783C" w:rsidRDefault="00DE783C" w:rsidP="00DE783C">
      <w:pPr>
        <w:pStyle w:val="c1"/>
        <w:jc w:val="both"/>
        <w:rPr>
          <w:b/>
          <w:color w:val="000000"/>
        </w:rPr>
      </w:pPr>
      <w:r>
        <w:rPr>
          <w:b/>
          <w:color w:val="000000"/>
        </w:rPr>
        <w:t>И</w:t>
      </w:r>
      <w:r w:rsidRPr="008E6EDE">
        <w:rPr>
          <w:b/>
          <w:color w:val="000000"/>
        </w:rPr>
        <w:t>спользуемая в тексте программы система условных обозначений</w:t>
      </w:r>
    </w:p>
    <w:p w:rsidR="00DE783C" w:rsidRPr="008E6EDE" w:rsidRDefault="00612C06" w:rsidP="00DE783C">
      <w:pPr>
        <w:pStyle w:val="c1"/>
        <w:jc w:val="both"/>
        <w:rPr>
          <w:color w:val="000000"/>
        </w:rPr>
      </w:pPr>
      <w:r>
        <w:rPr>
          <w:b/>
          <w:color w:val="000000"/>
        </w:rPr>
        <w:t>П</w:t>
      </w:r>
      <w:r w:rsidR="00DE783C">
        <w:rPr>
          <w:b/>
          <w:color w:val="000000"/>
        </w:rPr>
        <w:t>.</w:t>
      </w:r>
      <w:r w:rsidR="00DE783C">
        <w:rPr>
          <w:color w:val="000000"/>
        </w:rPr>
        <w:t xml:space="preserve">- </w:t>
      </w:r>
      <w:r>
        <w:rPr>
          <w:color w:val="000000"/>
        </w:rPr>
        <w:t xml:space="preserve">практическая художественно – творческая </w:t>
      </w:r>
      <w:r w:rsidR="00DE783C">
        <w:rPr>
          <w:color w:val="000000"/>
        </w:rPr>
        <w:t>работа</w:t>
      </w:r>
    </w:p>
    <w:p w:rsidR="00DE783C" w:rsidRPr="00EC4428" w:rsidRDefault="00DE783C" w:rsidP="00DE783C">
      <w:pPr>
        <w:pStyle w:val="c1"/>
        <w:jc w:val="both"/>
        <w:rPr>
          <w:color w:val="000000"/>
        </w:rPr>
      </w:pPr>
      <w:r>
        <w:rPr>
          <w:b/>
          <w:color w:val="000000"/>
        </w:rPr>
        <w:t xml:space="preserve">И. – </w:t>
      </w:r>
      <w:r>
        <w:rPr>
          <w:color w:val="000000"/>
        </w:rPr>
        <w:t>индивидуальная  работа</w:t>
      </w:r>
    </w:p>
    <w:p w:rsidR="00DE783C" w:rsidRDefault="00DE783C" w:rsidP="00DE783C">
      <w:pPr>
        <w:pStyle w:val="c1"/>
        <w:jc w:val="both"/>
        <w:rPr>
          <w:color w:val="000000"/>
        </w:rPr>
      </w:pPr>
      <w:r>
        <w:rPr>
          <w:b/>
          <w:color w:val="000000"/>
        </w:rPr>
        <w:t>Г.</w:t>
      </w:r>
      <w:r>
        <w:rPr>
          <w:color w:val="000000"/>
        </w:rPr>
        <w:t xml:space="preserve"> – групповая работа</w:t>
      </w:r>
    </w:p>
    <w:p w:rsidR="000C6708" w:rsidRPr="00EC4428" w:rsidRDefault="000C6708" w:rsidP="00DE783C">
      <w:pPr>
        <w:pStyle w:val="c1"/>
        <w:jc w:val="both"/>
        <w:rPr>
          <w:color w:val="000000"/>
        </w:rPr>
      </w:pPr>
      <w:r>
        <w:rPr>
          <w:color w:val="000000"/>
        </w:rPr>
        <w:t>В авторскую программу изменения не внесены.</w:t>
      </w:r>
    </w:p>
    <w:p w:rsidR="002605EA" w:rsidRPr="00DF5DD4" w:rsidRDefault="002605EA" w:rsidP="002605EA">
      <w:pPr>
        <w:jc w:val="both"/>
        <w:rPr>
          <w:rFonts w:ascii="Times New Roman" w:hAnsi="Times New Roman" w:cs="Times New Roman"/>
          <w:sz w:val="28"/>
          <w:szCs w:val="28"/>
        </w:rPr>
      </w:pPr>
      <w:r w:rsidRPr="00DF5DD4">
        <w:rPr>
          <w:rFonts w:ascii="Times New Roman" w:hAnsi="Times New Roman" w:cs="Times New Roman"/>
          <w:b/>
          <w:sz w:val="28"/>
          <w:szCs w:val="28"/>
        </w:rPr>
        <w:lastRenderedPageBreak/>
        <w:t>3.  Планируемые результаты</w:t>
      </w:r>
    </w:p>
    <w:p w:rsidR="00DF5DD4" w:rsidRPr="0082729C" w:rsidRDefault="00DF5DD4" w:rsidP="00DF5DD4">
      <w:pPr>
        <w:pStyle w:val="Style8"/>
        <w:widowControl/>
        <w:spacing w:before="115" w:line="276" w:lineRule="auto"/>
        <w:ind w:left="-567"/>
        <w:jc w:val="both"/>
        <w:rPr>
          <w:rStyle w:val="FontStyle102"/>
          <w:rFonts w:ascii="Times New Roman" w:hAnsi="Times New Roman" w:cs="Times New Roman"/>
          <w:b/>
          <w:sz w:val="24"/>
          <w:szCs w:val="24"/>
        </w:rPr>
      </w:pPr>
      <w:r w:rsidRPr="0082729C">
        <w:rPr>
          <w:rStyle w:val="FontStyle102"/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DF5DD4" w:rsidRPr="0082729C" w:rsidRDefault="00DF5DD4" w:rsidP="00DF5DD4">
      <w:pPr>
        <w:pStyle w:val="Style19"/>
        <w:widowControl/>
        <w:spacing w:before="134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В результате изучения курса «Изобразительное искусство» в начальной школе должны быть достигнуты определенные ре</w:t>
      </w:r>
      <w:r w:rsidRPr="0082729C">
        <w:rPr>
          <w:rStyle w:val="FontStyle98"/>
          <w:sz w:val="24"/>
          <w:szCs w:val="24"/>
        </w:rPr>
        <w:softHyphen/>
        <w:t>зультаты.</w:t>
      </w:r>
    </w:p>
    <w:p w:rsidR="00DF5DD4" w:rsidRPr="0082729C" w:rsidRDefault="00DF5DD4" w:rsidP="00DF5DD4">
      <w:pPr>
        <w:pStyle w:val="Style19"/>
        <w:widowControl/>
        <w:spacing w:before="43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143"/>
          <w:sz w:val="24"/>
          <w:szCs w:val="24"/>
        </w:rPr>
        <w:t xml:space="preserve">Личностные результаты </w:t>
      </w:r>
      <w:r w:rsidRPr="0082729C">
        <w:rPr>
          <w:rStyle w:val="FontStyle98"/>
          <w:sz w:val="24"/>
          <w:szCs w:val="24"/>
        </w:rPr>
        <w:t>отражаются в индивидуальных ка</w:t>
      </w:r>
      <w:r w:rsidRPr="0082729C">
        <w:rPr>
          <w:rStyle w:val="FontStyle98"/>
          <w:sz w:val="24"/>
          <w:szCs w:val="24"/>
        </w:rPr>
        <w:softHyphen/>
        <w:t>чественных свойствах учащихся, которые они должны приоб</w:t>
      </w:r>
      <w:r w:rsidRPr="0082729C">
        <w:rPr>
          <w:rStyle w:val="FontStyle98"/>
          <w:sz w:val="24"/>
          <w:szCs w:val="24"/>
        </w:rPr>
        <w:softHyphen/>
        <w:t>рести в процессе освоения учебного предмета по программе «Изобразительное искусство»:</w:t>
      </w:r>
    </w:p>
    <w:p w:rsidR="00DF5DD4" w:rsidRPr="0082729C" w:rsidRDefault="00DF5DD4" w:rsidP="00DF5DD4">
      <w:pPr>
        <w:pStyle w:val="Style21"/>
        <w:widowControl/>
        <w:numPr>
          <w:ilvl w:val="0"/>
          <w:numId w:val="11"/>
        </w:numPr>
        <w:spacing w:before="53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чувство гордости за культуру и искусство Родины, своего народа;</w:t>
      </w:r>
    </w:p>
    <w:p w:rsidR="00DF5DD4" w:rsidRPr="0082729C" w:rsidRDefault="00DF5DD4" w:rsidP="00DF5DD4">
      <w:pPr>
        <w:pStyle w:val="Style21"/>
        <w:widowControl/>
        <w:numPr>
          <w:ilvl w:val="0"/>
          <w:numId w:val="11"/>
        </w:numPr>
        <w:spacing w:before="13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уважительное отношение к культуре и искусству других на</w:t>
      </w:r>
      <w:r w:rsidRPr="0082729C">
        <w:rPr>
          <w:rStyle w:val="FontStyle98"/>
          <w:sz w:val="24"/>
          <w:szCs w:val="24"/>
        </w:rPr>
        <w:softHyphen/>
        <w:t>родов нашей страны и мира в целом;</w:t>
      </w:r>
    </w:p>
    <w:p w:rsidR="00DF5DD4" w:rsidRPr="0082729C" w:rsidRDefault="00DF5DD4" w:rsidP="00DF5DD4">
      <w:pPr>
        <w:pStyle w:val="Style21"/>
        <w:widowControl/>
        <w:numPr>
          <w:ilvl w:val="0"/>
          <w:numId w:val="11"/>
        </w:numPr>
        <w:spacing w:before="12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понимание особой роли культуры и искусства в жизни об</w:t>
      </w:r>
      <w:r w:rsidRPr="0082729C">
        <w:rPr>
          <w:rStyle w:val="FontStyle98"/>
          <w:sz w:val="24"/>
          <w:szCs w:val="24"/>
        </w:rPr>
        <w:softHyphen/>
        <w:t>щества и каждого отдельного человека;</w:t>
      </w:r>
    </w:p>
    <w:p w:rsidR="00DF5DD4" w:rsidRPr="0082729C" w:rsidRDefault="00DF5DD4" w:rsidP="00DF5DD4">
      <w:pPr>
        <w:pStyle w:val="Style21"/>
        <w:widowControl/>
        <w:numPr>
          <w:ilvl w:val="0"/>
          <w:numId w:val="11"/>
        </w:numPr>
        <w:spacing w:before="12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DF5DD4" w:rsidRPr="0082729C" w:rsidRDefault="00DF5DD4" w:rsidP="00DF5DD4">
      <w:pPr>
        <w:pStyle w:val="Style39"/>
        <w:widowControl/>
        <w:numPr>
          <w:ilvl w:val="0"/>
          <w:numId w:val="11"/>
        </w:numPr>
        <w:spacing w:before="13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сформированность эстетических потребностей (потребностей в общении с искусством, природой, потребностей в творчес</w:t>
      </w:r>
      <w:r w:rsidRPr="0082729C">
        <w:rPr>
          <w:rStyle w:val="FontStyle98"/>
          <w:sz w:val="24"/>
          <w:szCs w:val="24"/>
        </w:rPr>
        <w:softHyphen/>
        <w:t>ком отношении к окружающему миру, потребностей в само</w:t>
      </w:r>
      <w:r w:rsidRPr="0082729C">
        <w:rPr>
          <w:rStyle w:val="FontStyle98"/>
          <w:sz w:val="24"/>
          <w:szCs w:val="24"/>
        </w:rPr>
        <w:softHyphen/>
        <w:t>стоятельной практической творческой деятельности), ценнос</w:t>
      </w:r>
      <w:r w:rsidRPr="0082729C">
        <w:rPr>
          <w:rStyle w:val="FontStyle98"/>
          <w:sz w:val="24"/>
          <w:szCs w:val="24"/>
        </w:rPr>
        <w:softHyphen/>
        <w:t>тей и чувств;</w:t>
      </w:r>
    </w:p>
    <w:p w:rsidR="00DF5DD4" w:rsidRPr="0082729C" w:rsidRDefault="00DF5DD4" w:rsidP="00DF5DD4">
      <w:pPr>
        <w:pStyle w:val="Style39"/>
        <w:widowControl/>
        <w:numPr>
          <w:ilvl w:val="0"/>
          <w:numId w:val="11"/>
        </w:numPr>
        <w:spacing w:before="163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</w:t>
      </w:r>
      <w:r w:rsidRPr="0082729C">
        <w:rPr>
          <w:rStyle w:val="FontStyle98"/>
          <w:sz w:val="24"/>
          <w:szCs w:val="24"/>
        </w:rPr>
        <w:softHyphen/>
        <w:t>вания чувствам других людей;</w:t>
      </w:r>
    </w:p>
    <w:p w:rsidR="00DF5DD4" w:rsidRPr="0082729C" w:rsidRDefault="00DF5DD4" w:rsidP="00DF5DD4">
      <w:pPr>
        <w:pStyle w:val="Style39"/>
        <w:widowControl/>
        <w:numPr>
          <w:ilvl w:val="0"/>
          <w:numId w:val="11"/>
        </w:numPr>
        <w:spacing w:before="13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DF5DD4" w:rsidRPr="0082729C" w:rsidRDefault="00DF5DD4" w:rsidP="00DF5DD4">
      <w:pPr>
        <w:pStyle w:val="Style39"/>
        <w:widowControl/>
        <w:numPr>
          <w:ilvl w:val="0"/>
          <w:numId w:val="11"/>
        </w:numPr>
        <w:spacing w:before="14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</w:t>
      </w:r>
      <w:r w:rsidRPr="0082729C">
        <w:rPr>
          <w:rStyle w:val="FontStyle98"/>
          <w:sz w:val="24"/>
          <w:szCs w:val="24"/>
        </w:rPr>
        <w:softHyphen/>
        <w:t>мыслом;</w:t>
      </w:r>
    </w:p>
    <w:p w:rsidR="00DF5DD4" w:rsidRPr="0082729C" w:rsidRDefault="00DF5DD4" w:rsidP="00DF5DD4">
      <w:pPr>
        <w:pStyle w:val="Style39"/>
        <w:widowControl/>
        <w:numPr>
          <w:ilvl w:val="0"/>
          <w:numId w:val="11"/>
        </w:numPr>
        <w:spacing w:before="115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обсуждать и анализировать собственную художест</w:t>
      </w:r>
      <w:r w:rsidRPr="0082729C">
        <w:rPr>
          <w:rStyle w:val="FontStyle98"/>
          <w:sz w:val="24"/>
          <w:szCs w:val="24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DF5DD4" w:rsidRPr="0082729C" w:rsidRDefault="00DF5DD4" w:rsidP="00DF5DD4">
      <w:pPr>
        <w:pStyle w:val="Style19"/>
        <w:widowControl/>
        <w:spacing w:before="134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143"/>
          <w:sz w:val="24"/>
          <w:szCs w:val="24"/>
        </w:rPr>
        <w:t xml:space="preserve">Метапредметные результаты </w:t>
      </w:r>
      <w:r w:rsidRPr="0082729C">
        <w:rPr>
          <w:rStyle w:val="FontStyle98"/>
          <w:sz w:val="24"/>
          <w:szCs w:val="24"/>
        </w:rPr>
        <w:t>характеризуют уровень сфор</w:t>
      </w:r>
      <w:r w:rsidRPr="0082729C">
        <w:rPr>
          <w:rStyle w:val="FontStyle98"/>
          <w:sz w:val="24"/>
          <w:szCs w:val="24"/>
        </w:rPr>
        <w:softHyphen/>
        <w:t>мированности универсальных способностей учащихся, прояв</w:t>
      </w:r>
      <w:r w:rsidRPr="0082729C">
        <w:rPr>
          <w:rStyle w:val="FontStyle98"/>
          <w:sz w:val="24"/>
          <w:szCs w:val="24"/>
        </w:rPr>
        <w:softHyphen/>
        <w:t>ляющихся в познавательной и практической творческой дея</w:t>
      </w:r>
      <w:r w:rsidRPr="0082729C">
        <w:rPr>
          <w:rStyle w:val="FontStyle98"/>
          <w:sz w:val="24"/>
          <w:szCs w:val="24"/>
        </w:rPr>
        <w:softHyphen/>
        <w:t>тельности: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53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освоение способов решения проблем творческого и поиско</w:t>
      </w:r>
      <w:r w:rsidRPr="0082729C">
        <w:rPr>
          <w:rStyle w:val="FontStyle98"/>
          <w:sz w:val="24"/>
          <w:szCs w:val="24"/>
        </w:rPr>
        <w:softHyphen/>
        <w:t>вого характера;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48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умением творческого видения с позиций худож</w:t>
      </w:r>
      <w:r w:rsidRPr="0082729C">
        <w:rPr>
          <w:rStyle w:val="FontStyle98"/>
          <w:sz w:val="24"/>
          <w:szCs w:val="24"/>
        </w:rPr>
        <w:softHyphen/>
        <w:t>ника, т. е. умением сравнивать, анализировать, выделять главное, обобщать;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</w:t>
      </w:r>
      <w:r w:rsidRPr="0082729C">
        <w:rPr>
          <w:rStyle w:val="FontStyle98"/>
          <w:sz w:val="24"/>
          <w:szCs w:val="24"/>
        </w:rPr>
        <w:softHyphen/>
        <w:t>вовать даже в ситуациях неуспеха;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освоение начальных форм познавательной и личностной реф</w:t>
      </w:r>
      <w:r w:rsidRPr="0082729C">
        <w:rPr>
          <w:rStyle w:val="FontStyle98"/>
          <w:sz w:val="24"/>
          <w:szCs w:val="24"/>
        </w:rPr>
        <w:softHyphen/>
        <w:t>лексии;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82729C">
        <w:rPr>
          <w:rStyle w:val="FontStyle98"/>
          <w:sz w:val="24"/>
          <w:szCs w:val="24"/>
        </w:rPr>
        <w:softHyphen/>
        <w:t>знакам;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lastRenderedPageBreak/>
        <w:t>овладение умением вести диалог, распределять функции и роли в процессе выполнения коллективной творческой работы;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использование средств информационных технологий для ре</w:t>
      </w:r>
      <w:r w:rsidRPr="0082729C">
        <w:rPr>
          <w:rStyle w:val="FontStyle98"/>
          <w:sz w:val="24"/>
          <w:szCs w:val="24"/>
        </w:rPr>
        <w:softHyphen/>
        <w:t>шения различных учебно-творческих задач в процессе поис</w:t>
      </w:r>
      <w:r w:rsidRPr="0082729C">
        <w:rPr>
          <w:rStyle w:val="FontStyle98"/>
          <w:sz w:val="24"/>
          <w:szCs w:val="24"/>
        </w:rPr>
        <w:softHyphen/>
        <w:t>ка дополнительного изобразительного материала, выполне</w:t>
      </w:r>
      <w:r w:rsidRPr="0082729C">
        <w:rPr>
          <w:rStyle w:val="FontStyle98"/>
          <w:sz w:val="24"/>
          <w:szCs w:val="24"/>
        </w:rPr>
        <w:softHyphen/>
        <w:t>ние творческих проектов, отдельных упражнений по живо</w:t>
      </w:r>
      <w:r w:rsidRPr="0082729C">
        <w:rPr>
          <w:rStyle w:val="FontStyle98"/>
          <w:sz w:val="24"/>
          <w:szCs w:val="24"/>
        </w:rPr>
        <w:softHyphen/>
        <w:t>писи, графике, моделированию и т.д.;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DF5DD4" w:rsidRPr="0082729C" w:rsidRDefault="00DF5DD4" w:rsidP="00DF5DD4">
      <w:pPr>
        <w:pStyle w:val="Style39"/>
        <w:widowControl/>
        <w:numPr>
          <w:ilvl w:val="0"/>
          <w:numId w:val="12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F5DD4" w:rsidRPr="0082729C" w:rsidRDefault="00DF5DD4" w:rsidP="00DF5DD4">
      <w:pPr>
        <w:pStyle w:val="Style19"/>
        <w:widowControl/>
        <w:spacing w:before="10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143"/>
          <w:sz w:val="24"/>
          <w:szCs w:val="24"/>
        </w:rPr>
        <w:t xml:space="preserve">Предметные результаты </w:t>
      </w:r>
      <w:r w:rsidRPr="0082729C">
        <w:rPr>
          <w:rStyle w:val="FontStyle98"/>
          <w:sz w:val="24"/>
          <w:szCs w:val="24"/>
        </w:rPr>
        <w:t>характеризуют опыт учащихся в художественно-творческой деятельности, который приоб</w:t>
      </w:r>
      <w:r w:rsidRPr="0082729C">
        <w:rPr>
          <w:rStyle w:val="FontStyle98"/>
          <w:sz w:val="24"/>
          <w:szCs w:val="24"/>
        </w:rPr>
        <w:softHyphen/>
        <w:t>ретается и закрепляется в процессе освоения учебного пред</w:t>
      </w:r>
      <w:r w:rsidRPr="0082729C">
        <w:rPr>
          <w:rStyle w:val="FontStyle98"/>
          <w:sz w:val="24"/>
          <w:szCs w:val="24"/>
        </w:rPr>
        <w:softHyphen/>
        <w:t>мета: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62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</w:t>
      </w:r>
      <w:r w:rsidRPr="0082729C">
        <w:rPr>
          <w:rStyle w:val="FontStyle98"/>
          <w:sz w:val="24"/>
          <w:szCs w:val="24"/>
        </w:rPr>
        <w:softHyphen/>
        <w:t>ховно-нравственном развитии человека;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9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82729C">
        <w:rPr>
          <w:rStyle w:val="FontStyle98"/>
          <w:sz w:val="24"/>
          <w:szCs w:val="24"/>
        </w:rPr>
        <w:softHyphen/>
        <w:t>щении с искусством;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практическими умениями и навыками в восприя</w:t>
      </w:r>
      <w:r w:rsidRPr="0082729C">
        <w:rPr>
          <w:rStyle w:val="FontStyle98"/>
          <w:sz w:val="24"/>
          <w:szCs w:val="24"/>
        </w:rPr>
        <w:softHyphen/>
        <w:t>тии, анализе и оценке произведений искусства;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элементарными практическими умениями и на</w:t>
      </w:r>
      <w:r w:rsidRPr="0082729C">
        <w:rPr>
          <w:rStyle w:val="FontStyle98"/>
          <w:sz w:val="24"/>
          <w:szCs w:val="24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 w:rsidRPr="0082729C">
        <w:rPr>
          <w:rStyle w:val="FontStyle98"/>
          <w:sz w:val="24"/>
          <w:szCs w:val="24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82729C">
        <w:rPr>
          <w:rStyle w:val="FontStyle98"/>
          <w:sz w:val="24"/>
          <w:szCs w:val="24"/>
        </w:rPr>
        <w:softHyphen/>
        <w:t>фия, видеозапись, элементы мультипликации и пр.);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знание видов художественной деятельности: изобразитель</w:t>
      </w:r>
      <w:r w:rsidRPr="0082729C">
        <w:rPr>
          <w:rStyle w:val="FontStyle98"/>
          <w:sz w:val="24"/>
          <w:szCs w:val="24"/>
        </w:rPr>
        <w:softHyphen/>
        <w:t>ной (живопись, графика, скульптура), конструктивной (ди</w:t>
      </w:r>
      <w:r w:rsidRPr="0082729C">
        <w:rPr>
          <w:rStyle w:val="FontStyle98"/>
          <w:sz w:val="24"/>
          <w:szCs w:val="24"/>
        </w:rPr>
        <w:softHyphen/>
        <w:t>зайн и архитектура), декоративной (народные и прикладные виды искусства);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знание основных видов и жанров пространственно-визуаль</w:t>
      </w:r>
      <w:r w:rsidRPr="0082729C">
        <w:rPr>
          <w:rStyle w:val="FontStyle98"/>
          <w:sz w:val="24"/>
          <w:szCs w:val="24"/>
        </w:rPr>
        <w:softHyphen/>
        <w:t>ных искусств;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39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понимание образной природы искусства;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110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эстетическая оценка явлений природы, событий окружаю</w:t>
      </w:r>
      <w:r w:rsidRPr="0082729C">
        <w:rPr>
          <w:rStyle w:val="FontStyle98"/>
          <w:sz w:val="24"/>
          <w:szCs w:val="24"/>
        </w:rPr>
        <w:softHyphen/>
        <w:t>щего мира;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10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применение художественных умений, знаний и представле</w:t>
      </w:r>
      <w:r w:rsidRPr="0082729C">
        <w:rPr>
          <w:rStyle w:val="FontStyle98"/>
          <w:sz w:val="24"/>
          <w:szCs w:val="24"/>
        </w:rPr>
        <w:softHyphen/>
        <w:t>ний в процессе выполнения художественно-творческих работ;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способность узнавать, воспринимать, описывать и эмоцио</w:t>
      </w:r>
      <w:r w:rsidRPr="0082729C">
        <w:rPr>
          <w:rStyle w:val="FontStyle98"/>
          <w:sz w:val="24"/>
          <w:szCs w:val="24"/>
        </w:rPr>
        <w:softHyphen/>
        <w:t>нально оценивать несколько великих произведений русско</w:t>
      </w:r>
      <w:r w:rsidRPr="0082729C">
        <w:rPr>
          <w:rStyle w:val="FontStyle98"/>
          <w:sz w:val="24"/>
          <w:szCs w:val="24"/>
        </w:rPr>
        <w:softHyphen/>
        <w:t>го и мирового искусства;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9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lastRenderedPageBreak/>
        <w:t>усвоение названий ведущих художественных музеев России и художественных музеев своего региона;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видеть проявления визуально-пространственных ис</w:t>
      </w:r>
      <w:r w:rsidRPr="0082729C">
        <w:rPr>
          <w:rStyle w:val="FontStyle98"/>
          <w:sz w:val="24"/>
          <w:szCs w:val="24"/>
        </w:rPr>
        <w:softHyphen/>
        <w:t>кусств в окружающей жизни: в доме, на улице, в театре, на празднике;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способность использовать в художественно-творческой дея</w:t>
      </w:r>
      <w:r w:rsidRPr="0082729C">
        <w:rPr>
          <w:rStyle w:val="FontStyle98"/>
          <w:sz w:val="24"/>
          <w:szCs w:val="24"/>
        </w:rPr>
        <w:softHyphen/>
        <w:t>тельности различные художественные материалы и худо</w:t>
      </w:r>
      <w:r w:rsidRPr="0082729C">
        <w:rPr>
          <w:rStyle w:val="FontStyle98"/>
          <w:sz w:val="24"/>
          <w:szCs w:val="24"/>
        </w:rPr>
        <w:softHyphen/>
        <w:t>жественные техники;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48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способность передавать в художественно-творческой дея</w:t>
      </w:r>
      <w:r w:rsidRPr="0082729C">
        <w:rPr>
          <w:rStyle w:val="FontStyle98"/>
          <w:sz w:val="24"/>
          <w:szCs w:val="24"/>
        </w:rPr>
        <w:softHyphen/>
        <w:t>тельности характер, эмоциональные состояния и свое отно</w:t>
      </w:r>
      <w:r w:rsidRPr="0082729C">
        <w:rPr>
          <w:rStyle w:val="FontStyle98"/>
          <w:sz w:val="24"/>
          <w:szCs w:val="24"/>
        </w:rPr>
        <w:softHyphen/>
        <w:t>шение к природе, человеку, обществу;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8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компоновать на плоскости листа и в объеме заду</w:t>
      </w:r>
      <w:r w:rsidRPr="0082729C">
        <w:rPr>
          <w:rStyle w:val="FontStyle98"/>
          <w:sz w:val="24"/>
          <w:szCs w:val="24"/>
        </w:rPr>
        <w:softHyphen/>
        <w:t>манный художественный образ;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9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DF5DD4" w:rsidRPr="0082729C" w:rsidRDefault="00DF5DD4" w:rsidP="00DF5DD4">
      <w:pPr>
        <w:pStyle w:val="Style45"/>
        <w:widowControl/>
        <w:numPr>
          <w:ilvl w:val="0"/>
          <w:numId w:val="13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8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характеризовать и эстетически оценивать разнообра</w:t>
      </w:r>
      <w:r w:rsidRPr="0082729C">
        <w:rPr>
          <w:rStyle w:val="FontStyle98"/>
          <w:sz w:val="24"/>
          <w:szCs w:val="24"/>
        </w:rPr>
        <w:softHyphen/>
        <w:t>зие и красоту природы различных регионов нашей страны;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101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рассуждать о многообразии представлений о красо</w:t>
      </w:r>
      <w:r w:rsidRPr="0082729C">
        <w:rPr>
          <w:rStyle w:val="FontStyle98"/>
          <w:sz w:val="24"/>
          <w:szCs w:val="24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82729C">
        <w:rPr>
          <w:rStyle w:val="FontStyle98"/>
          <w:sz w:val="24"/>
          <w:szCs w:val="24"/>
        </w:rPr>
        <w:softHyphen/>
        <w:t>венную культуру;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изображение в творческих работах особенностей художест</w:t>
      </w:r>
      <w:r w:rsidRPr="0082729C">
        <w:rPr>
          <w:rStyle w:val="FontStyle98"/>
          <w:sz w:val="24"/>
          <w:szCs w:val="24"/>
        </w:rPr>
        <w:softHyphen/>
        <w:t>венной культуры разных (знакомых по урокам) народов, пе</w:t>
      </w:r>
      <w:r w:rsidRPr="0082729C">
        <w:rPr>
          <w:rStyle w:val="FontStyle98"/>
          <w:sz w:val="24"/>
          <w:szCs w:val="24"/>
        </w:rPr>
        <w:softHyphen/>
        <w:t>редача особенностей понимания ими красоты природы, че</w:t>
      </w:r>
      <w:r w:rsidRPr="0082729C">
        <w:rPr>
          <w:rStyle w:val="FontStyle98"/>
          <w:sz w:val="24"/>
          <w:szCs w:val="24"/>
        </w:rPr>
        <w:softHyphen/>
        <w:t>ловека, народных традиций;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9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способность эстетически, эмоционально воспринимать кра</w:t>
      </w:r>
      <w:r w:rsidRPr="0082729C">
        <w:rPr>
          <w:rStyle w:val="FontStyle98"/>
          <w:sz w:val="24"/>
          <w:szCs w:val="24"/>
        </w:rPr>
        <w:softHyphen/>
        <w:t>соту городов, сохранивших исторический облик, — свидете</w:t>
      </w:r>
      <w:r w:rsidRPr="0082729C">
        <w:rPr>
          <w:rStyle w:val="FontStyle98"/>
          <w:sz w:val="24"/>
          <w:szCs w:val="24"/>
        </w:rPr>
        <w:softHyphen/>
        <w:t>лей нашей истории;</w:t>
      </w:r>
    </w:p>
    <w:p w:rsidR="00DF5DD4" w:rsidRPr="0082729C" w:rsidRDefault="00DF5DD4" w:rsidP="00DF5DD4">
      <w:pPr>
        <w:pStyle w:val="Style39"/>
        <w:widowControl/>
        <w:numPr>
          <w:ilvl w:val="0"/>
          <w:numId w:val="13"/>
        </w:numPr>
        <w:spacing w:before="86" w:line="276" w:lineRule="auto"/>
        <w:ind w:left="-567" w:firstLine="567"/>
        <w:rPr>
          <w:rStyle w:val="FontStyle98"/>
          <w:sz w:val="24"/>
          <w:szCs w:val="24"/>
        </w:rPr>
      </w:pPr>
      <w:r w:rsidRPr="0082729C">
        <w:rPr>
          <w:rStyle w:val="FontStyle98"/>
          <w:sz w:val="24"/>
          <w:szCs w:val="24"/>
        </w:rPr>
        <w:t>умение приводить примеры произведений искусства, выра</w:t>
      </w:r>
      <w:r w:rsidRPr="0082729C">
        <w:rPr>
          <w:rStyle w:val="FontStyle98"/>
          <w:sz w:val="24"/>
          <w:szCs w:val="24"/>
        </w:rPr>
        <w:softHyphen/>
        <w:t>жающих красоту мудрости и богатой духовной жизни, кра</w:t>
      </w:r>
      <w:r w:rsidRPr="0082729C">
        <w:rPr>
          <w:rStyle w:val="FontStyle98"/>
          <w:sz w:val="24"/>
          <w:szCs w:val="24"/>
        </w:rPr>
        <w:softHyphen/>
        <w:t>соту внутреннего мира человека.</w:t>
      </w:r>
    </w:p>
    <w:p w:rsidR="00DF5DD4" w:rsidRPr="00DF5DD4" w:rsidRDefault="00DF5DD4" w:rsidP="00DF5DD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5DD4">
        <w:rPr>
          <w:rFonts w:ascii="Times New Roman" w:eastAsia="Calibri" w:hAnsi="Times New Roman" w:cs="Times New Roman"/>
          <w:b/>
          <w:sz w:val="24"/>
          <w:szCs w:val="24"/>
        </w:rPr>
        <w:t xml:space="preserve">В результате изучения курса ученик должен 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з</w:t>
      </w:r>
      <w:r w:rsidRPr="0082729C">
        <w:rPr>
          <w:rFonts w:ascii="Times New Roman" w:eastAsia="Calibri" w:hAnsi="Times New Roman" w:cs="Times New Roman"/>
          <w:b/>
          <w:sz w:val="24"/>
          <w:szCs w:val="24"/>
        </w:rPr>
        <w:t>нать / понимать</w:t>
      </w:r>
      <w:r w:rsidRPr="0082729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5DD4" w:rsidRPr="0082729C" w:rsidRDefault="00DF5DD4" w:rsidP="00DF5DD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Основные средства выразительности графики, живописи, декоративно – прикладного искусства;</w:t>
      </w:r>
    </w:p>
    <w:p w:rsidR="00DF5DD4" w:rsidRPr="0082729C" w:rsidRDefault="00DF5DD4" w:rsidP="00DF5DD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DF5DD4" w:rsidRPr="0082729C" w:rsidRDefault="00DF5DD4" w:rsidP="00DF5DD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Правила безопасности труда и личной гигиены, правила планирования и организации труда;</w:t>
      </w:r>
    </w:p>
    <w:p w:rsidR="00DF5DD4" w:rsidRPr="0082729C" w:rsidRDefault="00DF5DD4" w:rsidP="00DF5DD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Особенности построения орнамента и его значение в образе художественной вещи;</w:t>
      </w:r>
    </w:p>
    <w:p w:rsidR="00DF5DD4" w:rsidRPr="0082729C" w:rsidRDefault="00DF5DD4" w:rsidP="00DF5DD4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Основные жанры и виды произведений изобразительного искусства.</w:t>
      </w:r>
    </w:p>
    <w:p w:rsidR="00DF5DD4" w:rsidRPr="0082729C" w:rsidRDefault="00DF5DD4" w:rsidP="00DF5DD4">
      <w:pPr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DF5DD4" w:rsidRPr="0082729C" w:rsidRDefault="00DF5DD4" w:rsidP="00DF5DD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Организовать своё рабочее место; пользоваться кистью, красками, палитрой;</w:t>
      </w:r>
    </w:p>
    <w:p w:rsidR="00DF5DD4" w:rsidRPr="0082729C" w:rsidRDefault="00DF5DD4" w:rsidP="00DF5DD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Различать основные и составные, тёплые и холодные цвета;</w:t>
      </w:r>
    </w:p>
    <w:p w:rsidR="00DF5DD4" w:rsidRPr="0082729C" w:rsidRDefault="00DF5DD4" w:rsidP="00DF5DD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Сравнивать различные виды изобразительного искусства (графика, живопись, декоративно – прикладное искусство);</w:t>
      </w:r>
    </w:p>
    <w:p w:rsidR="00DF5DD4" w:rsidRPr="0082729C" w:rsidRDefault="00DF5DD4" w:rsidP="00DF5DD4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Использовать полученные знания в практической деятельности и повседневной жизни:</w:t>
      </w:r>
    </w:p>
    <w:p w:rsidR="00DF5DD4" w:rsidRPr="0082729C" w:rsidRDefault="00DF5DD4" w:rsidP="00DF5DD4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для самостоятельной творческой деятельности;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Использовать художественные материалы (гуашь, цветные карандаши, акварель, бумага);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Оценки произведений искусства (выражения собственного мнения);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Составлять композиции с учётом замысла;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Передавать в рисунке простейшую форму, основной цвет предметов;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Составлять композиции с учётом замысла;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Передавать в рисунке простейшую форму, основной цвет предметов;</w:t>
      </w:r>
    </w:p>
    <w:p w:rsidR="00DF5DD4" w:rsidRPr="0082729C" w:rsidRDefault="00DF5DD4" w:rsidP="00DF5DD4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Рисовать кистью без предварительного рисунка элементы народных орнаментов: геометрические (точка, круг, прямые и волнистые линии) растительные (листок, травка и т.д.)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b/>
          <w:sz w:val="24"/>
          <w:szCs w:val="24"/>
        </w:rPr>
        <w:t>владеть компетенциями</w:t>
      </w:r>
      <w:r w:rsidRPr="0082729C">
        <w:rPr>
          <w:rFonts w:ascii="Times New Roman" w:eastAsia="Calibri" w:hAnsi="Times New Roman" w:cs="Times New Roman"/>
          <w:sz w:val="24"/>
          <w:szCs w:val="24"/>
        </w:rPr>
        <w:t>: познавательной, коммуникативной, информационной и рефлексивной;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729C">
        <w:rPr>
          <w:rFonts w:ascii="Times New Roman" w:eastAsia="Calibri" w:hAnsi="Times New Roman" w:cs="Times New Roman"/>
          <w:b/>
          <w:sz w:val="24"/>
          <w:szCs w:val="24"/>
        </w:rPr>
        <w:t>решать следующие жизненно-практические задачи: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самостоятельно приобретать и применять знания в различных ситуациях;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работать в группе, в паре;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аргументировать и отстаивать свою точку зрения;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 xml:space="preserve">- уметь слушать других ;  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пользоваться предметным указателем энциклопедий и справочников для нахождения информации;</w:t>
      </w:r>
    </w:p>
    <w:p w:rsidR="00DF5DD4" w:rsidRPr="0082729C" w:rsidRDefault="00DF5DD4" w:rsidP="00DF5D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9C">
        <w:rPr>
          <w:rFonts w:ascii="Times New Roman" w:eastAsia="Calibri" w:hAnsi="Times New Roman" w:cs="Times New Roman"/>
          <w:sz w:val="24"/>
          <w:szCs w:val="24"/>
        </w:rPr>
        <w:t>- самостоятельно действовать в ситуации неопределённости при решении актуальных для них проблем.</w:t>
      </w:r>
    </w:p>
    <w:p w:rsidR="00B83D69" w:rsidRPr="00DF5DD4" w:rsidRDefault="00DF5DD4" w:rsidP="00DF5DD4">
      <w:pPr>
        <w:rPr>
          <w:rFonts w:ascii="Times New Roman" w:hAnsi="Times New Roman" w:cs="Times New Roman"/>
          <w:b/>
          <w:sz w:val="28"/>
          <w:szCs w:val="28"/>
        </w:rPr>
      </w:pPr>
      <w:r w:rsidRPr="00DF5DD4">
        <w:rPr>
          <w:rFonts w:ascii="Times New Roman" w:hAnsi="Times New Roman" w:cs="Times New Roman"/>
          <w:b/>
          <w:sz w:val="28"/>
          <w:szCs w:val="28"/>
        </w:rPr>
        <w:t>4. Содержание курса изобразительное искусство</w:t>
      </w:r>
    </w:p>
    <w:tbl>
      <w:tblPr>
        <w:tblW w:w="0" w:type="auto"/>
        <w:tblInd w:w="-5" w:type="dxa"/>
        <w:tblLayout w:type="fixed"/>
        <w:tblLook w:val="0000"/>
      </w:tblPr>
      <w:tblGrid>
        <w:gridCol w:w="1155"/>
        <w:gridCol w:w="2895"/>
        <w:gridCol w:w="1935"/>
        <w:gridCol w:w="1935"/>
        <w:gridCol w:w="1412"/>
      </w:tblGrid>
      <w:tr w:rsidR="00B83D69" w:rsidRPr="0082729C" w:rsidTr="00A5406C">
        <w:trPr>
          <w:trHeight w:val="9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6"/>
              </w:rPr>
            </w:pPr>
            <w:r w:rsidRPr="0082729C">
              <w:rPr>
                <w:sz w:val="26"/>
              </w:rPr>
              <w:t>№ раздела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6"/>
              </w:rPr>
            </w:pPr>
            <w:r w:rsidRPr="0082729C">
              <w:rPr>
                <w:sz w:val="26"/>
              </w:rPr>
              <w:t>тема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6"/>
              </w:rPr>
            </w:pPr>
            <w:r w:rsidRPr="0082729C">
              <w:rPr>
                <w:sz w:val="26"/>
              </w:rPr>
              <w:t>Количество часов по программе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6"/>
              </w:rPr>
            </w:pPr>
            <w:r w:rsidRPr="0082729C">
              <w:rPr>
                <w:sz w:val="26"/>
              </w:rPr>
              <w:t>Количество часов по рабочей программе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6"/>
              </w:rPr>
            </w:pPr>
            <w:r w:rsidRPr="0082729C">
              <w:rPr>
                <w:sz w:val="26"/>
              </w:rPr>
              <w:t>Формы контроля результата</w:t>
            </w:r>
          </w:p>
        </w:tc>
      </w:tr>
      <w:tr w:rsidR="00B83D69" w:rsidRPr="0082729C" w:rsidTr="00A5406C">
        <w:trPr>
          <w:trHeight w:val="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D779C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  <w:r w:rsidRPr="0082729C">
              <w:rPr>
                <w:b/>
              </w:rPr>
              <w:t xml:space="preserve">Ты изображаешь. Знакомство с Мастером Изображения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D779CC" w:rsidP="00A5406C">
            <w:pPr>
              <w:snapToGrid w:val="0"/>
              <w:ind w:firstLine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  <w:r w:rsidRPr="0082729C">
              <w:rPr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D779CC" w:rsidRPr="0082729C" w:rsidTr="00A5406C">
        <w:trPr>
          <w:trHeight w:val="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b/>
              </w:rPr>
            </w:pPr>
            <w:r w:rsidRPr="0082729C">
              <w:rPr>
                <w:b/>
              </w:rPr>
              <w:t xml:space="preserve">Ты украшаешь. Знакомство с Мастером Украшения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ind w:firstLine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  <w:r w:rsidRPr="0082729C">
              <w:rPr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D779CC" w:rsidRPr="0082729C" w:rsidTr="00A5406C">
        <w:trPr>
          <w:trHeight w:val="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b/>
              </w:rPr>
            </w:pPr>
            <w:r w:rsidRPr="0082729C">
              <w:rPr>
                <w:b/>
              </w:rPr>
              <w:t xml:space="preserve">Ты строишь. Знакомство с Мастером Постройки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ind w:firstLine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  <w:r w:rsidRPr="0082729C">
              <w:rPr>
                <w:sz w:val="24"/>
                <w:szCs w:val="24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  <w:tr w:rsidR="00D779CC" w:rsidRPr="0082729C" w:rsidTr="00A5406C">
        <w:trPr>
          <w:trHeight w:val="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b/>
              </w:rPr>
            </w:pPr>
            <w:r w:rsidRPr="0082729C">
              <w:rPr>
                <w:b/>
              </w:rPr>
              <w:t xml:space="preserve">Изображение, украшение, постройка всегда помогают друг другу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snapToGrid w:val="0"/>
              <w:ind w:firstLine="2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7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  <w:r w:rsidRPr="0082729C">
              <w:rPr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CC" w:rsidRPr="0082729C" w:rsidRDefault="00D779CC" w:rsidP="00A5406C">
            <w:pPr>
              <w:pStyle w:val="a4"/>
              <w:snapToGrid w:val="0"/>
              <w:rPr>
                <w:sz w:val="24"/>
                <w:szCs w:val="24"/>
              </w:rPr>
            </w:pPr>
          </w:p>
        </w:tc>
      </w:tr>
    </w:tbl>
    <w:p w:rsidR="00B83D69" w:rsidRPr="00DE783C" w:rsidRDefault="00B46631" w:rsidP="00B83D69">
      <w:pPr>
        <w:rPr>
          <w:rFonts w:cs="Times New Roman"/>
          <w:b/>
          <w:szCs w:val="44"/>
        </w:rPr>
      </w:pPr>
      <w:r>
        <w:rPr>
          <w:rFonts w:ascii="Times New Roman" w:eastAsia="Times New Roman" w:hAnsi="Times New Roman" w:cs="Times New Roman"/>
          <w:b/>
          <w:sz w:val="28"/>
          <w:szCs w:val="44"/>
          <w:lang w:eastAsia="ar-SA"/>
        </w:rPr>
        <w:t xml:space="preserve">5. </w:t>
      </w:r>
      <w:r w:rsidRPr="00B46631">
        <w:rPr>
          <w:rFonts w:ascii="Times New Roman" w:hAnsi="Times New Roman" w:cs="Times New Roman"/>
          <w:b/>
          <w:sz w:val="28"/>
          <w:szCs w:val="28"/>
        </w:rPr>
        <w:t>К</w:t>
      </w:r>
      <w:r w:rsidR="00B83D69" w:rsidRPr="00B46631">
        <w:rPr>
          <w:rFonts w:ascii="Times New Roman" w:hAnsi="Times New Roman" w:cs="Times New Roman"/>
          <w:b/>
          <w:sz w:val="28"/>
          <w:szCs w:val="28"/>
        </w:rPr>
        <w:t>АЛЕНДАРНО-ТЕМАТИЧЕСКОЕ ПЛАНИРОВАНИЕ</w:t>
      </w:r>
    </w:p>
    <w:tbl>
      <w:tblPr>
        <w:tblW w:w="9581" w:type="dxa"/>
        <w:tblInd w:w="-5" w:type="dxa"/>
        <w:tblLayout w:type="fixed"/>
        <w:tblLook w:val="0000"/>
      </w:tblPr>
      <w:tblGrid>
        <w:gridCol w:w="959"/>
        <w:gridCol w:w="3832"/>
        <w:gridCol w:w="1134"/>
        <w:gridCol w:w="1134"/>
        <w:gridCol w:w="1030"/>
        <w:gridCol w:w="1492"/>
      </w:tblGrid>
      <w:tr w:rsidR="00B83D69" w:rsidRPr="0082729C" w:rsidTr="0009410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729C">
              <w:rPr>
                <w:rFonts w:ascii="Times New Roman" w:eastAsia="Calibri" w:hAnsi="Times New Roman" w:cs="Times New Roman"/>
                <w:b/>
              </w:rPr>
              <w:t>№ п\п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729C">
              <w:rPr>
                <w:rFonts w:ascii="Times New Roman" w:eastAsia="Calibri" w:hAnsi="Times New Roman" w:cs="Times New Roman"/>
                <w:b/>
              </w:rPr>
              <w:t xml:space="preserve">Наименование разделов и тем </w:t>
            </w:r>
            <w:r w:rsidRPr="0082729C">
              <w:rPr>
                <w:rFonts w:ascii="Times New Roman" w:eastAsia="Calibri" w:hAnsi="Times New Roman" w:cs="Times New Roman"/>
                <w:b/>
              </w:rPr>
              <w:lastRenderedPageBreak/>
              <w:t>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729C">
              <w:rPr>
                <w:rFonts w:ascii="Times New Roman" w:eastAsia="Calibri" w:hAnsi="Times New Roman" w:cs="Times New Roman"/>
                <w:b/>
              </w:rPr>
              <w:lastRenderedPageBreak/>
              <w:t xml:space="preserve">Кол-во </w:t>
            </w:r>
            <w:r w:rsidRPr="0082729C">
              <w:rPr>
                <w:rFonts w:ascii="Times New Roman" w:eastAsia="Calibri" w:hAnsi="Times New Roman" w:cs="Times New Roman"/>
                <w:b/>
              </w:rPr>
              <w:lastRenderedPageBreak/>
              <w:t>часов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2729C">
              <w:rPr>
                <w:rFonts w:ascii="Times New Roman" w:eastAsia="Calibri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D6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Формы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работы</w:t>
            </w:r>
          </w:p>
        </w:tc>
      </w:tr>
      <w:tr w:rsidR="00B83D69" w:rsidRPr="0082729C" w:rsidTr="00094106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По факту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D69" w:rsidRPr="0082729C" w:rsidRDefault="00B83D6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6086" w:rsidRPr="0082729C" w:rsidTr="00094106">
        <w:trPr>
          <w:trHeight w:val="5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094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всюду вокруг нас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08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086" w:rsidRPr="0082729C" w:rsidRDefault="00612C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566086" w:rsidRPr="0082729C" w:rsidTr="00094106">
        <w:trPr>
          <w:trHeight w:val="5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0941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изображаешь. Знакомство с мастером Изображения.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08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086" w:rsidRPr="0082729C" w:rsidRDefault="0056608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086" w:rsidRPr="0082729C" w:rsidRDefault="00612C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Мастер Изображения учит видеть.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Изображать можно пятном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Изображать можно в объеме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 xml:space="preserve">Изображать можно линией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Разноцветные краски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Изображать можно и то, что невидимо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Художники и зрители (обобщение темы)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Мир полон украшений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Красоту надо уметь замечать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566086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Узоры на крыльях. Ритм пятен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Красивые рыбы. Монотипия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Украшения птиц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Узоры, которые создали люди.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Как украшает себя человек.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Мастер Украшения помогает сделать праздник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Постройки в нашей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Дома бывают разные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810247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Домики, которые построила природа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Домики, которые построила природа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31" w:rsidRPr="0082729C" w:rsidRDefault="00B46631" w:rsidP="00B46631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Дом снаружи и внутри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94106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Дом снаружи и внутри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106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106" w:rsidRPr="0082729C" w:rsidRDefault="00094106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106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Строим город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Строим город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Все имеет свое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Строим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B46631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Город, в котором мы живем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Три брата всегда трудятся вместе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«Сказочная страна». Создание панно.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«Праздник весны»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Времена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  <w:tr w:rsidR="000663C9" w:rsidRPr="0082729C" w:rsidTr="000941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Здравствуй, лето!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82729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3C9" w:rsidRPr="0082729C" w:rsidRDefault="000663C9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3C9" w:rsidRPr="0082729C" w:rsidRDefault="00DE783C" w:rsidP="00A5406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</w:p>
        </w:tc>
      </w:tr>
    </w:tbl>
    <w:p w:rsidR="00B46631" w:rsidRPr="0099292C" w:rsidRDefault="00B46631" w:rsidP="00B46631">
      <w:pPr>
        <w:pStyle w:val="c28"/>
        <w:rPr>
          <w:b/>
          <w:color w:val="000000"/>
          <w:sz w:val="28"/>
          <w:szCs w:val="28"/>
        </w:rPr>
      </w:pPr>
      <w:r>
        <w:t>6</w:t>
      </w:r>
      <w:r w:rsidRPr="0099292C">
        <w:rPr>
          <w:sz w:val="28"/>
          <w:szCs w:val="28"/>
        </w:rPr>
        <w:t xml:space="preserve">. </w:t>
      </w:r>
      <w:r w:rsidRPr="0099292C">
        <w:rPr>
          <w:b/>
          <w:color w:val="000000"/>
          <w:sz w:val="28"/>
          <w:szCs w:val="28"/>
        </w:rPr>
        <w:t xml:space="preserve"> Материально-техническое и учебно-методическое обеспечение Рабочей программы</w:t>
      </w:r>
    </w:p>
    <w:p w:rsidR="00B46631" w:rsidRDefault="00B46631" w:rsidP="00B46631">
      <w:pPr>
        <w:shd w:val="clear" w:color="auto" w:fill="FFFFFF"/>
        <w:ind w:right="41"/>
        <w:jc w:val="both"/>
        <w:rPr>
          <w:i/>
        </w:rPr>
      </w:pPr>
      <w:r w:rsidRPr="007819AC">
        <w:rPr>
          <w:i/>
        </w:rPr>
        <w:t>Библиографический список методических и учебных пособий, используемых в образовательном процессе</w:t>
      </w:r>
      <w:r>
        <w:rPr>
          <w:i/>
        </w:rPr>
        <w:t>:</w:t>
      </w:r>
    </w:p>
    <w:p w:rsidR="00B46631" w:rsidRDefault="00B46631" w:rsidP="00B46631">
      <w:pPr>
        <w:pStyle w:val="a3"/>
        <w:numPr>
          <w:ilvl w:val="0"/>
          <w:numId w:val="25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B46631">
        <w:rPr>
          <w:rFonts w:cs="Times New Roman"/>
          <w:sz w:val="24"/>
          <w:szCs w:val="24"/>
          <w:lang w:eastAsia="ru-RU"/>
        </w:rPr>
        <w:t>Рабочие программы.  Изобразительное искусство. Б.М. Неменского – М.: Просвещение, 2012</w:t>
      </w:r>
    </w:p>
    <w:p w:rsidR="00B46631" w:rsidRPr="00B46631" w:rsidRDefault="00B46631" w:rsidP="00B46631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264" w:lineRule="auto"/>
        <w:jc w:val="both"/>
        <w:rPr>
          <w:rFonts w:eastAsia="Calibri" w:cs="Times New Roman"/>
          <w:sz w:val="24"/>
          <w:szCs w:val="24"/>
        </w:rPr>
      </w:pPr>
      <w:r w:rsidRPr="00B46631">
        <w:rPr>
          <w:rFonts w:eastAsia="Calibri" w:cs="Times New Roman"/>
          <w:i/>
          <w:iCs/>
          <w:sz w:val="24"/>
          <w:szCs w:val="24"/>
        </w:rPr>
        <w:t>Методическое</w:t>
      </w:r>
      <w:r w:rsidRPr="00B46631">
        <w:rPr>
          <w:rFonts w:eastAsia="Calibri" w:cs="Times New Roman"/>
          <w:sz w:val="24"/>
          <w:szCs w:val="24"/>
        </w:rPr>
        <w:t xml:space="preserve"> пособие к учебникам по изобразительному искусству / под ред. Б. М. Неменского. – М.: Просвещение, 2003.</w:t>
      </w:r>
    </w:p>
    <w:p w:rsidR="00B46631" w:rsidRDefault="00B46631" w:rsidP="00B46631">
      <w:pPr>
        <w:pStyle w:val="c28"/>
      </w:pPr>
      <w:r w:rsidRPr="007819AC">
        <w:rPr>
          <w:i/>
        </w:rPr>
        <w:t>Оборудование и приборы</w:t>
      </w:r>
      <w:r>
        <w:t>:</w:t>
      </w:r>
    </w:p>
    <w:p w:rsidR="00B46631" w:rsidRDefault="00B46631" w:rsidP="00B46631">
      <w:pPr>
        <w:pStyle w:val="c28"/>
        <w:numPr>
          <w:ilvl w:val="0"/>
          <w:numId w:val="21"/>
        </w:numPr>
      </w:pPr>
      <w:r>
        <w:t>Компьютер</w:t>
      </w:r>
    </w:p>
    <w:p w:rsidR="00B46631" w:rsidRPr="007819AC" w:rsidRDefault="00B46631" w:rsidP="00B46631">
      <w:pPr>
        <w:pStyle w:val="c28"/>
        <w:numPr>
          <w:ilvl w:val="0"/>
          <w:numId w:val="21"/>
        </w:numPr>
      </w:pPr>
      <w:r>
        <w:t>Мультимедийная доска</w:t>
      </w:r>
      <w:r w:rsidRPr="007819AC">
        <w:br/>
      </w:r>
    </w:p>
    <w:p w:rsidR="00B46631" w:rsidRDefault="00B46631" w:rsidP="00B46631">
      <w:pPr>
        <w:rPr>
          <w:i/>
        </w:rPr>
      </w:pPr>
      <w:r>
        <w:rPr>
          <w:i/>
        </w:rPr>
        <w:t>Д</w:t>
      </w:r>
      <w:r w:rsidRPr="007819AC">
        <w:rPr>
          <w:i/>
        </w:rPr>
        <w:t>идактический материал</w:t>
      </w:r>
      <w:r>
        <w:rPr>
          <w:i/>
        </w:rPr>
        <w:t>:</w:t>
      </w:r>
    </w:p>
    <w:p w:rsidR="00B46631" w:rsidRPr="00B46631" w:rsidRDefault="00B46631" w:rsidP="00B46631">
      <w:pPr>
        <w:pStyle w:val="a3"/>
        <w:numPr>
          <w:ilvl w:val="0"/>
          <w:numId w:val="24"/>
        </w:numPr>
        <w:suppressAutoHyphens w:val="0"/>
        <w:contextualSpacing/>
        <w:rPr>
          <w:sz w:val="24"/>
          <w:szCs w:val="24"/>
        </w:rPr>
      </w:pPr>
      <w:r w:rsidRPr="00B46631">
        <w:rPr>
          <w:sz w:val="24"/>
          <w:szCs w:val="24"/>
        </w:rPr>
        <w:t>Репродукции картин</w:t>
      </w:r>
    </w:p>
    <w:p w:rsidR="00B46631" w:rsidRPr="008E6EDE" w:rsidRDefault="00B46631" w:rsidP="00B46631">
      <w:pPr>
        <w:pStyle w:val="a3"/>
        <w:numPr>
          <w:ilvl w:val="0"/>
          <w:numId w:val="24"/>
        </w:numPr>
        <w:suppressAutoHyphens w:val="0"/>
        <w:contextualSpacing/>
        <w:rPr>
          <w:i/>
        </w:rPr>
      </w:pPr>
    </w:p>
    <w:p w:rsidR="00B46631" w:rsidRDefault="00B46631" w:rsidP="00B46631">
      <w:pPr>
        <w:shd w:val="clear" w:color="auto" w:fill="FFFFFF"/>
        <w:ind w:right="41"/>
        <w:jc w:val="both"/>
        <w:rPr>
          <w:i/>
        </w:rPr>
      </w:pPr>
      <w:r>
        <w:rPr>
          <w:i/>
        </w:rPr>
        <w:t>Цифровые образовательные ресурсы:</w:t>
      </w:r>
    </w:p>
    <w:p w:rsidR="00B46631" w:rsidRPr="000C6708" w:rsidRDefault="00B46631" w:rsidP="00B46631">
      <w:pPr>
        <w:pStyle w:val="a3"/>
        <w:numPr>
          <w:ilvl w:val="0"/>
          <w:numId w:val="22"/>
        </w:numPr>
        <w:shd w:val="clear" w:color="auto" w:fill="FFFFFF"/>
        <w:ind w:right="41"/>
        <w:jc w:val="both"/>
        <w:rPr>
          <w:i/>
          <w:sz w:val="24"/>
          <w:szCs w:val="24"/>
        </w:rPr>
      </w:pPr>
      <w:r w:rsidRPr="000C6708">
        <w:rPr>
          <w:sz w:val="24"/>
          <w:szCs w:val="24"/>
        </w:rPr>
        <w:t>Единая коллекция Цифровых Образовательных Ресурсов.</w:t>
      </w:r>
    </w:p>
    <w:p w:rsidR="00B46631" w:rsidRPr="00EC165C" w:rsidRDefault="00B46631" w:rsidP="00B46631">
      <w:pPr>
        <w:shd w:val="clear" w:color="auto" w:fill="FFFFFF"/>
        <w:ind w:right="41"/>
        <w:jc w:val="both"/>
        <w:rPr>
          <w:i/>
        </w:rPr>
      </w:pPr>
      <w:r w:rsidRPr="007819AC">
        <w:rPr>
          <w:i/>
        </w:rPr>
        <w:t>Интернет-ресурсы</w:t>
      </w:r>
      <w:r>
        <w:rPr>
          <w:i/>
        </w:rPr>
        <w:t>:</w:t>
      </w:r>
    </w:p>
    <w:p w:rsidR="00B46631" w:rsidRDefault="00B46631" w:rsidP="00B46631">
      <w:pPr>
        <w:pStyle w:val="a3"/>
        <w:numPr>
          <w:ilvl w:val="0"/>
          <w:numId w:val="20"/>
        </w:numPr>
        <w:shd w:val="clear" w:color="auto" w:fill="FFFFFF"/>
        <w:ind w:right="41"/>
        <w:jc w:val="both"/>
      </w:pPr>
      <w:hyperlink r:id="rId7" w:history="1">
        <w:r w:rsidRPr="002D4E45">
          <w:rPr>
            <w:rStyle w:val="ad"/>
          </w:rPr>
          <w:t>http://www.nachalka.com/</w:t>
        </w:r>
      </w:hyperlink>
    </w:p>
    <w:p w:rsidR="00B46631" w:rsidRDefault="00B46631" w:rsidP="00B46631">
      <w:pPr>
        <w:pStyle w:val="a3"/>
        <w:numPr>
          <w:ilvl w:val="0"/>
          <w:numId w:val="20"/>
        </w:numPr>
        <w:shd w:val="clear" w:color="auto" w:fill="FFFFFF"/>
        <w:ind w:right="41"/>
        <w:jc w:val="both"/>
      </w:pPr>
      <w:hyperlink r:id="rId8" w:history="1">
        <w:r w:rsidRPr="002D4E45">
          <w:rPr>
            <w:rStyle w:val="ad"/>
          </w:rPr>
          <w:t>http://nsc.1september.ru/</w:t>
        </w:r>
      </w:hyperlink>
    </w:p>
    <w:p w:rsidR="00B46631" w:rsidRPr="00700048" w:rsidRDefault="00B46631" w:rsidP="00B46631">
      <w:pPr>
        <w:pStyle w:val="a3"/>
        <w:numPr>
          <w:ilvl w:val="0"/>
          <w:numId w:val="20"/>
        </w:numPr>
        <w:shd w:val="clear" w:color="auto" w:fill="FFFFFF"/>
        <w:ind w:right="41"/>
        <w:jc w:val="both"/>
      </w:pPr>
      <w:r w:rsidRPr="00EC165C">
        <w:t>http://www.it-n.ru/</w:t>
      </w:r>
    </w:p>
    <w:p w:rsidR="00B46631" w:rsidRPr="007819AC" w:rsidRDefault="00B46631" w:rsidP="00B46631">
      <w:pPr>
        <w:shd w:val="clear" w:color="auto" w:fill="FFFFFF"/>
        <w:ind w:right="41"/>
        <w:jc w:val="both"/>
        <w:rPr>
          <w:i/>
          <w:color w:val="000000"/>
        </w:rPr>
      </w:pPr>
    </w:p>
    <w:p w:rsidR="00B46631" w:rsidRDefault="00B46631" w:rsidP="00B46631">
      <w:pPr>
        <w:shd w:val="clear" w:color="auto" w:fill="FFFFFF"/>
        <w:ind w:right="41"/>
        <w:jc w:val="both"/>
        <w:rPr>
          <w:i/>
          <w:color w:val="000000"/>
        </w:rPr>
      </w:pPr>
      <w:r>
        <w:rPr>
          <w:i/>
          <w:color w:val="000000"/>
        </w:rPr>
        <w:t>Л</w:t>
      </w:r>
      <w:r w:rsidRPr="007819AC">
        <w:rPr>
          <w:i/>
          <w:color w:val="000000"/>
        </w:rPr>
        <w:t>итератур</w:t>
      </w:r>
      <w:r>
        <w:rPr>
          <w:i/>
          <w:color w:val="000000"/>
        </w:rPr>
        <w:t>а, рекомендованная для учащихся:</w:t>
      </w:r>
    </w:p>
    <w:p w:rsidR="00B46631" w:rsidRPr="00B46631" w:rsidRDefault="00B46631" w:rsidP="00B46631">
      <w:pPr>
        <w:pStyle w:val="a3"/>
        <w:numPr>
          <w:ilvl w:val="0"/>
          <w:numId w:val="22"/>
        </w:numPr>
        <w:spacing w:before="100" w:beforeAutospacing="1" w:after="100" w:afterAutospacing="1"/>
        <w:jc w:val="both"/>
        <w:rPr>
          <w:rFonts w:cs="Times New Roman"/>
          <w:sz w:val="24"/>
          <w:szCs w:val="24"/>
          <w:lang w:eastAsia="ru-RU"/>
        </w:rPr>
      </w:pPr>
      <w:r w:rsidRPr="00B46631">
        <w:rPr>
          <w:rFonts w:cs="Times New Roman"/>
          <w:sz w:val="24"/>
          <w:szCs w:val="24"/>
          <w:lang w:eastAsia="ru-RU"/>
        </w:rPr>
        <w:t>Неменская Л. А. Изобразительное искусство. Ты изображаешь, украшаешь  и строишь: 1 класс. Учебник для общеобразовательных учреждений/ Под ред. Б. М. Неменского. – М.: Просвещение 2012</w:t>
      </w:r>
    </w:p>
    <w:p w:rsidR="00B46631" w:rsidRPr="00B46631" w:rsidRDefault="00B46631" w:rsidP="00B46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631" w:rsidRDefault="00B46631" w:rsidP="00B46631">
      <w:pPr>
        <w:jc w:val="center"/>
        <w:rPr>
          <w:sz w:val="52"/>
          <w:szCs w:val="52"/>
        </w:rPr>
      </w:pPr>
    </w:p>
    <w:p w:rsidR="00B46631" w:rsidRDefault="00B46631" w:rsidP="00B46631">
      <w:pPr>
        <w:tabs>
          <w:tab w:val="left" w:pos="9288"/>
        </w:tabs>
        <w:ind w:left="4248"/>
        <w:rPr>
          <w:b/>
        </w:rPr>
      </w:pPr>
    </w:p>
    <w:p w:rsidR="00B46631" w:rsidRDefault="00B46631" w:rsidP="00B46631">
      <w:pPr>
        <w:tabs>
          <w:tab w:val="left" w:pos="9288"/>
        </w:tabs>
        <w:rPr>
          <w:b/>
        </w:rPr>
      </w:pPr>
    </w:p>
    <w:p w:rsidR="00B83D69" w:rsidRPr="0082729C" w:rsidRDefault="00B83D69" w:rsidP="00B83D69">
      <w:pPr>
        <w:rPr>
          <w:rFonts w:ascii="Times New Roman" w:eastAsia="Calibri" w:hAnsi="Times New Roman" w:cs="Times New Roman"/>
          <w:szCs w:val="44"/>
        </w:rPr>
      </w:pPr>
    </w:p>
    <w:p w:rsidR="000663C9" w:rsidRPr="0082729C" w:rsidRDefault="000663C9" w:rsidP="000663C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63C9" w:rsidRPr="0082729C" w:rsidRDefault="000663C9" w:rsidP="00B83D69">
      <w:pPr>
        <w:pStyle w:val="a3"/>
        <w:spacing w:after="200" w:line="276" w:lineRule="auto"/>
        <w:rPr>
          <w:rFonts w:cs="Times New Roman"/>
          <w:b/>
          <w:szCs w:val="44"/>
        </w:rPr>
      </w:pPr>
    </w:p>
    <w:sectPr w:rsidR="000663C9" w:rsidRPr="0082729C" w:rsidSect="0087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1C" w:rsidRPr="0082729C" w:rsidRDefault="00863F1C" w:rsidP="0082729C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863F1C" w:rsidRPr="0082729C" w:rsidRDefault="00863F1C" w:rsidP="0082729C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1C" w:rsidRPr="0082729C" w:rsidRDefault="00863F1C" w:rsidP="0082729C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863F1C" w:rsidRPr="0082729C" w:rsidRDefault="00863F1C" w:rsidP="0082729C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526"/>
    <w:multiLevelType w:val="hybridMultilevel"/>
    <w:tmpl w:val="D7686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D0677"/>
    <w:multiLevelType w:val="hybridMultilevel"/>
    <w:tmpl w:val="0FD82B14"/>
    <w:lvl w:ilvl="0" w:tplc="0419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A574FF70">
      <w:numFmt w:val="bullet"/>
      <w:lvlText w:val="•"/>
      <w:lvlJc w:val="left"/>
      <w:pPr>
        <w:ind w:left="-82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2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3">
    <w:nsid w:val="039052BC"/>
    <w:multiLevelType w:val="hybridMultilevel"/>
    <w:tmpl w:val="AD1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33A71"/>
    <w:multiLevelType w:val="hybridMultilevel"/>
    <w:tmpl w:val="5F8A9C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D26631C"/>
    <w:multiLevelType w:val="multilevel"/>
    <w:tmpl w:val="C772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C1715"/>
    <w:multiLevelType w:val="multilevel"/>
    <w:tmpl w:val="5FCC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D044E"/>
    <w:multiLevelType w:val="multilevel"/>
    <w:tmpl w:val="8440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030B7"/>
    <w:multiLevelType w:val="multilevel"/>
    <w:tmpl w:val="550E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96C73"/>
    <w:multiLevelType w:val="hybridMultilevel"/>
    <w:tmpl w:val="96DC0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D7FA9"/>
    <w:multiLevelType w:val="hybridMultilevel"/>
    <w:tmpl w:val="C3623284"/>
    <w:lvl w:ilvl="0" w:tplc="04190001">
      <w:start w:val="1"/>
      <w:numFmt w:val="bullet"/>
      <w:lvlText w:val=""/>
      <w:lvlJc w:val="left"/>
      <w:pPr>
        <w:ind w:left="-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abstractNum w:abstractNumId="11">
    <w:nsid w:val="3FC36F38"/>
    <w:multiLevelType w:val="hybridMultilevel"/>
    <w:tmpl w:val="F64A1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41AB4"/>
    <w:multiLevelType w:val="multilevel"/>
    <w:tmpl w:val="4DA8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97CF4"/>
    <w:multiLevelType w:val="hybridMultilevel"/>
    <w:tmpl w:val="D41E2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F65172"/>
    <w:multiLevelType w:val="hybridMultilevel"/>
    <w:tmpl w:val="08DAE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E6382"/>
    <w:multiLevelType w:val="hybridMultilevel"/>
    <w:tmpl w:val="8BD4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F5DB8"/>
    <w:multiLevelType w:val="hybridMultilevel"/>
    <w:tmpl w:val="37A2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23809"/>
    <w:multiLevelType w:val="hybridMultilevel"/>
    <w:tmpl w:val="08CC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2327A"/>
    <w:multiLevelType w:val="multilevel"/>
    <w:tmpl w:val="3920D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AE5F5B"/>
    <w:multiLevelType w:val="hybridMultilevel"/>
    <w:tmpl w:val="DA0EC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31125"/>
    <w:multiLevelType w:val="hybridMultilevel"/>
    <w:tmpl w:val="F030F17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790280D"/>
    <w:multiLevelType w:val="hybridMultilevel"/>
    <w:tmpl w:val="6D189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E370C"/>
    <w:multiLevelType w:val="hybridMultilevel"/>
    <w:tmpl w:val="58902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17168"/>
    <w:multiLevelType w:val="multilevel"/>
    <w:tmpl w:val="05D6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24"/>
  </w:num>
  <w:num w:numId="4">
    <w:abstractNumId w:val="18"/>
  </w:num>
  <w:num w:numId="5">
    <w:abstractNumId w:val="5"/>
  </w:num>
  <w:num w:numId="6">
    <w:abstractNumId w:val="6"/>
  </w:num>
  <w:num w:numId="7">
    <w:abstractNumId w:val="7"/>
  </w:num>
  <w:num w:numId="8">
    <w:abstractNumId w:val="20"/>
  </w:num>
  <w:num w:numId="9">
    <w:abstractNumId w:val="11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2"/>
  </w:num>
  <w:num w:numId="15">
    <w:abstractNumId w:val="21"/>
  </w:num>
  <w:num w:numId="16">
    <w:abstractNumId w:val="16"/>
  </w:num>
  <w:num w:numId="17">
    <w:abstractNumId w:val="15"/>
  </w:num>
  <w:num w:numId="18">
    <w:abstractNumId w:val="4"/>
  </w:num>
  <w:num w:numId="19">
    <w:abstractNumId w:val="23"/>
  </w:num>
  <w:num w:numId="20">
    <w:abstractNumId w:val="17"/>
  </w:num>
  <w:num w:numId="21">
    <w:abstractNumId w:val="22"/>
  </w:num>
  <w:num w:numId="22">
    <w:abstractNumId w:val="14"/>
  </w:num>
  <w:num w:numId="23">
    <w:abstractNumId w:val="19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7DC"/>
    <w:rsid w:val="000663C9"/>
    <w:rsid w:val="00094106"/>
    <w:rsid w:val="000C6708"/>
    <w:rsid w:val="0014405F"/>
    <w:rsid w:val="00160581"/>
    <w:rsid w:val="002605EA"/>
    <w:rsid w:val="00566086"/>
    <w:rsid w:val="006016DA"/>
    <w:rsid w:val="00612C06"/>
    <w:rsid w:val="00794BF9"/>
    <w:rsid w:val="00810247"/>
    <w:rsid w:val="0082729C"/>
    <w:rsid w:val="00863F1C"/>
    <w:rsid w:val="00877C66"/>
    <w:rsid w:val="009267DC"/>
    <w:rsid w:val="00B30A0A"/>
    <w:rsid w:val="00B46631"/>
    <w:rsid w:val="00B83D69"/>
    <w:rsid w:val="00BF2AC7"/>
    <w:rsid w:val="00D779CC"/>
    <w:rsid w:val="00D9413E"/>
    <w:rsid w:val="00DE783C"/>
    <w:rsid w:val="00DF5DD4"/>
    <w:rsid w:val="00E921A6"/>
    <w:rsid w:val="00F2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67DC"/>
  </w:style>
  <w:style w:type="paragraph" w:customStyle="1" w:styleId="c14">
    <w:name w:val="c14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267DC"/>
  </w:style>
  <w:style w:type="paragraph" w:customStyle="1" w:styleId="c17">
    <w:name w:val="c17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2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83D69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B83D69"/>
    <w:rPr>
      <w:rFonts w:ascii="Times New Roman" w:hAnsi="Times New Roman" w:cs="Times New Roman"/>
      <w:sz w:val="18"/>
      <w:szCs w:val="18"/>
    </w:rPr>
  </w:style>
  <w:style w:type="character" w:customStyle="1" w:styleId="FontStyle102">
    <w:name w:val="Font Style102"/>
    <w:basedOn w:val="a0"/>
    <w:uiPriority w:val="99"/>
    <w:rsid w:val="00B83D69"/>
    <w:rPr>
      <w:rFonts w:ascii="Arial Black" w:hAnsi="Arial Black" w:cs="Arial Black"/>
      <w:sz w:val="16"/>
      <w:szCs w:val="16"/>
    </w:rPr>
  </w:style>
  <w:style w:type="paragraph" w:styleId="a3">
    <w:name w:val="List Paragraph"/>
    <w:basedOn w:val="a"/>
    <w:qFormat/>
    <w:rsid w:val="00B83D6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8"/>
      <w:lang w:eastAsia="ar-SA"/>
    </w:rPr>
  </w:style>
  <w:style w:type="paragraph" w:customStyle="1" w:styleId="a4">
    <w:name w:val="Текст таблицы"/>
    <w:basedOn w:val="a"/>
    <w:rsid w:val="00B83D6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5">
    <w:name w:val="Normal (Web)"/>
    <w:basedOn w:val="a"/>
    <w:uiPriority w:val="99"/>
    <w:unhideWhenUsed/>
    <w:rsid w:val="00B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rsid w:val="00D779C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87">
    <w:name w:val="Style87"/>
    <w:basedOn w:val="a"/>
    <w:uiPriority w:val="99"/>
    <w:rsid w:val="00D779CC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D779C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04">
    <w:name w:val="Font Style104"/>
    <w:basedOn w:val="a0"/>
    <w:uiPriority w:val="99"/>
    <w:rsid w:val="00D779CC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D779C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38">
    <w:name w:val="Font Style138"/>
    <w:basedOn w:val="a0"/>
    <w:uiPriority w:val="99"/>
    <w:rsid w:val="00D779CC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76">
    <w:name w:val="Style76"/>
    <w:basedOn w:val="a"/>
    <w:uiPriority w:val="99"/>
    <w:rsid w:val="00D779CC"/>
    <w:pPr>
      <w:widowControl w:val="0"/>
      <w:autoSpaceDE w:val="0"/>
      <w:autoSpaceDN w:val="0"/>
      <w:adjustRightInd w:val="0"/>
      <w:spacing w:after="0" w:line="233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D779CC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D779C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43">
    <w:name w:val="Font Style143"/>
    <w:basedOn w:val="a0"/>
    <w:uiPriority w:val="99"/>
    <w:rsid w:val="00D779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D779CC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44">
    <w:name w:val="Font Style144"/>
    <w:basedOn w:val="a0"/>
    <w:uiPriority w:val="99"/>
    <w:rsid w:val="00D779C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2">
    <w:name w:val="Style52"/>
    <w:basedOn w:val="a"/>
    <w:uiPriority w:val="99"/>
    <w:rsid w:val="00D779CC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D779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6">
    <w:name w:val="Font Style146"/>
    <w:basedOn w:val="a0"/>
    <w:uiPriority w:val="99"/>
    <w:rsid w:val="00D779CC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8">
    <w:name w:val="Style8"/>
    <w:basedOn w:val="a"/>
    <w:uiPriority w:val="99"/>
    <w:rsid w:val="0082729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2729C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2729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82729C"/>
    <w:pPr>
      <w:widowControl w:val="0"/>
      <w:autoSpaceDE w:val="0"/>
      <w:autoSpaceDN w:val="0"/>
      <w:adjustRightInd w:val="0"/>
      <w:spacing w:after="0" w:line="252" w:lineRule="exact"/>
      <w:ind w:hanging="307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82729C"/>
    <w:pPr>
      <w:widowControl w:val="0"/>
      <w:autoSpaceDE w:val="0"/>
      <w:autoSpaceDN w:val="0"/>
      <w:adjustRightInd w:val="0"/>
      <w:spacing w:after="0" w:line="254" w:lineRule="exact"/>
      <w:ind w:hanging="322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82729C"/>
    <w:pPr>
      <w:widowControl w:val="0"/>
      <w:autoSpaceDE w:val="0"/>
      <w:autoSpaceDN w:val="0"/>
      <w:adjustRightInd w:val="0"/>
      <w:spacing w:after="0" w:line="25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2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29C"/>
  </w:style>
  <w:style w:type="paragraph" w:styleId="a9">
    <w:name w:val="footer"/>
    <w:basedOn w:val="a"/>
    <w:link w:val="aa"/>
    <w:uiPriority w:val="99"/>
    <w:semiHidden/>
    <w:unhideWhenUsed/>
    <w:rsid w:val="0082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729C"/>
  </w:style>
  <w:style w:type="paragraph" w:styleId="ab">
    <w:name w:val="Balloon Text"/>
    <w:basedOn w:val="a"/>
    <w:link w:val="ac"/>
    <w:uiPriority w:val="99"/>
    <w:semiHidden/>
    <w:unhideWhenUsed/>
    <w:rsid w:val="0026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05EA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2605EA"/>
  </w:style>
  <w:style w:type="paragraph" w:customStyle="1" w:styleId="c1">
    <w:name w:val="c1"/>
    <w:basedOn w:val="a"/>
    <w:rsid w:val="00D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1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2C06"/>
  </w:style>
  <w:style w:type="paragraph" w:customStyle="1" w:styleId="c40">
    <w:name w:val="c40"/>
    <w:basedOn w:val="a"/>
    <w:rsid w:val="0061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12C06"/>
  </w:style>
  <w:style w:type="character" w:styleId="ad">
    <w:name w:val="Hyperlink"/>
    <w:basedOn w:val="a0"/>
    <w:uiPriority w:val="99"/>
    <w:unhideWhenUsed/>
    <w:rsid w:val="00B466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halk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2013-08-23T11:09:00Z</dcterms:created>
  <dcterms:modified xsi:type="dcterms:W3CDTF">2013-09-11T14:58:00Z</dcterms:modified>
</cp:coreProperties>
</file>