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EF" w:rsidRPr="00772B7A" w:rsidRDefault="002910EF" w:rsidP="002910EF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2B7A">
        <w:rPr>
          <w:rFonts w:ascii="Times New Roman" w:hAnsi="Times New Roman" w:cs="Times New Roman"/>
          <w:b/>
          <w:sz w:val="28"/>
          <w:szCs w:val="28"/>
          <w:lang w:eastAsia="ru-RU"/>
        </w:rPr>
        <w:t>Тема:   "Закрепление</w:t>
      </w:r>
      <w:r w:rsidR="00163483" w:rsidRPr="00772B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39FB">
        <w:rPr>
          <w:rFonts w:ascii="Times New Roman" w:hAnsi="Times New Roman" w:cs="Times New Roman"/>
          <w:b/>
          <w:sz w:val="28"/>
          <w:szCs w:val="28"/>
          <w:lang w:eastAsia="ru-RU"/>
        </w:rPr>
        <w:t>умения работать с многозначными числами.»</w:t>
      </w:r>
    </w:p>
    <w:p w:rsidR="002910EF" w:rsidRPr="00772B7A" w:rsidRDefault="002910EF" w:rsidP="002910EF">
      <w:pPr>
        <w:spacing w:before="158" w:after="158" w:line="240" w:lineRule="auto"/>
        <w:ind w:left="158" w:right="158" w:firstLine="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Цели урока:</w:t>
      </w:r>
    </w:p>
    <w:p w:rsidR="002910EF" w:rsidRPr="00772B7A" w:rsidRDefault="002910EF" w:rsidP="00163483">
      <w:pPr>
        <w:pStyle w:val="a9"/>
        <w:numPr>
          <w:ilvl w:val="0"/>
          <w:numId w:val="8"/>
        </w:numPr>
        <w:spacing w:before="158" w:after="158" w:line="24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проверить уровень усвоения материала по теме, умения решать </w:t>
      </w:r>
      <w:r w:rsidR="002C093A" w:rsidRPr="00772B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задачи на </w:t>
      </w:r>
      <w:r w:rsidRPr="00772B7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движение,</w:t>
      </w:r>
    </w:p>
    <w:p w:rsidR="002910EF" w:rsidRPr="00772B7A" w:rsidRDefault="002910EF" w:rsidP="00163483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Закреплять и совершенствовать умение детей письменно </w:t>
      </w:r>
      <w:r w:rsidR="002C093A" w:rsidRPr="0077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умножать многозначные числа  на двузначные, оканчивающие</w:t>
      </w:r>
      <w:r w:rsidR="00DA39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</w:t>
      </w:r>
      <w:r w:rsidR="002C093A" w:rsidRPr="0077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нулями.</w:t>
      </w:r>
    </w:p>
    <w:p w:rsidR="00163483" w:rsidRPr="00772B7A" w:rsidRDefault="002910EF" w:rsidP="00163483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устные и письменные (приёмы) </w:t>
      </w:r>
      <w:r w:rsidR="00DA39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навыки, умение преобразовывать </w:t>
      </w:r>
      <w:r w:rsidRPr="0077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величины. </w:t>
      </w:r>
    </w:p>
    <w:p w:rsidR="002910EF" w:rsidRPr="00772B7A" w:rsidRDefault="002910EF" w:rsidP="00163483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детей интерес к предмету математики на основе разноуровневых и игровых технологий.</w:t>
      </w:r>
    </w:p>
    <w:p w:rsidR="002910EF" w:rsidRPr="00772B7A" w:rsidRDefault="002910EF" w:rsidP="00163483">
      <w:pPr>
        <w:pStyle w:val="a9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 самостоятельность и усидчивость во время выполнения самостоятельных заданий, умение работать в парах и группах, объективно оценивать себя и других.</w:t>
      </w:r>
    </w:p>
    <w:p w:rsidR="002910EF" w:rsidRPr="00772B7A" w:rsidRDefault="00657642" w:rsidP="006576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                   </w:t>
      </w:r>
      <w:r w:rsidR="00163483" w:rsidRPr="00772B7A">
        <w:rPr>
          <w:rFonts w:ascii="Times New Roman" w:eastAsia="Times New Roman" w:hAnsi="Times New Roman" w:cs="Times New Roman"/>
          <w:i/>
          <w:color w:val="333333"/>
          <w:sz w:val="28"/>
          <w:szCs w:val="28"/>
          <w:lang w:val="en-US" w:eastAsia="ru-RU"/>
        </w:rPr>
        <w:t>I</w:t>
      </w:r>
      <w:r w:rsidR="00163483" w:rsidRPr="00772B7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="002910EF" w:rsidRPr="00772B7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Орг.момент:</w:t>
      </w:r>
    </w:p>
    <w:p w:rsidR="002910EF" w:rsidRPr="00772B7A" w:rsidRDefault="002910EF" w:rsidP="002910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Запись числа, классной работы учащимися в тетрадях.</w:t>
      </w:r>
    </w:p>
    <w:p w:rsidR="002910EF" w:rsidRPr="00772B7A" w:rsidRDefault="002910EF" w:rsidP="002910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1.Устный счет</w:t>
      </w:r>
      <w:r w:rsidR="002C093A" w:rsidRPr="00772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 один ребенок за доской)</w:t>
      </w:r>
    </w:p>
    <w:p w:rsidR="002910EF" w:rsidRPr="00772B7A" w:rsidRDefault="002910EF" w:rsidP="002910EF">
      <w:pPr>
        <w:pStyle w:val="a9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 сумму чисел 430 и 240  (670)</w:t>
      </w:r>
    </w:p>
    <w:p w:rsidR="002910EF" w:rsidRPr="00772B7A" w:rsidRDefault="002910EF" w:rsidP="002910EF">
      <w:pPr>
        <w:pStyle w:val="a9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Увеличь 20 в 5 раз                    (100)</w:t>
      </w:r>
    </w:p>
    <w:p w:rsidR="002910EF" w:rsidRPr="00772B7A" w:rsidRDefault="002910EF" w:rsidP="002910EF">
      <w:pPr>
        <w:pStyle w:val="a9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Запиши число в котором 635 единиц  первого класса (635)</w:t>
      </w:r>
    </w:p>
    <w:p w:rsidR="002910EF" w:rsidRPr="00772B7A" w:rsidRDefault="002910EF" w:rsidP="002910EF">
      <w:pPr>
        <w:pStyle w:val="a9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Найди разность чисел 660 и 160  (500)</w:t>
      </w:r>
    </w:p>
    <w:p w:rsidR="002910EF" w:rsidRPr="00772B7A" w:rsidRDefault="002910EF" w:rsidP="002910EF">
      <w:pPr>
        <w:pStyle w:val="a9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1000 уменьши в 100 раз. (10)</w:t>
      </w:r>
    </w:p>
    <w:p w:rsidR="002910EF" w:rsidRPr="00772B7A" w:rsidRDefault="002910EF" w:rsidP="002910EF">
      <w:pPr>
        <w:pStyle w:val="a9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самого большого трёхзначного число вычти самое большое двузначное число. (900)</w:t>
      </w:r>
    </w:p>
    <w:p w:rsidR="002910EF" w:rsidRPr="00772B7A" w:rsidRDefault="002910EF" w:rsidP="002910EF">
      <w:pPr>
        <w:pStyle w:val="a9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1/10 =20, чему равно всё число. (200)</w:t>
      </w:r>
    </w:p>
    <w:p w:rsidR="002910EF" w:rsidRPr="00772B7A" w:rsidRDefault="002910EF" w:rsidP="002910EF">
      <w:pPr>
        <w:pStyle w:val="a9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ч и 8 мин Сколько всего минут (248)</w:t>
      </w:r>
    </w:p>
    <w:p w:rsidR="002910EF" w:rsidRPr="00772B7A" w:rsidRDefault="002910EF" w:rsidP="002910EF">
      <w:pPr>
        <w:pStyle w:val="a9"/>
        <w:numPr>
          <w:ilvl w:val="0"/>
          <w:numId w:val="4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Напиши наименьшее четырёхзначное число. (1000)</w:t>
      </w:r>
    </w:p>
    <w:p w:rsidR="002C093A" w:rsidRPr="00772B7A" w:rsidRDefault="002C093A" w:rsidP="002C0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Проверка.</w:t>
      </w:r>
      <w:r w:rsidR="0043053C" w:rsidRPr="00772B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772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в парах. </w:t>
      </w:r>
    </w:p>
    <w:p w:rsidR="00657642" w:rsidRPr="00772B7A" w:rsidRDefault="00657642" w:rsidP="002C093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772B7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Слайд № 1</w:t>
      </w:r>
    </w:p>
    <w:p w:rsidR="00657642" w:rsidRPr="00793EC3" w:rsidRDefault="00793EC3" w:rsidP="002910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93EC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Учитель: </w:t>
      </w:r>
      <w:r w:rsidR="002910EF" w:rsidRPr="00793EC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Запиши числа в порядке возрастания </w:t>
      </w:r>
      <w:r w:rsidR="00657642" w:rsidRPr="00793EC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(один ученик у интерактивной доски).</w:t>
      </w:r>
    </w:p>
    <w:p w:rsidR="002910EF" w:rsidRPr="00793EC3" w:rsidRDefault="00657642" w:rsidP="002910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93EC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</w:t>
      </w:r>
      <w:r w:rsidR="002910EF" w:rsidRPr="00793EC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спользуя ключ</w:t>
      </w:r>
      <w:r w:rsidR="002C093A" w:rsidRPr="00793EC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</w:t>
      </w:r>
      <w:r w:rsidR="002910EF" w:rsidRPr="00793EC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расшифруй тему урока:</w:t>
      </w:r>
    </w:p>
    <w:p w:rsidR="002910EF" w:rsidRPr="00772B7A" w:rsidRDefault="002910EF" w:rsidP="002910EF">
      <w:pPr>
        <w:pStyle w:val="a9"/>
        <w:shd w:val="clear" w:color="auto" w:fill="FFFFFF"/>
        <w:spacing w:after="120" w:line="240" w:lineRule="atLeast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1016"/>
        <w:gridCol w:w="1016"/>
        <w:gridCol w:w="1016"/>
        <w:gridCol w:w="1016"/>
        <w:gridCol w:w="1016"/>
        <w:gridCol w:w="1017"/>
        <w:gridCol w:w="1017"/>
        <w:gridCol w:w="1017"/>
        <w:gridCol w:w="1017"/>
      </w:tblGrid>
      <w:tr w:rsidR="002910EF" w:rsidRPr="00772B7A" w:rsidTr="008F4571">
        <w:tc>
          <w:tcPr>
            <w:tcW w:w="1016" w:type="dxa"/>
          </w:tcPr>
          <w:p w:rsidR="002910EF" w:rsidRPr="0029591D" w:rsidRDefault="002910EF" w:rsidP="008F4571">
            <w:pPr>
              <w:pStyle w:val="a9"/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59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1016" w:type="dxa"/>
          </w:tcPr>
          <w:p w:rsidR="002910EF" w:rsidRPr="0029591D" w:rsidRDefault="002910EF" w:rsidP="008F4571">
            <w:pPr>
              <w:pStyle w:val="a9"/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59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016" w:type="dxa"/>
          </w:tcPr>
          <w:p w:rsidR="002910EF" w:rsidRPr="0029591D" w:rsidRDefault="002910EF" w:rsidP="008F4571">
            <w:pPr>
              <w:pStyle w:val="a9"/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59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1016" w:type="dxa"/>
          </w:tcPr>
          <w:p w:rsidR="002910EF" w:rsidRPr="0029591D" w:rsidRDefault="002910EF" w:rsidP="008F4571">
            <w:pPr>
              <w:pStyle w:val="a9"/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59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016" w:type="dxa"/>
          </w:tcPr>
          <w:p w:rsidR="002910EF" w:rsidRPr="0029591D" w:rsidRDefault="002910EF" w:rsidP="008F4571">
            <w:pPr>
              <w:pStyle w:val="a9"/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59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17" w:type="dxa"/>
          </w:tcPr>
          <w:p w:rsidR="002910EF" w:rsidRPr="0029591D" w:rsidRDefault="002910EF" w:rsidP="008F4571">
            <w:pPr>
              <w:pStyle w:val="a9"/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59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017" w:type="dxa"/>
          </w:tcPr>
          <w:p w:rsidR="002910EF" w:rsidRPr="0029591D" w:rsidRDefault="002910EF" w:rsidP="008F4571">
            <w:pPr>
              <w:pStyle w:val="a9"/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59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17" w:type="dxa"/>
          </w:tcPr>
          <w:p w:rsidR="002910EF" w:rsidRPr="0029591D" w:rsidRDefault="002910EF" w:rsidP="008F4571">
            <w:pPr>
              <w:pStyle w:val="a9"/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59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1017" w:type="dxa"/>
          </w:tcPr>
          <w:p w:rsidR="002910EF" w:rsidRPr="0029591D" w:rsidRDefault="002910EF" w:rsidP="008F4571">
            <w:pPr>
              <w:pStyle w:val="a9"/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9591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1000</w:t>
            </w:r>
          </w:p>
        </w:tc>
      </w:tr>
      <w:tr w:rsidR="002910EF" w:rsidRPr="00772B7A" w:rsidTr="008F4571">
        <w:tc>
          <w:tcPr>
            <w:tcW w:w="1016" w:type="dxa"/>
          </w:tcPr>
          <w:p w:rsidR="002910EF" w:rsidRPr="00772B7A" w:rsidRDefault="002910EF" w:rsidP="008F4571">
            <w:pPr>
              <w:pStyle w:val="a9"/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B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016" w:type="dxa"/>
          </w:tcPr>
          <w:p w:rsidR="002910EF" w:rsidRPr="00772B7A" w:rsidRDefault="002910EF" w:rsidP="008F4571">
            <w:pPr>
              <w:pStyle w:val="a9"/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B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16" w:type="dxa"/>
          </w:tcPr>
          <w:p w:rsidR="002910EF" w:rsidRPr="00772B7A" w:rsidRDefault="002910EF" w:rsidP="008F4571">
            <w:pPr>
              <w:pStyle w:val="a9"/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B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016" w:type="dxa"/>
          </w:tcPr>
          <w:p w:rsidR="002910EF" w:rsidRPr="00772B7A" w:rsidRDefault="002910EF" w:rsidP="008F4571">
            <w:pPr>
              <w:pStyle w:val="a9"/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B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016" w:type="dxa"/>
          </w:tcPr>
          <w:p w:rsidR="002910EF" w:rsidRPr="00772B7A" w:rsidRDefault="002910EF" w:rsidP="008F4571">
            <w:pPr>
              <w:pStyle w:val="a9"/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B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</w:t>
            </w:r>
          </w:p>
        </w:tc>
        <w:tc>
          <w:tcPr>
            <w:tcW w:w="1017" w:type="dxa"/>
          </w:tcPr>
          <w:p w:rsidR="002910EF" w:rsidRPr="00772B7A" w:rsidRDefault="002910EF" w:rsidP="008F4571">
            <w:pPr>
              <w:pStyle w:val="a9"/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B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017" w:type="dxa"/>
          </w:tcPr>
          <w:p w:rsidR="002910EF" w:rsidRPr="00772B7A" w:rsidRDefault="002910EF" w:rsidP="008F4571">
            <w:pPr>
              <w:pStyle w:val="a9"/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B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017" w:type="dxa"/>
          </w:tcPr>
          <w:p w:rsidR="002910EF" w:rsidRPr="00772B7A" w:rsidRDefault="002910EF" w:rsidP="008F4571">
            <w:pPr>
              <w:pStyle w:val="a9"/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B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017" w:type="dxa"/>
          </w:tcPr>
          <w:p w:rsidR="002910EF" w:rsidRPr="00772B7A" w:rsidRDefault="002910EF" w:rsidP="008F4571">
            <w:pPr>
              <w:pStyle w:val="a9"/>
              <w:spacing w:after="120" w:line="24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72B7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</w:p>
        </w:tc>
      </w:tr>
    </w:tbl>
    <w:p w:rsidR="002910EF" w:rsidRPr="00772B7A" w:rsidRDefault="002910EF" w:rsidP="002910EF">
      <w:pPr>
        <w:pStyle w:val="a9"/>
        <w:shd w:val="clear" w:color="auto" w:fill="FFFFFF"/>
        <w:spacing w:after="120" w:line="240" w:lineRule="atLeast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910EF" w:rsidRPr="00772B7A" w:rsidRDefault="002910EF" w:rsidP="002910EF">
      <w:pPr>
        <w:pStyle w:val="a9"/>
        <w:shd w:val="clear" w:color="auto" w:fill="FFFFFF"/>
        <w:spacing w:after="120" w:line="240" w:lineRule="atLeast"/>
        <w:ind w:left="14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57642" w:rsidRPr="00772B7A" w:rsidRDefault="002910EF" w:rsidP="00657642">
      <w:pPr>
        <w:pStyle w:val="a9"/>
        <w:shd w:val="clear" w:color="auto" w:fill="FFFFFF"/>
        <w:spacing w:after="120" w:line="240" w:lineRule="atLeast"/>
        <w:ind w:left="144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----   ----   ---   ---   ---   ----   ---    Е   ----   ----   Е</w:t>
      </w:r>
    </w:p>
    <w:p w:rsidR="00CB04F3" w:rsidRDefault="00657642" w:rsidP="00657642">
      <w:pPr>
        <w:spacing w:before="158" w:after="158" w:line="240" w:lineRule="auto"/>
        <w:ind w:right="15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</w:t>
      </w:r>
    </w:p>
    <w:p w:rsidR="00053125" w:rsidRPr="00772B7A" w:rsidRDefault="00657642" w:rsidP="00657642">
      <w:pPr>
        <w:spacing w:before="158" w:after="158" w:line="240" w:lineRule="auto"/>
        <w:ind w:right="15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</w:t>
      </w:r>
      <w:r w:rsidR="00053125" w:rsidRPr="00772B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II. Введение темы урока.</w:t>
      </w:r>
    </w:p>
    <w:p w:rsidR="00053125" w:rsidRPr="00793EC3" w:rsidRDefault="00592D02" w:rsidP="00657642">
      <w:pPr>
        <w:spacing w:before="158" w:after="158" w:line="240" w:lineRule="auto"/>
        <w:ind w:right="15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</w:t>
      </w:r>
      <w:r w:rsidR="00053125"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Ребята, </w:t>
      </w:r>
      <w:r w:rsidR="00163483"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назовите  тему урока.</w:t>
      </w:r>
    </w:p>
    <w:p w:rsidR="00053125" w:rsidRPr="00793EC3" w:rsidRDefault="00053125" w:rsidP="00657642">
      <w:pPr>
        <w:spacing w:before="158" w:after="158" w:line="240" w:lineRule="auto"/>
        <w:ind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</w:t>
      </w:r>
      <w:r w:rsidR="00592D02" w:rsidRPr="0079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 Закрепление.</w:t>
      </w:r>
    </w:p>
    <w:p w:rsidR="00DA39FB" w:rsidRPr="00DA39FB" w:rsidRDefault="00B03398" w:rsidP="00DA39FB">
      <w:pPr>
        <w:spacing w:after="0"/>
        <w:ind w:left="-737"/>
        <w:rPr>
          <w:rFonts w:ascii="Times New Roman" w:hAnsi="Times New Roman" w:cs="Times New Roman"/>
          <w:i/>
          <w:sz w:val="28"/>
          <w:szCs w:val="28"/>
        </w:rPr>
      </w:pPr>
      <w:r w:rsidRPr="00DA39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A39FB" w:rsidRPr="00DA39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Да, действительно, сегодня на уроке мы с вами будем решать задачи на движение, сравнивать величины выполнять действия с многозначными числами, сравнивать величины, находить части от целого числа. А еще мы узнаем много интересного про планеты</w:t>
      </w:r>
      <w:r w:rsidR="00110C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математической точки зрения</w:t>
      </w:r>
      <w:r w:rsidR="00DA39FB" w:rsidRPr="00DA39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DA39FB" w:rsidRPr="00DA39F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81D48" w:rsidRDefault="00881D48" w:rsidP="00881D48">
      <w:pPr>
        <w:spacing w:after="0"/>
        <w:ind w:left="-737"/>
        <w:rPr>
          <w:rFonts w:ascii="Times New Roman" w:hAnsi="Times New Roman" w:cs="Times New Roman"/>
          <w:i/>
          <w:sz w:val="28"/>
          <w:szCs w:val="28"/>
        </w:rPr>
      </w:pPr>
      <w:r w:rsidRPr="00793EC3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43053C" w:rsidRPr="00793E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7509">
        <w:rPr>
          <w:rFonts w:ascii="Times New Roman" w:hAnsi="Times New Roman" w:cs="Times New Roman"/>
          <w:i/>
          <w:sz w:val="28"/>
          <w:szCs w:val="28"/>
        </w:rPr>
        <w:t>Я хочу начать наше путешествие по планетам со стихотворения.</w:t>
      </w:r>
    </w:p>
    <w:p w:rsidR="00F27509" w:rsidRDefault="00F27509" w:rsidP="00F27509">
      <w:r>
        <w:rPr>
          <w:rFonts w:ascii="Verdana" w:hAnsi="Verdana"/>
          <w:color w:val="333333"/>
          <w:shd w:val="clear" w:color="auto" w:fill="FFFFFF"/>
        </w:rPr>
        <w:t>Есть одна планета-сад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В этом космосе холодном.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Только здесь леса шумят,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Птиц скликая перелётных,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Лишь на ней одной цветут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Ландыши в траве зелёной,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И стрекозы только тут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В речку смотрят удивлённо…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FFFFF"/>
        </w:rPr>
        <w:t>Береги свою планету — Ведь другой, похожей, нету!</w:t>
      </w:r>
    </w:p>
    <w:p w:rsidR="00F27509" w:rsidRDefault="00881D48" w:rsidP="00F275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93EC3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="00163483" w:rsidRPr="00793E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7509">
        <w:rPr>
          <w:rFonts w:ascii="Times New Roman" w:hAnsi="Times New Roman" w:cs="Times New Roman"/>
          <w:i/>
          <w:sz w:val="28"/>
          <w:szCs w:val="28"/>
        </w:rPr>
        <w:t>О какой планете это стихотворение?</w:t>
      </w:r>
    </w:p>
    <w:p w:rsidR="00F27509" w:rsidRPr="00F27509" w:rsidRDefault="00F27509" w:rsidP="00F275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7509">
        <w:rPr>
          <w:rFonts w:ascii="Times New Roman" w:hAnsi="Times New Roman" w:cs="Times New Roman"/>
          <w:b/>
          <w:sz w:val="28"/>
          <w:szCs w:val="28"/>
        </w:rPr>
        <w:t>Дети: Земля.</w:t>
      </w:r>
    </w:p>
    <w:p w:rsidR="00DA39FB" w:rsidRDefault="00F27509" w:rsidP="00F2750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="00163483" w:rsidRPr="00793EC3">
        <w:rPr>
          <w:rFonts w:ascii="Times New Roman" w:hAnsi="Times New Roman" w:cs="Times New Roman"/>
          <w:i/>
          <w:sz w:val="28"/>
          <w:szCs w:val="28"/>
        </w:rPr>
        <w:t>Она прекрасна. Её называют « Голубой планетой» ,</w:t>
      </w:r>
      <w:r w:rsidR="00DA39FB">
        <w:rPr>
          <w:rFonts w:ascii="Times New Roman" w:hAnsi="Times New Roman" w:cs="Times New Roman"/>
          <w:i/>
          <w:sz w:val="28"/>
          <w:szCs w:val="28"/>
        </w:rPr>
        <w:t>а как вы думаете почему?</w:t>
      </w:r>
    </w:p>
    <w:p w:rsidR="00DA39FB" w:rsidRPr="00DA39FB" w:rsidRDefault="00DA39FB" w:rsidP="00DA39FB">
      <w:pPr>
        <w:spacing w:after="0"/>
        <w:ind w:left="-737"/>
        <w:rPr>
          <w:rFonts w:ascii="Times New Roman" w:hAnsi="Times New Roman" w:cs="Times New Roman"/>
          <w:b/>
          <w:sz w:val="28"/>
          <w:szCs w:val="28"/>
        </w:rPr>
      </w:pPr>
      <w:r w:rsidRPr="00DA39FB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163483" w:rsidRPr="00DA39FB">
        <w:rPr>
          <w:rFonts w:ascii="Times New Roman" w:hAnsi="Times New Roman" w:cs="Times New Roman"/>
          <w:b/>
          <w:sz w:val="28"/>
          <w:szCs w:val="28"/>
        </w:rPr>
        <w:t xml:space="preserve">потому что она  </w:t>
      </w:r>
      <w:r w:rsidR="003C0073" w:rsidRPr="00DA39FB">
        <w:rPr>
          <w:rFonts w:ascii="Times New Roman" w:hAnsi="Times New Roman" w:cs="Times New Roman"/>
          <w:b/>
          <w:sz w:val="28"/>
          <w:szCs w:val="28"/>
        </w:rPr>
        <w:t xml:space="preserve">на 70 % состоит их воды </w:t>
      </w:r>
      <w:r w:rsidR="00281C6F" w:rsidRPr="00DA39FB">
        <w:rPr>
          <w:rFonts w:ascii="Times New Roman" w:hAnsi="Times New Roman" w:cs="Times New Roman"/>
          <w:b/>
          <w:sz w:val="28"/>
          <w:szCs w:val="28"/>
        </w:rPr>
        <w:t>и имеет воздушную оболочк</w:t>
      </w:r>
      <w:r w:rsidR="00920DAA" w:rsidRPr="00DA39FB">
        <w:rPr>
          <w:rFonts w:ascii="Times New Roman" w:hAnsi="Times New Roman" w:cs="Times New Roman"/>
          <w:b/>
          <w:sz w:val="28"/>
          <w:szCs w:val="28"/>
        </w:rPr>
        <w:t>у – атмосферу, которая и придает планете голубой цвет</w:t>
      </w:r>
      <w:r w:rsidRPr="00110C0A">
        <w:rPr>
          <w:rFonts w:ascii="Times New Roman" w:hAnsi="Times New Roman" w:cs="Times New Roman"/>
          <w:sz w:val="28"/>
          <w:szCs w:val="28"/>
        </w:rPr>
        <w:t>.</w:t>
      </w:r>
      <w:r w:rsidR="00110C0A" w:rsidRPr="00110C0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110C0A">
        <w:rPr>
          <w:rFonts w:ascii="Times New Roman" w:hAnsi="Times New Roman" w:cs="Times New Roman"/>
          <w:sz w:val="28"/>
          <w:szCs w:val="28"/>
        </w:rPr>
        <w:t>1</w:t>
      </w:r>
      <w:r w:rsidR="00110C0A" w:rsidRPr="00110C0A">
        <w:rPr>
          <w:rFonts w:ascii="Times New Roman" w:hAnsi="Times New Roman" w:cs="Times New Roman"/>
          <w:sz w:val="28"/>
          <w:szCs w:val="28"/>
        </w:rPr>
        <w:t>)</w:t>
      </w:r>
    </w:p>
    <w:p w:rsidR="0029591D" w:rsidRPr="00DA39FB" w:rsidRDefault="00DA39FB" w:rsidP="00DA39FB">
      <w:pPr>
        <w:spacing w:after="0"/>
        <w:ind w:left="-73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 w:rsidR="00920DAA" w:rsidRPr="00793EC3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881D48" w:rsidRPr="00793EC3">
        <w:rPr>
          <w:rFonts w:ascii="Times New Roman" w:hAnsi="Times New Roman" w:cs="Times New Roman"/>
          <w:i/>
          <w:sz w:val="28"/>
          <w:szCs w:val="28"/>
        </w:rPr>
        <w:t xml:space="preserve"> это единственная планета, которую населяют живые существа</w:t>
      </w:r>
      <w:r w:rsidR="00F27509">
        <w:rPr>
          <w:rFonts w:ascii="Times New Roman" w:hAnsi="Times New Roman" w:cs="Times New Roman"/>
          <w:i/>
          <w:sz w:val="28"/>
          <w:szCs w:val="28"/>
        </w:rPr>
        <w:t>. Берегите нашу планету, относитесь к ней бережно.</w:t>
      </w:r>
    </w:p>
    <w:p w:rsidR="00881D48" w:rsidRPr="00772B7A" w:rsidRDefault="0029591D" w:rsidP="00881D48">
      <w:pPr>
        <w:spacing w:after="0"/>
        <w:ind w:left="-73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1D48" w:rsidRPr="00772B7A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881D48" w:rsidRPr="00772B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27509">
        <w:rPr>
          <w:rFonts w:ascii="Times New Roman" w:hAnsi="Times New Roman" w:cs="Times New Roman"/>
          <w:sz w:val="28"/>
          <w:szCs w:val="28"/>
          <w:u w:val="single"/>
        </w:rPr>
        <w:t xml:space="preserve">Прикрепить на доску фото планеты. </w:t>
      </w:r>
      <w:r w:rsidR="00881D48" w:rsidRPr="00772B7A">
        <w:rPr>
          <w:rFonts w:ascii="Times New Roman" w:hAnsi="Times New Roman" w:cs="Times New Roman"/>
          <w:sz w:val="28"/>
          <w:szCs w:val="28"/>
          <w:u w:val="single"/>
        </w:rPr>
        <w:t xml:space="preserve">На доске заранее прикреплено солнце и начерчены </w:t>
      </w:r>
      <w:r w:rsidR="0043053C" w:rsidRPr="00772B7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1D48" w:rsidRPr="00772B7A">
        <w:rPr>
          <w:rFonts w:ascii="Times New Roman" w:hAnsi="Times New Roman" w:cs="Times New Roman"/>
          <w:sz w:val="28"/>
          <w:szCs w:val="28"/>
          <w:u w:val="single"/>
        </w:rPr>
        <w:t>орбиты для 8 планет)</w:t>
      </w:r>
    </w:p>
    <w:p w:rsidR="00281C6F" w:rsidRPr="00793EC3" w:rsidRDefault="00281C6F" w:rsidP="002965BB">
      <w:pPr>
        <w:spacing w:after="0"/>
        <w:ind w:left="-737"/>
        <w:rPr>
          <w:rFonts w:ascii="Times New Roman" w:hAnsi="Times New Roman" w:cs="Times New Roman"/>
          <w:i/>
          <w:sz w:val="28"/>
          <w:szCs w:val="28"/>
        </w:rPr>
      </w:pPr>
      <w:r w:rsidRPr="00793EC3">
        <w:rPr>
          <w:rFonts w:ascii="Times New Roman" w:hAnsi="Times New Roman" w:cs="Times New Roman"/>
          <w:i/>
          <w:sz w:val="28"/>
          <w:szCs w:val="28"/>
        </w:rPr>
        <w:t>Учитель: Сколько планет в Солнечной системе?</w:t>
      </w:r>
    </w:p>
    <w:p w:rsidR="00657642" w:rsidRPr="00793EC3" w:rsidRDefault="00281C6F" w:rsidP="00281C6F">
      <w:pPr>
        <w:spacing w:after="0"/>
        <w:ind w:left="-737"/>
        <w:rPr>
          <w:rFonts w:ascii="Times New Roman" w:hAnsi="Times New Roman" w:cs="Times New Roman"/>
          <w:b/>
          <w:sz w:val="28"/>
          <w:szCs w:val="28"/>
        </w:rPr>
      </w:pPr>
      <w:r w:rsidRPr="00793EC3">
        <w:rPr>
          <w:rFonts w:ascii="Times New Roman" w:hAnsi="Times New Roman" w:cs="Times New Roman"/>
          <w:b/>
          <w:sz w:val="28"/>
          <w:szCs w:val="28"/>
        </w:rPr>
        <w:t xml:space="preserve">Дети: 8  </w:t>
      </w:r>
    </w:p>
    <w:p w:rsidR="0029591D" w:rsidRPr="00793EC3" w:rsidRDefault="00657642" w:rsidP="00281C6F">
      <w:pPr>
        <w:spacing w:after="0"/>
        <w:ind w:left="-73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3EC3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29591D" w:rsidRPr="00793E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65BB" w:rsidRPr="00793EC3">
        <w:rPr>
          <w:rFonts w:ascii="Times New Roman" w:hAnsi="Times New Roman" w:cs="Times New Roman"/>
          <w:i/>
          <w:sz w:val="28"/>
          <w:szCs w:val="28"/>
        </w:rPr>
        <w:t xml:space="preserve">У вас на столе  </w:t>
      </w:r>
      <w:r w:rsidR="00B03398"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научно – </w:t>
      </w:r>
      <w:r w:rsidR="003C0073"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популярная статья</w:t>
      </w:r>
      <w:r w:rsidR="0029591D"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7546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(Приложение 2</w:t>
      </w:r>
      <w:r w:rsidR="00110C0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.)</w:t>
      </w:r>
    </w:p>
    <w:p w:rsidR="00657642" w:rsidRPr="00793EC3" w:rsidRDefault="00C53C0B" w:rsidP="00281C6F">
      <w:pPr>
        <w:spacing w:after="0"/>
        <w:ind w:left="-737"/>
        <w:rPr>
          <w:rFonts w:ascii="Times New Roman" w:hAnsi="Times New Roman" w:cs="Times New Roman"/>
          <w:i/>
          <w:sz w:val="28"/>
          <w:szCs w:val="28"/>
        </w:rPr>
      </w:pPr>
      <w:r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Прочтите первый абзац.</w:t>
      </w:r>
      <w:r w:rsidR="00281C6F" w:rsidRPr="00793E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81C6F" w:rsidRPr="00793EC3" w:rsidRDefault="00281C6F" w:rsidP="0029591D">
      <w:pPr>
        <w:spacing w:after="0"/>
        <w:ind w:left="-73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3EC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03398"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Учитель: </w:t>
      </w:r>
      <w:r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сколько групп можно разделить планеты?  </w:t>
      </w:r>
    </w:p>
    <w:p w:rsidR="0029591D" w:rsidRPr="0029591D" w:rsidRDefault="0029591D" w:rsidP="0029591D">
      <w:pPr>
        <w:spacing w:after="0"/>
        <w:ind w:left="-737"/>
        <w:rPr>
          <w:rFonts w:ascii="Times New Roman" w:hAnsi="Times New Roman" w:cs="Times New Roman"/>
          <w:sz w:val="28"/>
          <w:szCs w:val="28"/>
          <w:u w:val="single"/>
        </w:rPr>
      </w:pPr>
      <w:r w:rsidRPr="00772B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№ 2</w:t>
      </w:r>
    </w:p>
    <w:p w:rsidR="00281C6F" w:rsidRPr="00793EC3" w:rsidRDefault="00281C6F" w:rsidP="00C53C0B">
      <w:pPr>
        <w:spacing w:before="158" w:after="158" w:line="240" w:lineRule="auto"/>
        <w:ind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:</w:t>
      </w:r>
      <w:r w:rsidR="00B03398" w:rsidRPr="0079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все планеты можно разделить на 2 группы:</w:t>
      </w:r>
      <w:r w:rsidR="007764EA" w:rsidRPr="0079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планет</w:t>
      </w:r>
      <w:r w:rsidRPr="0079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ы земной группы </w:t>
      </w:r>
      <w:r w:rsidR="0029591D" w:rsidRPr="0079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или их ещё называют каменными и </w:t>
      </w:r>
      <w:r w:rsidRPr="0079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планеты-гиганты</w:t>
      </w:r>
      <w:r w:rsidR="0029591D" w:rsidRPr="0079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81C6F" w:rsidRPr="00793EC3" w:rsidRDefault="00737B1C" w:rsidP="00C53C0B">
      <w:pPr>
        <w:spacing w:before="158" w:after="158" w:line="240" w:lineRule="auto"/>
        <w:ind w:right="15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Что ещё узнали?</w:t>
      </w:r>
    </w:p>
    <w:p w:rsidR="00B03398" w:rsidRPr="00793EC3" w:rsidRDefault="00281C6F" w:rsidP="00C53C0B">
      <w:pPr>
        <w:spacing w:before="158" w:after="158" w:line="240" w:lineRule="auto"/>
        <w:ind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Дети: В</w:t>
      </w:r>
      <w:r w:rsidR="007764EA" w:rsidRPr="0079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сего приблизительно 174 спутника</w:t>
      </w:r>
      <w:r w:rsidRPr="0079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53C0B" w:rsidRPr="00793EC3" w:rsidRDefault="00C53C0B" w:rsidP="00C53C0B">
      <w:pPr>
        <w:spacing w:before="158" w:after="158" w:line="240" w:lineRule="auto"/>
        <w:ind w:right="15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Учитель: Как вы </w:t>
      </w:r>
      <w:r w:rsidR="0029591D"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думаете,</w:t>
      </w:r>
      <w:r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почему используется слово приблизительно?</w:t>
      </w:r>
    </w:p>
    <w:p w:rsidR="00C53C0B" w:rsidRPr="00793EC3" w:rsidRDefault="00C53C0B" w:rsidP="00C53C0B">
      <w:pPr>
        <w:spacing w:before="158" w:after="158" w:line="240" w:lineRule="auto"/>
        <w:ind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 Потому что очень сложно сделать точные измерения.</w:t>
      </w:r>
    </w:p>
    <w:p w:rsidR="0002649E" w:rsidRPr="00772B7A" w:rsidRDefault="0002649E" w:rsidP="00C53C0B">
      <w:pPr>
        <w:spacing w:before="158" w:after="158" w:line="24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72B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</w:t>
      </w:r>
      <w:r w:rsidR="00657642" w:rsidRPr="00772B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№3</w:t>
      </w:r>
    </w:p>
    <w:p w:rsidR="00DA39FB" w:rsidRDefault="003B58EB" w:rsidP="00053125">
      <w:pPr>
        <w:spacing w:before="158" w:after="158" w:line="240" w:lineRule="auto"/>
        <w:ind w:left="57" w:right="158" w:firstLine="22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Учитель: </w:t>
      </w:r>
      <w:r w:rsidR="00A90E0F"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Совершенно точно известно, что п</w:t>
      </w:r>
      <w:r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ервая планета от солнца </w:t>
      </w:r>
      <w:r w:rsidR="00DA39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</w:t>
      </w:r>
      <w:r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Меркурий</w:t>
      </w:r>
      <w:r w:rsidR="00DA39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Что вы можете сказать про планету?</w:t>
      </w:r>
    </w:p>
    <w:p w:rsidR="00737B1C" w:rsidRDefault="00DA39FB" w:rsidP="00053125">
      <w:pPr>
        <w:spacing w:before="158" w:after="158" w:line="240" w:lineRule="auto"/>
        <w:ind w:left="57" w:right="158" w:firstLine="222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A3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A90E0F" w:rsidRPr="00DA3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Это самая маленькая планета, </w:t>
      </w:r>
      <w:r w:rsidR="003B58EB" w:rsidRPr="00DA3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53C0B" w:rsidRPr="00DA3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90E0F" w:rsidRPr="00DA3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3B58EB" w:rsidRPr="00DA39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названа в честь </w:t>
      </w:r>
      <w:r w:rsidR="003B58EB" w:rsidRPr="00DA39FB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3B58EB" w:rsidRPr="00DA39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древнеримского бога торговли</w:t>
      </w:r>
      <w:r w:rsidR="00C53C0B" w:rsidRPr="00DA39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5A6803" w:rsidRPr="00DA39F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Днём на планете  температура достигает +480 градусов, а ночью – ледяной холод-до -180 градусов.</w:t>
      </w:r>
      <w:r w:rsidR="0002649E" w:rsidRPr="00DA39F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7764EA" w:rsidRPr="00737B1C" w:rsidRDefault="00737B1C" w:rsidP="00053125">
      <w:pPr>
        <w:spacing w:before="158" w:after="158" w:line="240" w:lineRule="auto"/>
        <w:ind w:left="57" w:right="158" w:firstLine="222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737B1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Учитель: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02649E" w:rsidRPr="00737B1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Если сравнить эту планету с Землёй, то можно сказать, что она в 2 раза меньше Земли.</w:t>
      </w:r>
    </w:p>
    <w:p w:rsidR="0002649E" w:rsidRPr="00A732AC" w:rsidRDefault="0002649E" w:rsidP="00053125">
      <w:pPr>
        <w:spacing w:before="158" w:after="158" w:line="240" w:lineRule="auto"/>
        <w:ind w:left="57" w:right="158" w:firstLine="222"/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A73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</w:t>
      </w:r>
      <w:r w:rsidR="00A73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№4</w:t>
      </w:r>
    </w:p>
    <w:p w:rsidR="00737B1C" w:rsidRDefault="0002649E" w:rsidP="00053125">
      <w:pPr>
        <w:spacing w:before="158" w:after="158" w:line="240" w:lineRule="auto"/>
        <w:ind w:left="57" w:right="158" w:firstLine="22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</w:t>
      </w:r>
      <w:r w:rsidRPr="00793EC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="00737B1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Вторую планету называют « Утренней звездой».</w:t>
      </w:r>
      <w:r w:rsidR="00737B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36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это за планета и почему ее так называют.</w:t>
      </w:r>
    </w:p>
    <w:p w:rsidR="0002649E" w:rsidRPr="00772B7A" w:rsidRDefault="00737B1C" w:rsidP="00053125">
      <w:pPr>
        <w:spacing w:before="158" w:after="158" w:line="240" w:lineRule="auto"/>
        <w:ind w:left="57" w:right="158" w:firstLine="2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Это </w:t>
      </w:r>
      <w:r w:rsidR="0002649E" w:rsidRPr="00793E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Венера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02649E" w:rsidRPr="00793E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она </w:t>
      </w:r>
      <w:r w:rsidR="0002649E" w:rsidRPr="00793E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носит имя богини красоты, 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ыглядит как очень яркая звезда.</w:t>
      </w:r>
      <w:r w:rsidR="00F36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2649E" w:rsidRPr="00793E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Она может сиять серебристым </w:t>
      </w:r>
      <w:r w:rsidR="00F36E50" w:rsidRPr="00793E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светом</w:t>
      </w:r>
      <w:r w:rsidR="00F36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поэтому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е</w:t>
      </w:r>
      <w:r w:rsidR="00F36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ё называют “утренней звездой».</w:t>
      </w:r>
      <w:r w:rsidRPr="00793E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36E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Она </w:t>
      </w:r>
      <w:r w:rsidR="0002649E" w:rsidRPr="00793E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очень похожа на Землю, почти такого же размера.</w:t>
      </w:r>
    </w:p>
    <w:p w:rsidR="0002649E" w:rsidRPr="00793EC3" w:rsidRDefault="0002649E" w:rsidP="00053125">
      <w:pPr>
        <w:spacing w:before="158" w:after="158" w:line="240" w:lineRule="auto"/>
        <w:ind w:left="57" w:right="158" w:firstLine="222"/>
        <w:jc w:val="both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</w:t>
      </w:r>
      <w:r w:rsidRPr="00793EC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Вернёмся к нашей статье. Прочтите второй абзац.</w:t>
      </w:r>
    </w:p>
    <w:p w:rsidR="003B58EB" w:rsidRPr="00793EC3" w:rsidRDefault="0002649E" w:rsidP="0002649E">
      <w:pPr>
        <w:spacing w:before="158" w:after="158" w:line="240" w:lineRule="auto"/>
        <w:ind w:right="15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="003B58EB"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Учитель: </w:t>
      </w:r>
      <w:r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</w:t>
      </w:r>
      <w:r w:rsidR="003B58EB"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 вы интересного узнали при чтении?</w:t>
      </w:r>
    </w:p>
    <w:p w:rsidR="003B58EB" w:rsidRPr="00793EC3" w:rsidRDefault="003B58EB" w:rsidP="00053125">
      <w:pPr>
        <w:spacing w:before="158" w:after="158" w:line="240" w:lineRule="auto"/>
        <w:ind w:left="57" w:right="158" w:firstLine="22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Дети:.</w:t>
      </w:r>
      <w:r w:rsidR="00076D79" w:rsidRPr="0079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Средняя скорость движения по орбите планеты Меркурий 48 км/ч.</w:t>
      </w:r>
      <w:r w:rsidR="00251C83" w:rsidRPr="0079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Атмосферное давление на поверхности Венеры в 92 раза больше, чем на Земле. А нормальным давлением на земле считается 760 мм ртутного столба.</w:t>
      </w:r>
    </w:p>
    <w:p w:rsidR="00D40F0A" w:rsidRPr="00793EC3" w:rsidRDefault="00076D79" w:rsidP="00053125">
      <w:pPr>
        <w:spacing w:before="158" w:after="158" w:line="240" w:lineRule="auto"/>
        <w:ind w:left="57" w:right="158" w:firstLine="22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Учитель: </w:t>
      </w:r>
      <w:r w:rsidR="00A029F6"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Интересно, </w:t>
      </w:r>
      <w:r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какой скоростью  движется по орбите планета Венера? </w:t>
      </w:r>
      <w:r w:rsidR="00A029F6"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Узнать мы можем, решив задачу.</w:t>
      </w:r>
    </w:p>
    <w:p w:rsidR="00A029F6" w:rsidRPr="00A732AC" w:rsidRDefault="00A029F6" w:rsidP="00053125">
      <w:pPr>
        <w:spacing w:before="158" w:after="158" w:line="240" w:lineRule="auto"/>
        <w:ind w:left="57" w:right="158" w:firstLine="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73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Слайд </w:t>
      </w:r>
      <w:r w:rsidR="00A73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№ 5</w:t>
      </w:r>
    </w:p>
    <w:p w:rsidR="00076D79" w:rsidRPr="00772B7A" w:rsidRDefault="00076D79" w:rsidP="0008340E">
      <w:pPr>
        <w:pStyle w:val="a9"/>
        <w:numPr>
          <w:ilvl w:val="0"/>
          <w:numId w:val="6"/>
        </w:numPr>
        <w:spacing w:before="158" w:after="158" w:line="240" w:lineRule="auto"/>
        <w:ind w:left="-284" w:right="158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задачи на нахождение скорости.</w:t>
      </w:r>
    </w:p>
    <w:tbl>
      <w:tblPr>
        <w:tblStyle w:val="aa"/>
        <w:tblW w:w="0" w:type="auto"/>
        <w:tblInd w:w="57" w:type="dxa"/>
        <w:tblLook w:val="04A0"/>
      </w:tblPr>
      <w:tblGrid>
        <w:gridCol w:w="3169"/>
        <w:gridCol w:w="3168"/>
        <w:gridCol w:w="3177"/>
      </w:tblGrid>
      <w:tr w:rsidR="00D40F0A" w:rsidRPr="00772B7A" w:rsidTr="00D40F0A">
        <w:tc>
          <w:tcPr>
            <w:tcW w:w="3169" w:type="dxa"/>
          </w:tcPr>
          <w:p w:rsidR="00D40F0A" w:rsidRPr="00772B7A" w:rsidRDefault="00D40F0A" w:rsidP="00053125">
            <w:pPr>
              <w:spacing w:before="158" w:after="158"/>
              <w:ind w:right="15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77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772B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3168" w:type="dxa"/>
          </w:tcPr>
          <w:p w:rsidR="00D40F0A" w:rsidRPr="00772B7A" w:rsidRDefault="00D40F0A" w:rsidP="00D40F0A">
            <w:pPr>
              <w:spacing w:before="158" w:after="158"/>
              <w:ind w:right="1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772B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3177" w:type="dxa"/>
          </w:tcPr>
          <w:p w:rsidR="00D40F0A" w:rsidRPr="00772B7A" w:rsidRDefault="00D40F0A" w:rsidP="00D40F0A">
            <w:pPr>
              <w:spacing w:before="158" w:after="158"/>
              <w:ind w:right="1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772B7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S</w:t>
            </w:r>
          </w:p>
        </w:tc>
      </w:tr>
      <w:tr w:rsidR="00D40F0A" w:rsidRPr="00772B7A" w:rsidTr="00D40F0A">
        <w:tc>
          <w:tcPr>
            <w:tcW w:w="3169" w:type="dxa"/>
          </w:tcPr>
          <w:p w:rsidR="00D40F0A" w:rsidRPr="00772B7A" w:rsidRDefault="00D40F0A" w:rsidP="00053125">
            <w:pPr>
              <w:spacing w:before="158" w:after="158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               48 км/ч</w:t>
            </w:r>
          </w:p>
        </w:tc>
        <w:tc>
          <w:tcPr>
            <w:tcW w:w="3168" w:type="dxa"/>
          </w:tcPr>
          <w:p w:rsidR="00D40F0A" w:rsidRPr="00772B7A" w:rsidRDefault="00D40F0A" w:rsidP="00053125">
            <w:pPr>
              <w:spacing w:before="158" w:after="158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3ч.</w:t>
            </w:r>
          </w:p>
        </w:tc>
        <w:tc>
          <w:tcPr>
            <w:tcW w:w="3177" w:type="dxa"/>
          </w:tcPr>
          <w:p w:rsidR="00D40F0A" w:rsidRPr="00772B7A" w:rsidRDefault="00D40F0A" w:rsidP="00053125">
            <w:pPr>
              <w:spacing w:before="158" w:after="158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одинаковое</w:t>
            </w:r>
          </w:p>
        </w:tc>
      </w:tr>
      <w:tr w:rsidR="00D40F0A" w:rsidRPr="00772B7A" w:rsidTr="00D40F0A">
        <w:tc>
          <w:tcPr>
            <w:tcW w:w="3169" w:type="dxa"/>
          </w:tcPr>
          <w:p w:rsidR="00D40F0A" w:rsidRPr="00772B7A" w:rsidRDefault="00D40F0A" w:rsidP="00053125">
            <w:pPr>
              <w:spacing w:before="158" w:after="158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                ? км/ч</w:t>
            </w:r>
          </w:p>
        </w:tc>
        <w:tc>
          <w:tcPr>
            <w:tcW w:w="3168" w:type="dxa"/>
          </w:tcPr>
          <w:p w:rsidR="00D40F0A" w:rsidRPr="00772B7A" w:rsidRDefault="00D40F0A" w:rsidP="00053125">
            <w:pPr>
              <w:spacing w:before="158" w:after="158"/>
              <w:ind w:right="15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9ч.</w:t>
            </w:r>
          </w:p>
        </w:tc>
        <w:tc>
          <w:tcPr>
            <w:tcW w:w="3177" w:type="dxa"/>
          </w:tcPr>
          <w:p w:rsidR="00D40F0A" w:rsidRPr="00772B7A" w:rsidRDefault="00D40F0A" w:rsidP="00D40F0A">
            <w:pPr>
              <w:spacing w:before="158" w:after="158"/>
              <w:ind w:right="15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2B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одинаковое</w:t>
            </w:r>
          </w:p>
        </w:tc>
      </w:tr>
    </w:tbl>
    <w:p w:rsidR="00BE533B" w:rsidRPr="00793EC3" w:rsidRDefault="00BE533B" w:rsidP="0008340E">
      <w:pPr>
        <w:spacing w:before="158" w:after="158" w:line="240" w:lineRule="auto"/>
        <w:ind w:left="57" w:right="158" w:firstLine="22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Учитель: Поставьте на полях цифры, </w:t>
      </w:r>
      <w:r w:rsidR="00D373EC"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соответствующую</w:t>
      </w:r>
      <w:r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вашим знаниям.(1-понял,</w:t>
      </w:r>
      <w:r w:rsidR="00D373EC"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могу объяснить другому, 2- понял, но не смогу помочь другому,3- </w:t>
      </w:r>
      <w:r w:rsidR="00D373EC"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понял)</w:t>
      </w:r>
    </w:p>
    <w:p w:rsidR="00BE533B" w:rsidRPr="00793EC3" w:rsidRDefault="00BE533B" w:rsidP="0008340E">
      <w:pPr>
        <w:spacing w:before="158" w:after="158" w:line="240" w:lineRule="auto"/>
        <w:ind w:left="57" w:right="158" w:firstLine="22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Учитель: Ребята 3 группы составляют </w:t>
      </w:r>
      <w:r w:rsidR="0029591D"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1задачу, обратную данной, 2 группы задачи, обратные данной.</w:t>
      </w:r>
    </w:p>
    <w:p w:rsidR="0008340E" w:rsidRPr="00793EC3" w:rsidRDefault="00251C83" w:rsidP="0008340E">
      <w:pPr>
        <w:spacing w:before="158" w:after="158" w:line="240" w:lineRule="auto"/>
        <w:ind w:left="57" w:right="158" w:firstLine="22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Среднюю скорость планеты Венера мы узнали. А какое давление  на поверхности планеты?</w:t>
      </w:r>
    </w:p>
    <w:p w:rsidR="00B03398" w:rsidRPr="00793EC3" w:rsidRDefault="00A732AC" w:rsidP="0008340E">
      <w:pPr>
        <w:pStyle w:val="a9"/>
        <w:numPr>
          <w:ilvl w:val="0"/>
          <w:numId w:val="6"/>
        </w:numPr>
        <w:spacing w:before="158" w:after="158" w:line="240" w:lineRule="auto"/>
        <w:ind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A73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</w:t>
      </w:r>
      <w:r w:rsidR="00251C83" w:rsidRPr="00A73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Умножение </w:t>
      </w:r>
      <w:r w:rsidR="00251C83" w:rsidRPr="0077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многозначного на двузначное.</w:t>
      </w:r>
    </w:p>
    <w:p w:rsidR="00793EC3" w:rsidRPr="00D373EC" w:rsidRDefault="00793EC3" w:rsidP="00793EC3">
      <w:pPr>
        <w:pStyle w:val="a9"/>
        <w:spacing w:before="158" w:after="158" w:line="240" w:lineRule="auto"/>
        <w:ind w:left="360"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73EC" w:rsidRPr="00793EC3" w:rsidRDefault="00D373EC" w:rsidP="00793EC3">
      <w:pPr>
        <w:pStyle w:val="a9"/>
        <w:spacing w:before="158" w:after="158" w:line="240" w:lineRule="auto"/>
        <w:ind w:left="360" w:right="15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Поставьте на полях цифры, соответствующую вашим знаниям.(1-понял, могу объяснить другому, 2- понял, но не смогу помочь другому,3- не понял)</w:t>
      </w:r>
    </w:p>
    <w:p w:rsidR="00D373EC" w:rsidRPr="00772B7A" w:rsidRDefault="00D373EC" w:rsidP="00D373EC">
      <w:pPr>
        <w:pStyle w:val="a9"/>
        <w:spacing w:before="158" w:after="158" w:line="240" w:lineRule="auto"/>
        <w:ind w:left="360"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340E" w:rsidRPr="00793EC3" w:rsidRDefault="0008340E" w:rsidP="00793EC3">
      <w:pPr>
        <w:pStyle w:val="a9"/>
        <w:numPr>
          <w:ilvl w:val="0"/>
          <w:numId w:val="6"/>
        </w:numPr>
        <w:spacing w:before="158" w:after="158" w:line="240" w:lineRule="auto"/>
        <w:ind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32AC" w:rsidRPr="00A73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№</w:t>
      </w:r>
      <w:r w:rsidR="00A73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7</w:t>
      </w:r>
      <w:r w:rsidR="007546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A73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77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r w:rsidR="0075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3.)</w:t>
      </w:r>
    </w:p>
    <w:p w:rsidR="0008340E" w:rsidRPr="00793EC3" w:rsidRDefault="00FB20A8" w:rsidP="00FB20A8">
      <w:pPr>
        <w:pStyle w:val="a9"/>
        <w:spacing w:before="158" w:after="158" w:line="240" w:lineRule="auto"/>
        <w:ind w:left="360" w:right="15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Учитель: </w:t>
      </w:r>
      <w:r w:rsidR="00A029F6"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Продолжаем. </w:t>
      </w:r>
      <w:r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Последняя планета з</w:t>
      </w:r>
      <w:r w:rsidR="00A029F6"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емной группы – это планета Марс,</w:t>
      </w:r>
      <w:r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029F6" w:rsidRPr="00793E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названная в честь римского бога войны .</w:t>
      </w:r>
      <w:r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Прочтите информацию о планете. Что вы узнали? Посчитайте сколько естественных спутников у планеты?</w:t>
      </w:r>
    </w:p>
    <w:p w:rsidR="00B03398" w:rsidRPr="00793EC3" w:rsidRDefault="00793EC3" w:rsidP="00A029F6">
      <w:pPr>
        <w:spacing w:before="158" w:after="158" w:line="240" w:lineRule="auto"/>
        <w:ind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FB20A8" w:rsidRPr="0079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 показывают с помощью веера  (работа в паре)</w:t>
      </w:r>
    </w:p>
    <w:p w:rsidR="00A732AC" w:rsidRDefault="00A732AC" w:rsidP="00053125">
      <w:pPr>
        <w:spacing w:before="158" w:after="158" w:line="240" w:lineRule="auto"/>
        <w:ind w:left="57" w:right="158" w:firstLine="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73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8</w:t>
      </w:r>
    </w:p>
    <w:p w:rsidR="00FB20A8" w:rsidRPr="00793EC3" w:rsidRDefault="00FB20A8" w:rsidP="00053125">
      <w:pPr>
        <w:spacing w:before="158" w:after="158" w:line="240" w:lineRule="auto"/>
        <w:ind w:left="57" w:right="158" w:firstLine="22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У планеты Марс 2 естественных спутника – Фобос ( в переводе с древнегреческого означает  страх),и Деймос (в переводе – ужас),названы в честь двух детей Бога.</w:t>
      </w:r>
    </w:p>
    <w:p w:rsidR="00A732AC" w:rsidRDefault="00A732AC" w:rsidP="00053125">
      <w:pPr>
        <w:spacing w:before="158" w:after="158" w:line="240" w:lineRule="auto"/>
        <w:ind w:left="57" w:right="158" w:firstLine="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73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9,10</w:t>
      </w:r>
    </w:p>
    <w:p w:rsidR="00F741CE" w:rsidRDefault="00593B2E" w:rsidP="00053125">
      <w:pPr>
        <w:spacing w:before="158" w:after="158" w:line="240" w:lineRule="auto"/>
        <w:ind w:left="57" w:right="158" w:firstLine="222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Переходим к планетам – гигантам.</w:t>
      </w:r>
      <w:r w:rsidR="00905F1D" w:rsidRPr="00793E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41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Две самые большие планеты Юпитер и Сатурн. Что вы знаете про планеты?</w:t>
      </w:r>
    </w:p>
    <w:p w:rsidR="00F741CE" w:rsidRDefault="00F741CE" w:rsidP="00053125">
      <w:pPr>
        <w:spacing w:before="158" w:after="158" w:line="240" w:lineRule="auto"/>
        <w:ind w:left="57" w:right="158" w:firstLine="2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1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05F1D" w:rsidRPr="00F74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Планета Юпитер  названа в честь самого главного римского бога Юпитера. </w:t>
      </w:r>
      <w:r w:rsidR="00905F1D" w:rsidRPr="00F741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05F1D" w:rsidRPr="00F741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Она в два с половиной раза тяжелее, чем все остальные планеты вместе взятые! </w:t>
      </w:r>
    </w:p>
    <w:p w:rsidR="00905F1D" w:rsidRPr="00E91C85" w:rsidRDefault="00F741CE" w:rsidP="00053125">
      <w:pPr>
        <w:spacing w:before="158" w:after="158" w:line="240" w:lineRule="auto"/>
        <w:ind w:left="57" w:right="158" w:firstLine="2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C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E91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1C85" w:rsidRPr="00E91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Сатурн – вторая по величине планета Солнечной системы. Она названа в честь римского бога земледелия. </w:t>
      </w:r>
      <w:r w:rsidR="00E91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E91C85" w:rsidRPr="00E91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Сатурна имеются кольца. Они кажутся сплошными, но на самом деле состоят из огромного числа камней и глыб, которые движутся вокруг Сатурна.</w:t>
      </w:r>
    </w:p>
    <w:p w:rsidR="00363CDF" w:rsidRDefault="00363CDF" w:rsidP="00053125">
      <w:pPr>
        <w:spacing w:before="158" w:after="158" w:line="240" w:lineRule="auto"/>
        <w:ind w:left="57" w:right="158" w:firstLine="22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63C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Учитель:</w:t>
      </w:r>
      <w:r w:rsidR="00215C25"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767AD"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вот интересно, какая планета движется быстрее вокруг своей оси Сатурн или Юпитер?</w:t>
      </w:r>
      <w:r w:rsidR="00F741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767AD"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давайте проверим, действительно ли Юпитер больше нашей Земли.</w:t>
      </w:r>
    </w:p>
    <w:p w:rsidR="002767AD" w:rsidRPr="00793EC3" w:rsidRDefault="00363CDF" w:rsidP="00053125">
      <w:pPr>
        <w:spacing w:before="158" w:after="158" w:line="240" w:lineRule="auto"/>
        <w:ind w:left="57" w:right="158" w:firstLine="22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Прочтите 4 абзац и узнайте данные о планетах.</w:t>
      </w:r>
      <w:r w:rsidR="002767AD"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Сравните диаметры. А что такое диаметр?</w:t>
      </w:r>
    </w:p>
    <w:p w:rsidR="002767AD" w:rsidRPr="00793EC3" w:rsidRDefault="002767AD" w:rsidP="00053125">
      <w:pPr>
        <w:spacing w:before="158" w:after="158" w:line="240" w:lineRule="auto"/>
        <w:ind w:left="57" w:right="158" w:firstLine="22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Дети: диаметр – это отрезок, соединяющий две точки на окружности, проходящей через центр.</w:t>
      </w:r>
    </w:p>
    <w:p w:rsidR="00593B2E" w:rsidRDefault="00793EC3" w:rsidP="003A4DC6">
      <w:pPr>
        <w:spacing w:before="158" w:after="158" w:line="24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215C25" w:rsidRPr="00772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732AC" w:rsidRPr="00A73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№</w:t>
      </w:r>
      <w:r w:rsidR="00A73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11  </w:t>
      </w:r>
      <w:r w:rsidR="00215C25" w:rsidRPr="0077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величи</w:t>
      </w:r>
      <w:r w:rsidR="003A4DC6" w:rsidRPr="0077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у доски.</w:t>
      </w:r>
    </w:p>
    <w:p w:rsidR="002767AD" w:rsidRPr="00793EC3" w:rsidRDefault="002767AD" w:rsidP="003A4DC6">
      <w:pPr>
        <w:spacing w:before="158" w:after="158" w:line="240" w:lineRule="auto"/>
        <w:ind w:right="15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Учитель: </w:t>
      </w:r>
      <w:r w:rsidR="001574C3"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мы с вами узнали, что планета Сатурн движется быстрее вокруг своей оси. А вот интересно, а какая планета самая медленная? </w:t>
      </w:r>
    </w:p>
    <w:p w:rsidR="001574C3" w:rsidRPr="00793EC3" w:rsidRDefault="001574C3" w:rsidP="003A4DC6">
      <w:pPr>
        <w:spacing w:before="158" w:after="158" w:line="240" w:lineRule="auto"/>
        <w:ind w:right="15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Ребята первой группы дома узнают, с какой скоростью вращаются планеты вокруг своей оси и расставя</w:t>
      </w:r>
      <w:r w:rsidR="00363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 планеты  в порядке увеличения скоростей.</w:t>
      </w:r>
    </w:p>
    <w:p w:rsidR="00363CDF" w:rsidRDefault="00215C25" w:rsidP="00215C25">
      <w:pPr>
        <w:spacing w:before="158" w:after="158" w:line="240" w:lineRule="auto"/>
        <w:ind w:left="-567" w:right="15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Учитель:</w:t>
      </w:r>
      <w:r w:rsidR="001574C3"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 мы продолжаем. </w:t>
      </w:r>
      <w:r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Когда о Земле говорят «голубая планета»,</w:t>
      </w:r>
      <w:r w:rsidR="002767AD"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 преувеличивают. По настоящему  голубая планета – это Уран.</w:t>
      </w:r>
      <w:r w:rsidR="00363C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 кто знает почему?</w:t>
      </w:r>
    </w:p>
    <w:p w:rsidR="00A732AC" w:rsidRDefault="00A732AC" w:rsidP="00215C25">
      <w:pPr>
        <w:spacing w:before="158" w:after="158" w:line="240" w:lineRule="auto"/>
        <w:ind w:left="-567" w:right="15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73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12</w:t>
      </w:r>
    </w:p>
    <w:p w:rsidR="00363CDF" w:rsidRDefault="00363CDF" w:rsidP="00215C25">
      <w:pPr>
        <w:spacing w:before="158" w:after="158" w:line="240" w:lineRule="auto"/>
        <w:ind w:left="-567" w:right="1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3CD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  <w:r w:rsidRPr="00363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Она мерцает голубоватым светом, напоминающим блеск воды. Потому что планета Нептун носит имя римского бога морей.</w:t>
      </w:r>
    </w:p>
    <w:p w:rsidR="008F4571" w:rsidRPr="008F4571" w:rsidRDefault="008F4571" w:rsidP="00215C25">
      <w:pPr>
        <w:spacing w:before="158" w:after="158" w:line="240" w:lineRule="auto"/>
        <w:ind w:left="-567" w:right="15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45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Учитель: Возможно это и так. А вот интересно в каком веке её открыли?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F45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какую планету открыли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Pr="008F45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амой последней?</w:t>
      </w:r>
    </w:p>
    <w:p w:rsidR="008F4571" w:rsidRDefault="008F4571" w:rsidP="008F4571">
      <w:pPr>
        <w:spacing w:before="158" w:after="158" w:line="240" w:lineRule="auto"/>
        <w:ind w:left="-567" w:right="15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45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Прочтите последний абзац и ответьте на мои вопросы.</w:t>
      </w:r>
    </w:p>
    <w:p w:rsidR="00BE533B" w:rsidRPr="008F4571" w:rsidRDefault="00BE533B" w:rsidP="008F4571">
      <w:pPr>
        <w:spacing w:before="158" w:after="158" w:line="240" w:lineRule="auto"/>
        <w:ind w:left="-567" w:right="15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Уран в </w:t>
      </w:r>
      <w:r w:rsidR="008F45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1781году-</w:t>
      </w:r>
      <w:r w:rsidRPr="0079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(Х</w:t>
      </w:r>
      <w:r w:rsidRPr="0079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VIII</w:t>
      </w:r>
      <w:r w:rsidRPr="0079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8F45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,а планета </w:t>
      </w:r>
    </w:p>
    <w:p w:rsidR="00BE533B" w:rsidRDefault="00BE533B" w:rsidP="00215C25">
      <w:pPr>
        <w:spacing w:before="158" w:after="158" w:line="240" w:lineRule="auto"/>
        <w:ind w:left="-567"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Нептун </w:t>
      </w:r>
      <w:r w:rsidR="008F45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была открытой самой последней </w:t>
      </w:r>
      <w:r w:rsidRPr="0079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8F45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1846году -</w:t>
      </w:r>
      <w:r w:rsidRPr="0079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79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XIX</w:t>
      </w:r>
      <w:r w:rsidRPr="0079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A732AC" w:rsidRDefault="00A732AC" w:rsidP="00215C25">
      <w:pPr>
        <w:spacing w:before="158" w:after="158" w:line="240" w:lineRule="auto"/>
        <w:ind w:left="-567"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3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13</w:t>
      </w:r>
    </w:p>
    <w:p w:rsidR="008F4571" w:rsidRDefault="008F4571" w:rsidP="00215C25">
      <w:pPr>
        <w:spacing w:before="158" w:after="158" w:line="240" w:lineRule="auto"/>
        <w:ind w:left="-567" w:right="15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457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Учитель: А что вы знаете </w:t>
      </w:r>
      <w:r w:rsidR="00BF5C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планету Уран?</w:t>
      </w:r>
    </w:p>
    <w:p w:rsidR="00A732AC" w:rsidRDefault="00A732AC" w:rsidP="00215C25">
      <w:pPr>
        <w:spacing w:before="158" w:after="158" w:line="240" w:lineRule="auto"/>
        <w:ind w:left="-567" w:right="15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F5C74" w:rsidRPr="00BF5C74" w:rsidRDefault="00BF5C74" w:rsidP="00215C25">
      <w:pPr>
        <w:spacing w:before="158" w:after="158" w:line="240" w:lineRule="auto"/>
        <w:ind w:left="-567" w:right="15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F5C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Дети:</w:t>
      </w:r>
      <w:r w:rsidRPr="00BF5C74">
        <w:rPr>
          <w:rFonts w:ascii="Times New Roman" w:hAnsi="Times New Roman" w:cs="Times New Roman"/>
          <w:b/>
          <w:sz w:val="28"/>
          <w:szCs w:val="28"/>
        </w:rPr>
        <w:t xml:space="preserve"> Уран – седьмая планета по удаленности, она названа в честь бога неба.</w:t>
      </w:r>
      <w:r w:rsidRPr="00BF5C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F5C7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BF5C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третья по диаметру и четвёртая по массе.</w:t>
      </w:r>
    </w:p>
    <w:p w:rsidR="00BE533B" w:rsidRPr="00793EC3" w:rsidRDefault="00793EC3" w:rsidP="00215C25">
      <w:pPr>
        <w:spacing w:before="158" w:after="158" w:line="240" w:lineRule="auto"/>
        <w:ind w:left="-567" w:right="15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8.</w:t>
      </w:r>
      <w:r w:rsidR="00D12A78"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Запишите римскими ци</w:t>
      </w:r>
      <w:r w:rsidR="00215C25"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фрами.</w:t>
      </w:r>
    </w:p>
    <w:p w:rsidR="00215C25" w:rsidRPr="00793EC3" w:rsidRDefault="00BE533B" w:rsidP="00215C25">
      <w:pPr>
        <w:spacing w:before="158" w:after="158" w:line="240" w:lineRule="auto"/>
        <w:ind w:left="-567" w:right="15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кто вспомнит, как называется эта Эпоха?</w:t>
      </w:r>
    </w:p>
    <w:p w:rsidR="00BE533B" w:rsidRPr="00793EC3" w:rsidRDefault="00BE533B" w:rsidP="00215C25">
      <w:pPr>
        <w:spacing w:before="158" w:after="158" w:line="240" w:lineRule="auto"/>
        <w:ind w:left="-567"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3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 Эпоха Нового времени.</w:t>
      </w:r>
    </w:p>
    <w:p w:rsidR="00D12A78" w:rsidRPr="00793EC3" w:rsidRDefault="00D12A78" w:rsidP="00D12A78">
      <w:pPr>
        <w:spacing w:before="158" w:after="158" w:line="240" w:lineRule="auto"/>
        <w:ind w:left="-284" w:right="158" w:firstLine="284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Учитель: Завершая наш урок давайте расположим все планеты по порядку. Но </w:t>
      </w:r>
      <w:r w:rsidR="00BE533B"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вам нужно будет собрать планету из пазлов,</w:t>
      </w:r>
      <w:r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решив </w:t>
      </w:r>
      <w:r w:rsidR="00256DE3"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уравнения</w:t>
      </w:r>
      <w:r w:rsidRPr="00793EC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Сядьте, пожалуйста по группам.</w:t>
      </w:r>
    </w:p>
    <w:p w:rsidR="00793EC3" w:rsidRDefault="00793EC3" w:rsidP="00D12A78">
      <w:pPr>
        <w:spacing w:before="158" w:after="158" w:line="240" w:lineRule="auto"/>
        <w:ind w:left="-284" w:right="158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="00D12A78" w:rsidRPr="00772B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12A78" w:rsidRPr="0077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группах.</w:t>
      </w:r>
    </w:p>
    <w:p w:rsidR="00D12A78" w:rsidRPr="00772B7A" w:rsidRDefault="00BE533B" w:rsidP="00D12A78">
      <w:pPr>
        <w:spacing w:before="158" w:after="158" w:line="240" w:lineRule="auto"/>
        <w:ind w:left="-284" w:right="158"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Ребята делятся на 6</w:t>
      </w:r>
      <w:r w:rsidR="00D12A78" w:rsidRPr="0077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и получают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 планет.</w:t>
      </w:r>
    </w:p>
    <w:p w:rsidR="00592D02" w:rsidRPr="00772B7A" w:rsidRDefault="00BE533B" w:rsidP="00D12A78">
      <w:pPr>
        <w:spacing w:before="158" w:after="158" w:line="240" w:lineRule="auto"/>
        <w:ind w:left="-284" w:right="158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2A78" w:rsidRPr="0077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Пользуясь текстом располагают на доске планету в соответствии с расположением  их в Солнечной системе.</w:t>
      </w:r>
    </w:p>
    <w:p w:rsidR="00D12A78" w:rsidRPr="00772B7A" w:rsidRDefault="00793EC3" w:rsidP="00D12A78">
      <w:pPr>
        <w:spacing w:before="158" w:after="158" w:line="240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10</w:t>
      </w:r>
      <w:r w:rsidR="00D12A78" w:rsidRPr="0077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.Итог урока.</w:t>
      </w:r>
    </w:p>
    <w:p w:rsidR="007107E0" w:rsidRDefault="00D12A78" w:rsidP="00BF5C74">
      <w:pPr>
        <w:spacing w:after="127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B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Учитель</w:t>
      </w:r>
      <w:r w:rsidR="007107E0" w:rsidRPr="00CB04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="00BF5C74" w:rsidRPr="00CB04F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 сейчас ответьте мне вопрос: где вам пригодятся полученные знания?</w:t>
      </w:r>
    </w:p>
    <w:p w:rsidR="00A732AC" w:rsidRPr="00A732AC" w:rsidRDefault="00A732AC" w:rsidP="00BF5C74">
      <w:pPr>
        <w:spacing w:after="127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32A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14 </w:t>
      </w:r>
      <w:r w:rsidR="007546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Кроссворд. </w:t>
      </w:r>
      <w:r w:rsidR="0075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4.)</w:t>
      </w:r>
    </w:p>
    <w:p w:rsidR="007107E0" w:rsidRPr="00793EC3" w:rsidRDefault="007107E0" w:rsidP="007107E0">
      <w:pPr>
        <w:spacing w:after="127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3E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Учитель: Все вы были дружными, активными, проявили смекалку, ум, творчество. И все вы заслуживаете благодарности.</w:t>
      </w:r>
    </w:p>
    <w:p w:rsidR="007107E0" w:rsidRPr="007107E0" w:rsidRDefault="007107E0" w:rsidP="007107E0">
      <w:pPr>
        <w:spacing w:after="127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79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710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Спасибо вам за работу</w:t>
      </w:r>
      <w:r w:rsidRPr="00710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:rsidR="004B1242" w:rsidRPr="00772B7A" w:rsidRDefault="004B1242" w:rsidP="007107E0">
      <w:pPr>
        <w:spacing w:before="158" w:after="158" w:line="240" w:lineRule="auto"/>
        <w:ind w:right="15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242" w:rsidRPr="00772B7A" w:rsidRDefault="004B1242" w:rsidP="007107E0">
      <w:pPr>
        <w:pStyle w:val="a9"/>
        <w:spacing w:before="158" w:after="158" w:line="240" w:lineRule="auto"/>
        <w:ind w:left="-142" w:right="158" w:firstLine="12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242" w:rsidRPr="00D12A78" w:rsidRDefault="004B1242" w:rsidP="007107E0">
      <w:pPr>
        <w:spacing w:before="158" w:after="158" w:line="240" w:lineRule="auto"/>
        <w:ind w:left="-142" w:right="158" w:firstLine="1222"/>
        <w:jc w:val="both"/>
        <w:rPr>
          <w:rFonts w:ascii="Verdana" w:eastAsia="Times New Roman" w:hAnsi="Verdana" w:cs="Times New Roman"/>
          <w:b/>
          <w:color w:val="000000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19"/>
          <w:szCs w:val="19"/>
          <w:lang w:eastAsia="ru-RU"/>
        </w:rPr>
        <w:t xml:space="preserve">               </w:t>
      </w:r>
    </w:p>
    <w:p w:rsidR="00927C74" w:rsidRDefault="00927C74"/>
    <w:sectPr w:rsidR="00927C74" w:rsidSect="00927C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B5" w:rsidRDefault="000141B5" w:rsidP="00793EC3">
      <w:pPr>
        <w:spacing w:after="0" w:line="240" w:lineRule="auto"/>
      </w:pPr>
      <w:r>
        <w:separator/>
      </w:r>
    </w:p>
  </w:endnote>
  <w:endnote w:type="continuationSeparator" w:id="1">
    <w:p w:rsidR="000141B5" w:rsidRDefault="000141B5" w:rsidP="00793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71" w:rsidRDefault="008F4571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56476"/>
    </w:sdtPr>
    <w:sdtContent>
      <w:p w:rsidR="008F4571" w:rsidRDefault="00477870">
        <w:pPr>
          <w:pStyle w:val="ae"/>
          <w:jc w:val="center"/>
        </w:pPr>
        <w:fldSimple w:instr=" PAGE   \* MERGEFORMAT ">
          <w:r w:rsidR="007546F6">
            <w:rPr>
              <w:noProof/>
            </w:rPr>
            <w:t>5</w:t>
          </w:r>
        </w:fldSimple>
      </w:p>
    </w:sdtContent>
  </w:sdt>
  <w:p w:rsidR="008F4571" w:rsidRDefault="008F4571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71" w:rsidRDefault="008F457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B5" w:rsidRDefault="000141B5" w:rsidP="00793EC3">
      <w:pPr>
        <w:spacing w:after="0" w:line="240" w:lineRule="auto"/>
      </w:pPr>
      <w:r>
        <w:separator/>
      </w:r>
    </w:p>
  </w:footnote>
  <w:footnote w:type="continuationSeparator" w:id="1">
    <w:p w:rsidR="000141B5" w:rsidRDefault="000141B5" w:rsidP="00793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71" w:rsidRDefault="008F457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71" w:rsidRDefault="008F4571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71" w:rsidRDefault="008F457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2A3D"/>
    <w:multiLevelType w:val="hybridMultilevel"/>
    <w:tmpl w:val="64349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45B06"/>
    <w:multiLevelType w:val="hybridMultilevel"/>
    <w:tmpl w:val="8D9656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9C3343"/>
    <w:multiLevelType w:val="hybridMultilevel"/>
    <w:tmpl w:val="F752BDE0"/>
    <w:lvl w:ilvl="0" w:tplc="041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">
    <w:nsid w:val="5B8F3391"/>
    <w:multiLevelType w:val="hybridMultilevel"/>
    <w:tmpl w:val="1F067F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11D5B"/>
    <w:multiLevelType w:val="multilevel"/>
    <w:tmpl w:val="AF22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45122C"/>
    <w:multiLevelType w:val="hybridMultilevel"/>
    <w:tmpl w:val="05027470"/>
    <w:lvl w:ilvl="0" w:tplc="74C4167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8205BE"/>
    <w:multiLevelType w:val="hybridMultilevel"/>
    <w:tmpl w:val="14FC6514"/>
    <w:lvl w:ilvl="0" w:tplc="041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>
    <w:nsid w:val="7E2D5D66"/>
    <w:multiLevelType w:val="multilevel"/>
    <w:tmpl w:val="3B245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125"/>
    <w:rsid w:val="000141B5"/>
    <w:rsid w:val="0002649E"/>
    <w:rsid w:val="00053125"/>
    <w:rsid w:val="00076D79"/>
    <w:rsid w:val="0008340E"/>
    <w:rsid w:val="00083CBD"/>
    <w:rsid w:val="00110C0A"/>
    <w:rsid w:val="0011228A"/>
    <w:rsid w:val="001574C3"/>
    <w:rsid w:val="00163483"/>
    <w:rsid w:val="0019685B"/>
    <w:rsid w:val="00215C25"/>
    <w:rsid w:val="002256C4"/>
    <w:rsid w:val="00251C83"/>
    <w:rsid w:val="00256DE3"/>
    <w:rsid w:val="002767AD"/>
    <w:rsid w:val="00281C6F"/>
    <w:rsid w:val="002910EF"/>
    <w:rsid w:val="0029591D"/>
    <w:rsid w:val="002965BB"/>
    <w:rsid w:val="002C093A"/>
    <w:rsid w:val="00363CDF"/>
    <w:rsid w:val="00396912"/>
    <w:rsid w:val="003A4DC6"/>
    <w:rsid w:val="003B58EB"/>
    <w:rsid w:val="003C0073"/>
    <w:rsid w:val="003C33C9"/>
    <w:rsid w:val="0043053C"/>
    <w:rsid w:val="00477870"/>
    <w:rsid w:val="004B1242"/>
    <w:rsid w:val="00507BB9"/>
    <w:rsid w:val="00554893"/>
    <w:rsid w:val="00591A93"/>
    <w:rsid w:val="00592D02"/>
    <w:rsid w:val="00593B2E"/>
    <w:rsid w:val="005A6803"/>
    <w:rsid w:val="005E180E"/>
    <w:rsid w:val="005F4F5B"/>
    <w:rsid w:val="00657642"/>
    <w:rsid w:val="006F53F7"/>
    <w:rsid w:val="007107E0"/>
    <w:rsid w:val="007158B3"/>
    <w:rsid w:val="00737B1C"/>
    <w:rsid w:val="007546F6"/>
    <w:rsid w:val="00772B7A"/>
    <w:rsid w:val="007764EA"/>
    <w:rsid w:val="00793EC3"/>
    <w:rsid w:val="008173FD"/>
    <w:rsid w:val="00881D48"/>
    <w:rsid w:val="008B5CD7"/>
    <w:rsid w:val="008F4571"/>
    <w:rsid w:val="00905F1D"/>
    <w:rsid w:val="00920DAA"/>
    <w:rsid w:val="00927C74"/>
    <w:rsid w:val="0093023E"/>
    <w:rsid w:val="00953400"/>
    <w:rsid w:val="00A029F6"/>
    <w:rsid w:val="00A23D8E"/>
    <w:rsid w:val="00A732AC"/>
    <w:rsid w:val="00A90E0F"/>
    <w:rsid w:val="00B03398"/>
    <w:rsid w:val="00B73BF6"/>
    <w:rsid w:val="00BE1EB5"/>
    <w:rsid w:val="00BE533B"/>
    <w:rsid w:val="00BF5C74"/>
    <w:rsid w:val="00C53C0B"/>
    <w:rsid w:val="00C67E1D"/>
    <w:rsid w:val="00CB04F3"/>
    <w:rsid w:val="00D12A78"/>
    <w:rsid w:val="00D373EC"/>
    <w:rsid w:val="00D40F0A"/>
    <w:rsid w:val="00DA39FB"/>
    <w:rsid w:val="00E91C85"/>
    <w:rsid w:val="00F03856"/>
    <w:rsid w:val="00F27509"/>
    <w:rsid w:val="00F36E50"/>
    <w:rsid w:val="00F741CE"/>
    <w:rsid w:val="00FB1A24"/>
    <w:rsid w:val="00FB20A8"/>
    <w:rsid w:val="00FB3B99"/>
    <w:rsid w:val="00FD621F"/>
    <w:rsid w:val="00FF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">
    <w:name w:val="author"/>
    <w:basedOn w:val="a"/>
    <w:rsid w:val="0005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3125"/>
  </w:style>
  <w:style w:type="character" w:styleId="a3">
    <w:name w:val="Hyperlink"/>
    <w:basedOn w:val="a0"/>
    <w:uiPriority w:val="99"/>
    <w:semiHidden/>
    <w:unhideWhenUsed/>
    <w:rsid w:val="0005312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5312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5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312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3023E"/>
    <w:pPr>
      <w:spacing w:beforeAutospacing="1" w:after="0" w:line="240" w:lineRule="auto"/>
    </w:pPr>
  </w:style>
  <w:style w:type="paragraph" w:styleId="a9">
    <w:name w:val="List Paragraph"/>
    <w:basedOn w:val="a"/>
    <w:uiPriority w:val="34"/>
    <w:qFormat/>
    <w:rsid w:val="00FD621F"/>
    <w:pPr>
      <w:ind w:left="720"/>
      <w:contextualSpacing/>
    </w:pPr>
  </w:style>
  <w:style w:type="table" w:styleId="aa">
    <w:name w:val="Table Grid"/>
    <w:basedOn w:val="a1"/>
    <w:uiPriority w:val="59"/>
    <w:rsid w:val="005F4F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uiPriority w:val="99"/>
    <w:semiHidden/>
    <w:unhideWhenUsed/>
    <w:rsid w:val="00793EC3"/>
  </w:style>
  <w:style w:type="paragraph" w:styleId="ac">
    <w:name w:val="header"/>
    <w:basedOn w:val="a"/>
    <w:link w:val="ad"/>
    <w:uiPriority w:val="99"/>
    <w:semiHidden/>
    <w:unhideWhenUsed/>
    <w:rsid w:val="00793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93EC3"/>
  </w:style>
  <w:style w:type="paragraph" w:styleId="ae">
    <w:name w:val="footer"/>
    <w:basedOn w:val="a"/>
    <w:link w:val="af"/>
    <w:uiPriority w:val="99"/>
    <w:unhideWhenUsed/>
    <w:rsid w:val="00793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3E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Шк37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kom_class2_8</dc:creator>
  <cp:keywords/>
  <dc:description/>
  <cp:lastModifiedBy>kom_class2_8</cp:lastModifiedBy>
  <cp:revision>28</cp:revision>
  <cp:lastPrinted>2014-02-18T16:00:00Z</cp:lastPrinted>
  <dcterms:created xsi:type="dcterms:W3CDTF">2014-02-10T08:34:00Z</dcterms:created>
  <dcterms:modified xsi:type="dcterms:W3CDTF">2014-04-22T06:17:00Z</dcterms:modified>
</cp:coreProperties>
</file>