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F" w:rsidRDefault="00E7089F" w:rsidP="00E7089F">
      <w:pPr>
        <w:jc w:val="center"/>
        <w:outlineLvl w:val="0"/>
        <w:rPr>
          <w:b/>
          <w:sz w:val="28"/>
          <w:szCs w:val="28"/>
        </w:rPr>
      </w:pPr>
      <w:r w:rsidRPr="00F8463F">
        <w:rPr>
          <w:b/>
          <w:sz w:val="28"/>
          <w:szCs w:val="28"/>
        </w:rPr>
        <w:t>Учебно-тематический</w:t>
      </w:r>
      <w:r>
        <w:rPr>
          <w:b/>
          <w:sz w:val="28"/>
          <w:szCs w:val="28"/>
        </w:rPr>
        <w:t xml:space="preserve"> </w:t>
      </w:r>
      <w:r w:rsidRPr="00F8463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F8463F">
        <w:rPr>
          <w:b/>
          <w:sz w:val="28"/>
          <w:szCs w:val="28"/>
        </w:rPr>
        <w:t xml:space="preserve"> предмета </w:t>
      </w:r>
      <w:r>
        <w:rPr>
          <w:b/>
          <w:sz w:val="28"/>
          <w:szCs w:val="28"/>
        </w:rPr>
        <w:t xml:space="preserve"> </w:t>
      </w:r>
      <w:r w:rsidRPr="00F8463F">
        <w:rPr>
          <w:b/>
          <w:sz w:val="28"/>
          <w:szCs w:val="28"/>
        </w:rPr>
        <w:t>«Музыка»</w:t>
      </w:r>
    </w:p>
    <w:p w:rsidR="00E7089F" w:rsidRDefault="00E7089F" w:rsidP="00E7089F">
      <w:pPr>
        <w:jc w:val="center"/>
        <w:outlineLvl w:val="0"/>
        <w:rPr>
          <w:b/>
          <w:sz w:val="28"/>
          <w:szCs w:val="28"/>
        </w:rPr>
      </w:pPr>
    </w:p>
    <w:p w:rsidR="00E7089F" w:rsidRDefault="00E7089F" w:rsidP="00E7089F">
      <w:pPr>
        <w:jc w:val="center"/>
        <w:outlineLvl w:val="0"/>
        <w:rPr>
          <w:b/>
          <w:sz w:val="28"/>
          <w:szCs w:val="28"/>
        </w:rPr>
      </w:pPr>
      <w:r w:rsidRPr="00F8463F">
        <w:rPr>
          <w:b/>
          <w:sz w:val="28"/>
          <w:szCs w:val="28"/>
        </w:rPr>
        <w:t>1 класс</w:t>
      </w:r>
    </w:p>
    <w:p w:rsidR="00E7089F" w:rsidRDefault="00E7089F" w:rsidP="00E7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7439"/>
        <w:gridCol w:w="1061"/>
        <w:gridCol w:w="1224"/>
      </w:tblGrid>
      <w:tr w:rsidR="00E7089F" w:rsidTr="007C7F35">
        <w:trPr>
          <w:trHeight w:val="278"/>
        </w:trPr>
        <w:tc>
          <w:tcPr>
            <w:tcW w:w="700" w:type="dxa"/>
            <w:vMerge w:val="restart"/>
          </w:tcPr>
          <w:p w:rsidR="00E7089F" w:rsidRPr="00AA69DB" w:rsidRDefault="00E7089F" w:rsidP="007C7F35">
            <w:pPr>
              <w:jc w:val="center"/>
              <w:rPr>
                <w:b/>
                <w:sz w:val="20"/>
                <w:szCs w:val="20"/>
              </w:rPr>
            </w:pPr>
            <w:r w:rsidRPr="00AA69DB">
              <w:rPr>
                <w:b/>
                <w:sz w:val="20"/>
                <w:szCs w:val="20"/>
              </w:rPr>
              <w:t>№</w:t>
            </w:r>
          </w:p>
          <w:p w:rsidR="00E7089F" w:rsidRDefault="00E7089F" w:rsidP="007C7F35">
            <w:pPr>
              <w:jc w:val="center"/>
            </w:pPr>
            <w:proofErr w:type="spellStart"/>
            <w:proofErr w:type="gramStart"/>
            <w:r w:rsidRPr="00AA69D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A69DB">
              <w:rPr>
                <w:b/>
                <w:sz w:val="20"/>
                <w:szCs w:val="20"/>
              </w:rPr>
              <w:t>/</w:t>
            </w:r>
            <w:proofErr w:type="spellStart"/>
            <w:r w:rsidRPr="00AA69D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8" w:type="dxa"/>
            <w:vMerge w:val="restart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Тема  урока</w:t>
            </w:r>
          </w:p>
        </w:tc>
        <w:tc>
          <w:tcPr>
            <w:tcW w:w="1080" w:type="dxa"/>
            <w:vMerge w:val="restart"/>
          </w:tcPr>
          <w:p w:rsidR="00E7089F" w:rsidRPr="00AA69DB" w:rsidRDefault="00E7089F" w:rsidP="007C7F35">
            <w:pPr>
              <w:rPr>
                <w:b/>
                <w:sz w:val="16"/>
                <w:szCs w:val="16"/>
              </w:rPr>
            </w:pPr>
            <w:r w:rsidRPr="00AA69DB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24" w:type="dxa"/>
          </w:tcPr>
          <w:p w:rsidR="00E7089F" w:rsidRPr="00AA69DB" w:rsidRDefault="00E7089F" w:rsidP="007C7F35">
            <w:pPr>
              <w:rPr>
                <w:b/>
                <w:sz w:val="16"/>
                <w:szCs w:val="16"/>
              </w:rPr>
            </w:pPr>
            <w:r w:rsidRPr="00AA69DB">
              <w:rPr>
                <w:b/>
                <w:sz w:val="16"/>
                <w:szCs w:val="16"/>
              </w:rPr>
              <w:t>В том числе:</w:t>
            </w:r>
          </w:p>
        </w:tc>
      </w:tr>
      <w:tr w:rsidR="00E7089F" w:rsidTr="007C7F35">
        <w:trPr>
          <w:trHeight w:val="277"/>
        </w:trPr>
        <w:tc>
          <w:tcPr>
            <w:tcW w:w="700" w:type="dxa"/>
            <w:vMerge/>
          </w:tcPr>
          <w:p w:rsidR="00E7089F" w:rsidRPr="00AA69DB" w:rsidRDefault="00E7089F" w:rsidP="007C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8" w:type="dxa"/>
            <w:vMerge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7089F" w:rsidRPr="00AA69DB" w:rsidRDefault="00E7089F" w:rsidP="007C7F35">
            <w:pPr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E7089F" w:rsidRPr="00AA69DB" w:rsidRDefault="00E7089F" w:rsidP="007C7F35">
            <w:pPr>
              <w:rPr>
                <w:b/>
                <w:sz w:val="16"/>
                <w:szCs w:val="16"/>
              </w:rPr>
            </w:pPr>
            <w:r w:rsidRPr="00AA69DB">
              <w:rPr>
                <w:b/>
                <w:sz w:val="16"/>
                <w:szCs w:val="16"/>
              </w:rPr>
              <w:t>Контрольных  работ</w:t>
            </w:r>
          </w:p>
        </w:tc>
      </w:tr>
      <w:tr w:rsidR="00E7089F" w:rsidTr="007C7F35">
        <w:tc>
          <w:tcPr>
            <w:tcW w:w="700" w:type="dxa"/>
          </w:tcPr>
          <w:p w:rsidR="00E7089F" w:rsidRDefault="00E7089F" w:rsidP="007C7F35"/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 xml:space="preserve">Тема полугодия: </w:t>
            </w:r>
            <w:r w:rsidRPr="00AA69DB">
              <w:rPr>
                <w:b/>
                <w:i/>
              </w:rPr>
              <w:t>«МУЗЫКА ВОКРУГ НАС»</w:t>
            </w:r>
          </w:p>
        </w:tc>
        <w:tc>
          <w:tcPr>
            <w:tcW w:w="2304" w:type="dxa"/>
            <w:gridSpan w:val="2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16</w:t>
            </w: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</w:p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1  четверть</w:t>
            </w:r>
          </w:p>
        </w:tc>
        <w:tc>
          <w:tcPr>
            <w:tcW w:w="2304" w:type="dxa"/>
            <w:gridSpan w:val="2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«И Муза вечная со мной!» </w:t>
            </w:r>
            <w:r w:rsidRPr="00AA69DB">
              <w:rPr>
                <w:i/>
              </w:rPr>
              <w:t>(Урок – путешествие)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Хоровод муз. </w:t>
            </w:r>
            <w:r w:rsidRPr="00AA69DB">
              <w:rPr>
                <w:i/>
              </w:rPr>
              <w:t>(Урок – экскурсия)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3</w:t>
            </w:r>
          </w:p>
        </w:tc>
        <w:tc>
          <w:tcPr>
            <w:tcW w:w="7688" w:type="dxa"/>
          </w:tcPr>
          <w:p w:rsidR="00E7089F" w:rsidRDefault="00E7089F" w:rsidP="007C7F35">
            <w:r>
              <w:t>Повсюду музыка слышна.</w:t>
            </w:r>
            <w:r w:rsidRPr="00AA69DB">
              <w:rPr>
                <w:i/>
              </w:rPr>
              <w:t xml:space="preserve"> ( Урок – игра)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4</w:t>
            </w:r>
          </w:p>
        </w:tc>
        <w:tc>
          <w:tcPr>
            <w:tcW w:w="7688" w:type="dxa"/>
          </w:tcPr>
          <w:p w:rsidR="00E7089F" w:rsidRDefault="00E7089F" w:rsidP="007C7F35">
            <w:r>
              <w:t>Душа музыки</w:t>
            </w:r>
            <w:r w:rsidRPr="004F47E6">
              <w:t xml:space="preserve"> </w:t>
            </w:r>
            <w:r>
              <w:t>- мелодия.</w:t>
            </w:r>
            <w:r w:rsidRPr="00AA69DB">
              <w:rPr>
                <w:i/>
              </w:rPr>
              <w:t xml:space="preserve"> (Урок – путешествие)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4F47E6" w:rsidRDefault="00E7089F" w:rsidP="007C7F35">
            <w:pPr>
              <w:jc w:val="center"/>
            </w:pPr>
            <w:r w:rsidRPr="004F47E6">
              <w:t>5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Музыка осени. </w:t>
            </w:r>
          </w:p>
        </w:tc>
        <w:tc>
          <w:tcPr>
            <w:tcW w:w="1080" w:type="dxa"/>
          </w:tcPr>
          <w:p w:rsidR="00E7089F" w:rsidRPr="004F47E6" w:rsidRDefault="00E7089F" w:rsidP="007C7F35">
            <w:pPr>
              <w:jc w:val="center"/>
            </w:pPr>
            <w:r w:rsidRPr="004F47E6">
              <w:t>1</w:t>
            </w:r>
          </w:p>
        </w:tc>
        <w:tc>
          <w:tcPr>
            <w:tcW w:w="1224" w:type="dxa"/>
          </w:tcPr>
          <w:p w:rsidR="00E7089F" w:rsidRPr="004F47E6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4F47E6" w:rsidRDefault="00E7089F" w:rsidP="007C7F35">
            <w:pPr>
              <w:jc w:val="center"/>
            </w:pPr>
            <w:r w:rsidRPr="004F47E6">
              <w:t>6</w:t>
            </w:r>
          </w:p>
        </w:tc>
        <w:tc>
          <w:tcPr>
            <w:tcW w:w="7688" w:type="dxa"/>
          </w:tcPr>
          <w:p w:rsidR="00E7089F" w:rsidRDefault="00E7089F" w:rsidP="007C7F35">
            <w:r>
              <w:t>Сочини мелодию.</w:t>
            </w:r>
            <w:r w:rsidRPr="00AA69DB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E7089F" w:rsidRPr="00AA69DB" w:rsidRDefault="00E7089F" w:rsidP="007C7F35">
            <w:pPr>
              <w:jc w:val="center"/>
              <w:rPr>
                <w:lang w:val="en-US"/>
              </w:rPr>
            </w:pPr>
            <w:r w:rsidRPr="00AA69DB">
              <w:rPr>
                <w:lang w:val="en-US"/>
              </w:rP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7</w:t>
            </w:r>
          </w:p>
        </w:tc>
        <w:tc>
          <w:tcPr>
            <w:tcW w:w="7688" w:type="dxa"/>
          </w:tcPr>
          <w:p w:rsidR="00E7089F" w:rsidRDefault="00E7089F" w:rsidP="007C7F35">
            <w:r>
              <w:t>«Азбука, азбука каждому нужна…».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8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Музыкальная азбука.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9</w:t>
            </w:r>
          </w:p>
        </w:tc>
        <w:tc>
          <w:tcPr>
            <w:tcW w:w="7688" w:type="dxa"/>
          </w:tcPr>
          <w:p w:rsidR="00E7089F" w:rsidRDefault="00E7089F" w:rsidP="007C7F35">
            <w:r>
              <w:t>Обобщающий урок 1 четверти.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</w:p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2  четверть</w:t>
            </w:r>
          </w:p>
        </w:tc>
        <w:tc>
          <w:tcPr>
            <w:tcW w:w="2304" w:type="dxa"/>
            <w:gridSpan w:val="2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10</w:t>
            </w:r>
          </w:p>
        </w:tc>
        <w:tc>
          <w:tcPr>
            <w:tcW w:w="7688" w:type="dxa"/>
          </w:tcPr>
          <w:p w:rsidR="00E7089F" w:rsidRDefault="00E7089F" w:rsidP="007C7F35">
            <w:pPr>
              <w:jc w:val="both"/>
              <w:outlineLvl w:val="0"/>
            </w:pPr>
            <w:r>
              <w:t>Музыкальные инструменты.</w:t>
            </w:r>
            <w:r w:rsidRPr="00AA69DB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11</w:t>
            </w:r>
          </w:p>
        </w:tc>
        <w:tc>
          <w:tcPr>
            <w:tcW w:w="7688" w:type="dxa"/>
          </w:tcPr>
          <w:p w:rsidR="00E7089F" w:rsidRDefault="00E7089F" w:rsidP="007C7F35">
            <w:r>
              <w:t>«Садко».</w:t>
            </w:r>
            <w:r w:rsidRPr="00B61699">
              <w:t xml:space="preserve"> </w:t>
            </w:r>
            <w:r>
              <w:t>Из русского былинного сказа.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12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Музыкальные инструменты. 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13</w:t>
            </w:r>
          </w:p>
        </w:tc>
        <w:tc>
          <w:tcPr>
            <w:tcW w:w="7688" w:type="dxa"/>
          </w:tcPr>
          <w:p w:rsidR="00E7089F" w:rsidRDefault="00E7089F" w:rsidP="007C7F35">
            <w:r>
              <w:t>Звучащие картины.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14</w:t>
            </w:r>
          </w:p>
        </w:tc>
        <w:tc>
          <w:tcPr>
            <w:tcW w:w="7688" w:type="dxa"/>
          </w:tcPr>
          <w:p w:rsidR="00E7089F" w:rsidRDefault="00E7089F" w:rsidP="007C7F35">
            <w:r>
              <w:t>Разыграй песню.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15</w:t>
            </w:r>
          </w:p>
        </w:tc>
        <w:tc>
          <w:tcPr>
            <w:tcW w:w="7688" w:type="dxa"/>
          </w:tcPr>
          <w:p w:rsidR="00E7089F" w:rsidRDefault="00E7089F" w:rsidP="007C7F35">
            <w:r>
              <w:t>Пришло Рождество, начинается  торжество. Родной обычай старины.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16</w:t>
            </w:r>
          </w:p>
        </w:tc>
        <w:tc>
          <w:tcPr>
            <w:tcW w:w="7688" w:type="dxa"/>
          </w:tcPr>
          <w:p w:rsidR="00E7089F" w:rsidRDefault="00E7089F" w:rsidP="007C7F35">
            <w:r>
              <w:t>Добрый праздник среди зимы.  Обобщающий урок 2 четверти.</w:t>
            </w:r>
          </w:p>
        </w:tc>
        <w:tc>
          <w:tcPr>
            <w:tcW w:w="1080" w:type="dxa"/>
          </w:tcPr>
          <w:p w:rsidR="00E7089F" w:rsidRPr="00AA69DB" w:rsidRDefault="00E7089F" w:rsidP="007C7F35">
            <w:pPr>
              <w:jc w:val="center"/>
              <w:rPr>
                <w:lang w:val="en-US"/>
              </w:rPr>
            </w:pPr>
            <w:r w:rsidRPr="00AA69DB">
              <w:rPr>
                <w:lang w:val="en-US"/>
              </w:rPr>
              <w:t>1</w:t>
            </w:r>
          </w:p>
        </w:tc>
        <w:tc>
          <w:tcPr>
            <w:tcW w:w="1224" w:type="dxa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</w:p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Тема полугодия</w:t>
            </w:r>
            <w:r w:rsidRPr="00AA69DB">
              <w:rPr>
                <w:b/>
                <w:i/>
              </w:rPr>
              <w:t>: «МУЗЫКА И ТЫ».</w:t>
            </w:r>
          </w:p>
        </w:tc>
        <w:tc>
          <w:tcPr>
            <w:tcW w:w="2304" w:type="dxa"/>
            <w:gridSpan w:val="2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17</w:t>
            </w: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</w:p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3  четверть</w:t>
            </w:r>
          </w:p>
        </w:tc>
        <w:tc>
          <w:tcPr>
            <w:tcW w:w="2304" w:type="dxa"/>
            <w:gridSpan w:val="2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17</w:t>
            </w:r>
          </w:p>
        </w:tc>
        <w:tc>
          <w:tcPr>
            <w:tcW w:w="7688" w:type="dxa"/>
          </w:tcPr>
          <w:p w:rsidR="00E7089F" w:rsidRPr="00AA69DB" w:rsidRDefault="00E7089F" w:rsidP="007C7F35">
            <w:pPr>
              <w:rPr>
                <w:i/>
              </w:rPr>
            </w:pPr>
            <w:r>
              <w:t xml:space="preserve">Край, в котором ты живешь. 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18</w:t>
            </w:r>
          </w:p>
        </w:tc>
        <w:tc>
          <w:tcPr>
            <w:tcW w:w="7688" w:type="dxa"/>
          </w:tcPr>
          <w:p w:rsidR="00E7089F" w:rsidRDefault="00E7089F" w:rsidP="007C7F35">
            <w:r>
              <w:t>Художник, поэт, композитор.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19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 утра.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20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 вечера.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21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Музыкальные портреты.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22</w:t>
            </w:r>
          </w:p>
        </w:tc>
        <w:tc>
          <w:tcPr>
            <w:tcW w:w="7688" w:type="dxa"/>
          </w:tcPr>
          <w:p w:rsidR="00E7089F" w:rsidRDefault="00E7089F" w:rsidP="007C7F35">
            <w:r>
              <w:t>Разыграй сказку. «Баба Яга»</w:t>
            </w:r>
            <w:r w:rsidRPr="00B61699">
              <w:t xml:space="preserve"> </w:t>
            </w:r>
            <w:r>
              <w:t>-</w:t>
            </w:r>
            <w:r w:rsidRPr="00B61699">
              <w:t xml:space="preserve"> </w:t>
            </w:r>
            <w:r>
              <w:t>русская народная сказка.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23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 не молчали.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>
              <w:t>24</w:t>
            </w:r>
          </w:p>
        </w:tc>
        <w:tc>
          <w:tcPr>
            <w:tcW w:w="7688" w:type="dxa"/>
          </w:tcPr>
          <w:p w:rsidR="00E7089F" w:rsidRDefault="00E7089F" w:rsidP="007C7F35">
            <w:r>
              <w:t>Мамин праздник.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25</w:t>
            </w:r>
          </w:p>
        </w:tc>
        <w:tc>
          <w:tcPr>
            <w:tcW w:w="7688" w:type="dxa"/>
          </w:tcPr>
          <w:p w:rsidR="00E7089F" w:rsidRDefault="00E7089F" w:rsidP="007C7F35">
            <w:r>
              <w:t>Обобщающий урок 3 четверти.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</w:p>
        </w:tc>
        <w:tc>
          <w:tcPr>
            <w:tcW w:w="7688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4  четверть</w:t>
            </w:r>
          </w:p>
        </w:tc>
        <w:tc>
          <w:tcPr>
            <w:tcW w:w="2304" w:type="dxa"/>
            <w:gridSpan w:val="2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26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Музыкальные инструменты. У каждого свой музыкальный инструмент.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27</w:t>
            </w:r>
          </w:p>
        </w:tc>
        <w:tc>
          <w:tcPr>
            <w:tcW w:w="7688" w:type="dxa"/>
          </w:tcPr>
          <w:p w:rsidR="00E7089F" w:rsidRPr="00B61699" w:rsidRDefault="00E7089F" w:rsidP="007C7F35">
            <w:r>
              <w:t>Музыкальные инструменты.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28</w:t>
            </w:r>
          </w:p>
        </w:tc>
        <w:tc>
          <w:tcPr>
            <w:tcW w:w="7688" w:type="dxa"/>
          </w:tcPr>
          <w:p w:rsidR="00E7089F" w:rsidRDefault="00E7089F" w:rsidP="007C7F35">
            <w:r>
              <w:t>«Чудесная лютня» (по алжирской сказке). Звучащие картины.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29</w:t>
            </w:r>
          </w:p>
        </w:tc>
        <w:tc>
          <w:tcPr>
            <w:tcW w:w="7688" w:type="dxa"/>
          </w:tcPr>
          <w:p w:rsidR="00E7089F" w:rsidRDefault="00E7089F" w:rsidP="007C7F35">
            <w:r>
              <w:t>Музыка в цирке.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30</w:t>
            </w:r>
          </w:p>
        </w:tc>
        <w:tc>
          <w:tcPr>
            <w:tcW w:w="7688" w:type="dxa"/>
          </w:tcPr>
          <w:p w:rsidR="00E7089F" w:rsidRDefault="00E7089F" w:rsidP="007C7F35">
            <w:r>
              <w:t>Дом, который звучит.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31</w:t>
            </w:r>
          </w:p>
        </w:tc>
        <w:tc>
          <w:tcPr>
            <w:tcW w:w="7688" w:type="dxa"/>
          </w:tcPr>
          <w:p w:rsidR="00E7089F" w:rsidRDefault="00E7089F" w:rsidP="007C7F35">
            <w:r>
              <w:t>Опера-сказка.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32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«Ничего на свете  лучше </w:t>
            </w:r>
            <w:proofErr w:type="gramStart"/>
            <w:r>
              <w:t>нету</w:t>
            </w:r>
            <w:proofErr w:type="gramEnd"/>
            <w:r>
              <w:t>»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0D11E8" w:rsidRDefault="00E7089F" w:rsidP="007C7F35">
            <w:pPr>
              <w:jc w:val="center"/>
            </w:pPr>
            <w:r w:rsidRPr="000D11E8">
              <w:t>33</w:t>
            </w:r>
          </w:p>
        </w:tc>
        <w:tc>
          <w:tcPr>
            <w:tcW w:w="7688" w:type="dxa"/>
          </w:tcPr>
          <w:p w:rsidR="00E7089F" w:rsidRDefault="00E7089F" w:rsidP="007C7F35">
            <w:r>
              <w:t xml:space="preserve">Обобщающий урок. </w:t>
            </w:r>
            <w:r w:rsidRPr="00AA69DB">
              <w:rPr>
                <w:i/>
              </w:rPr>
              <w:t>(Урок-концерт.)</w:t>
            </w:r>
          </w:p>
        </w:tc>
        <w:tc>
          <w:tcPr>
            <w:tcW w:w="1080" w:type="dxa"/>
          </w:tcPr>
          <w:p w:rsidR="00E7089F" w:rsidRDefault="00E7089F" w:rsidP="007C7F35">
            <w:pPr>
              <w:jc w:val="center"/>
            </w:pPr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E7089F" w:rsidRDefault="00E7089F" w:rsidP="007C7F35">
            <w:pPr>
              <w:jc w:val="center"/>
            </w:pPr>
          </w:p>
        </w:tc>
      </w:tr>
      <w:tr w:rsidR="00E7089F" w:rsidTr="007C7F35">
        <w:trPr>
          <w:trHeight w:val="285"/>
        </w:trPr>
        <w:tc>
          <w:tcPr>
            <w:tcW w:w="700" w:type="dxa"/>
          </w:tcPr>
          <w:p w:rsidR="00E7089F" w:rsidRPr="00AA69DB" w:rsidRDefault="00E7089F" w:rsidP="007C7F35">
            <w:pPr>
              <w:rPr>
                <w:b/>
                <w:sz w:val="16"/>
                <w:szCs w:val="16"/>
              </w:rPr>
            </w:pPr>
            <w:r w:rsidRPr="00AA69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688" w:type="dxa"/>
          </w:tcPr>
          <w:p w:rsidR="00E7089F" w:rsidRDefault="00E7089F" w:rsidP="007C7F35">
            <w:pPr>
              <w:jc w:val="right"/>
            </w:pPr>
          </w:p>
        </w:tc>
        <w:tc>
          <w:tcPr>
            <w:tcW w:w="1080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33</w:t>
            </w:r>
          </w:p>
        </w:tc>
        <w:tc>
          <w:tcPr>
            <w:tcW w:w="1224" w:type="dxa"/>
          </w:tcPr>
          <w:p w:rsidR="00E7089F" w:rsidRPr="00AA69DB" w:rsidRDefault="00E7089F" w:rsidP="007C7F35">
            <w:pPr>
              <w:jc w:val="center"/>
              <w:rPr>
                <w:b/>
              </w:rPr>
            </w:pPr>
            <w:r w:rsidRPr="00AA69DB">
              <w:rPr>
                <w:b/>
              </w:rPr>
              <w:t>2</w:t>
            </w:r>
          </w:p>
        </w:tc>
      </w:tr>
    </w:tbl>
    <w:p w:rsidR="008129BB" w:rsidRDefault="008129BB"/>
    <w:sectPr w:rsidR="008129BB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89F"/>
    <w:rsid w:val="003B499F"/>
    <w:rsid w:val="00652FA3"/>
    <w:rsid w:val="008129BB"/>
    <w:rsid w:val="00E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2011-08-24T20:07:00Z</dcterms:created>
  <dcterms:modified xsi:type="dcterms:W3CDTF">2011-08-24T20:08:00Z</dcterms:modified>
</cp:coreProperties>
</file>