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43" w:rsidRPr="00786432" w:rsidRDefault="007A5E43" w:rsidP="007A5E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643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ПАМЯТКА ПРИ НАПИСАНИИ ЭССЕ</w:t>
      </w:r>
      <w:r w:rsidRPr="0078643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bookmarkStart w:id="0" w:name="_GoBack"/>
      <w:bookmarkEnd w:id="0"/>
    </w:p>
    <w:p w:rsidR="00786432" w:rsidRPr="00786432" w:rsidRDefault="007A5E43" w:rsidP="00786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E43">
        <w:rPr>
          <w:rFonts w:ascii="Times New Roman" w:hAnsi="Times New Roman" w:cs="Times New Roman"/>
          <w:sz w:val="28"/>
          <w:szCs w:val="28"/>
        </w:rPr>
        <w:t xml:space="preserve">Начните писать! Ежедневно, желательно по утрам, уединяйтесь и пишите по 15-20 минут. В результате должен получиться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E43">
        <w:rPr>
          <w:rFonts w:ascii="Times New Roman" w:hAnsi="Times New Roman" w:cs="Times New Roman"/>
          <w:sz w:val="28"/>
          <w:szCs w:val="28"/>
        </w:rPr>
        <w:t>поток сознания»</w:t>
      </w:r>
      <w:r>
        <w:rPr>
          <w:rFonts w:ascii="Times New Roman" w:hAnsi="Times New Roman" w:cs="Times New Roman"/>
          <w:sz w:val="28"/>
          <w:szCs w:val="28"/>
        </w:rPr>
        <w:t>, который можно будет потом отредактировать.</w:t>
      </w:r>
    </w:p>
    <w:p w:rsidR="007A5E43" w:rsidRDefault="007A5E43" w:rsidP="007A5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 в вашей личной копилке есть любимой афоризмы, цитаты, высказывания. Вспомните их и</w:t>
      </w:r>
      <w:r w:rsidR="00403966">
        <w:rPr>
          <w:rFonts w:ascii="Times New Roman" w:hAnsi="Times New Roman" w:cs="Times New Roman"/>
          <w:sz w:val="28"/>
          <w:szCs w:val="28"/>
        </w:rPr>
        <w:t xml:space="preserve"> выпишите на отдельный листочек, периодически прочитывая и обдумывая их за чашкой кофе или чая.</w:t>
      </w:r>
    </w:p>
    <w:p w:rsidR="00403966" w:rsidRDefault="00403966" w:rsidP="007A5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наступил творческий кризис, и ни одна мысль не посещает вашу ясную голову, тогда можно почитать готовые эссе, желательно известных авторов-эссеистов, например книгу Ильи Яковлевича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«Сумка волшебника». Не бойтесь немного подражать, ведь гениальный А.С. Пушкин на заре своей юности тоже подражал. Только не увлекайтесь, т.е. опытные члены жюри сразу почувствуют неискренность и фальшь, поэтому будьте откровенны, искренне. Подражая, писать нужно всё-таки о себе! Вы не только повествователь, но ещё и герой вашего эссе. Необходимо отказаться от деклараций, лозунгов, зачастую присутствующих в творческих работах учителей. Приветствуется честное и принципиальное честное и принципиальное самоопределение в имеющихся профессиональных позициях.</w:t>
      </w:r>
    </w:p>
    <w:p w:rsidR="00403966" w:rsidRDefault="00AB6902" w:rsidP="007A5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(вступление) и концовка (заключение) должны содержать одну и ту же главную мысль (идею), которая должна стать стержнем вашего эссе. И главное, что хочет узнать о вас жюри – это ваши личностные и профессиональные качества. Задумайтесь,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представляете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личность, каково ваше мировоззрение, каковы ваши убеждения?</w:t>
      </w:r>
    </w:p>
    <w:p w:rsidR="00786432" w:rsidRDefault="00786432" w:rsidP="007A5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5BF6EE" wp14:editId="2C1CE633">
            <wp:simplePos x="0" y="0"/>
            <wp:positionH relativeFrom="column">
              <wp:posOffset>4960620</wp:posOffset>
            </wp:positionH>
            <wp:positionV relativeFrom="paragraph">
              <wp:posOffset>285750</wp:posOffset>
            </wp:positionV>
            <wp:extent cx="2018030" cy="201803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616256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803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902">
        <w:rPr>
          <w:rFonts w:ascii="Times New Roman" w:hAnsi="Times New Roman" w:cs="Times New Roman"/>
          <w:sz w:val="28"/>
          <w:szCs w:val="28"/>
        </w:rPr>
        <w:t>Не забывайте, что написание эссе – это акт творчества, самовыражения, а не перечисление заученных чужих фраз. Поэтому будьте оригинальны! Не бойтесь удивлять, но и не забывайте о тех, кто будет читать эссе. Представьте себе каждого члена жюри</w:t>
      </w:r>
      <w:r>
        <w:rPr>
          <w:rFonts w:ascii="Times New Roman" w:hAnsi="Times New Roman" w:cs="Times New Roman"/>
          <w:sz w:val="28"/>
          <w:szCs w:val="28"/>
        </w:rPr>
        <w:t>, попробуйте мысленно поставить себя на их место, поразмышляйте, что в вашем эссе им будет читать особенно интересно. Найдите ключевые образы, сформируйте ассоциативные ряды, соотносящиеся с впечатлениями, фактами, необходимыми для развёртывания вашей основной идеи.</w:t>
      </w:r>
    </w:p>
    <w:p w:rsidR="00AB6902" w:rsidRPr="00786432" w:rsidRDefault="00AB6902" w:rsidP="00786432">
      <w:pPr>
        <w:ind w:firstLine="708"/>
      </w:pPr>
    </w:p>
    <w:sectPr w:rsidR="00AB6902" w:rsidRPr="00786432" w:rsidSect="007A5E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7811"/>
    <w:multiLevelType w:val="hybridMultilevel"/>
    <w:tmpl w:val="CDDC25F2"/>
    <w:lvl w:ilvl="0" w:tplc="362E11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43"/>
    <w:rsid w:val="000148A6"/>
    <w:rsid w:val="000A5AEC"/>
    <w:rsid w:val="000A7B52"/>
    <w:rsid w:val="000C478B"/>
    <w:rsid w:val="000D3B4E"/>
    <w:rsid w:val="00126D77"/>
    <w:rsid w:val="00181993"/>
    <w:rsid w:val="001C0401"/>
    <w:rsid w:val="001C4F95"/>
    <w:rsid w:val="001E239B"/>
    <w:rsid w:val="001F00D8"/>
    <w:rsid w:val="00256E24"/>
    <w:rsid w:val="002B7104"/>
    <w:rsid w:val="002C10C4"/>
    <w:rsid w:val="002C2447"/>
    <w:rsid w:val="003A5525"/>
    <w:rsid w:val="003B0B73"/>
    <w:rsid w:val="00403966"/>
    <w:rsid w:val="0044464D"/>
    <w:rsid w:val="005579E0"/>
    <w:rsid w:val="005951DC"/>
    <w:rsid w:val="0063583F"/>
    <w:rsid w:val="00655D2C"/>
    <w:rsid w:val="00681913"/>
    <w:rsid w:val="0068549D"/>
    <w:rsid w:val="007209EC"/>
    <w:rsid w:val="007549DB"/>
    <w:rsid w:val="00786432"/>
    <w:rsid w:val="0079551E"/>
    <w:rsid w:val="007A5E43"/>
    <w:rsid w:val="007C53AF"/>
    <w:rsid w:val="007D059B"/>
    <w:rsid w:val="007D1601"/>
    <w:rsid w:val="007D6002"/>
    <w:rsid w:val="00917E21"/>
    <w:rsid w:val="00996A8F"/>
    <w:rsid w:val="00A25FC5"/>
    <w:rsid w:val="00AA3080"/>
    <w:rsid w:val="00AB4E15"/>
    <w:rsid w:val="00AB6902"/>
    <w:rsid w:val="00C0371D"/>
    <w:rsid w:val="00C075EC"/>
    <w:rsid w:val="00CB50C9"/>
    <w:rsid w:val="00CE126A"/>
    <w:rsid w:val="00EE6A04"/>
    <w:rsid w:val="00F05B49"/>
    <w:rsid w:val="00F72B2D"/>
    <w:rsid w:val="00F9316F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2012-01-05T09:40:00Z</dcterms:created>
  <dcterms:modified xsi:type="dcterms:W3CDTF">2012-01-05T10:43:00Z</dcterms:modified>
</cp:coreProperties>
</file>