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6045907"/>
        <w:docPartObj>
          <w:docPartGallery w:val="Table of Contents"/>
          <w:docPartUnique/>
        </w:docPartObj>
      </w:sdtPr>
      <w:sdtContent>
        <w:p w:rsidR="00DC4552" w:rsidRDefault="00DC4552" w:rsidP="00DC4552">
          <w:pPr>
            <w:pStyle w:val="ae"/>
            <w:jc w:val="center"/>
          </w:pPr>
          <w:r w:rsidRPr="00DC4552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364EA" w:rsidRPr="00C364EA" w:rsidRDefault="0070098F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DC4552">
            <w:instrText xml:space="preserve"> TOC \o "1-3" \h \z \u </w:instrText>
          </w:r>
          <w:r>
            <w:fldChar w:fldCharType="separate"/>
          </w:r>
          <w:hyperlink w:anchor="_Toc389230208" w:history="1">
            <w:r w:rsidR="00C364EA" w:rsidRPr="00C364EA">
              <w:rPr>
                <w:rStyle w:val="af"/>
                <w:noProof/>
                <w:sz w:val="28"/>
                <w:szCs w:val="28"/>
              </w:rPr>
              <w:t>Введение</w:t>
            </w:r>
            <w:r w:rsidR="00C364EA" w:rsidRPr="00C364EA">
              <w:rPr>
                <w:noProof/>
                <w:webHidden/>
                <w:sz w:val="28"/>
                <w:szCs w:val="28"/>
              </w:rPr>
              <w:tab/>
            </w:r>
            <w:r w:rsidR="00C364EA"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="00C364EA" w:rsidRPr="00C364EA">
              <w:rPr>
                <w:noProof/>
                <w:webHidden/>
                <w:sz w:val="28"/>
                <w:szCs w:val="28"/>
              </w:rPr>
              <w:instrText xml:space="preserve"> PAGEREF _Toc389230208 \h </w:instrText>
            </w:r>
            <w:r w:rsidR="00C364EA" w:rsidRPr="00C364EA">
              <w:rPr>
                <w:noProof/>
                <w:webHidden/>
                <w:sz w:val="28"/>
                <w:szCs w:val="28"/>
              </w:rPr>
            </w:r>
            <w:r w:rsidR="00C364EA"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64EA" w:rsidRPr="00C364EA">
              <w:rPr>
                <w:noProof/>
                <w:webHidden/>
                <w:sz w:val="28"/>
                <w:szCs w:val="28"/>
              </w:rPr>
              <w:t>3</w:t>
            </w:r>
            <w:r w:rsidR="00C364EA"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09" w:history="1">
            <w:r w:rsidRPr="00C364EA">
              <w:rPr>
                <w:rStyle w:val="af"/>
                <w:noProof/>
                <w:sz w:val="28"/>
                <w:szCs w:val="28"/>
              </w:rPr>
              <w:t>1.Теоритическое обоснование проблемы влияния памяти на успешность учебной деятельности  детей младшего школьного возраста.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_Toc389230209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5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0" w:history="1">
            <w:r w:rsidRPr="00C364EA">
              <w:rPr>
                <w:rStyle w:val="af"/>
                <w:noProof/>
                <w:sz w:val="28"/>
                <w:szCs w:val="28"/>
              </w:rPr>
              <w:t>1.1 Психолого-педагогические особенности детей младшего школьного возраста.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_Toc389230210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5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1" w:history="1">
            <w:r w:rsidRPr="00C364EA">
              <w:rPr>
                <w:rStyle w:val="af"/>
                <w:noProof/>
                <w:sz w:val="28"/>
                <w:szCs w:val="28"/>
              </w:rPr>
              <w:t>1.2. Учебная деятельность детей младшего школьного возраста.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_Toc389230211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10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2" w:history="1">
            <w:r w:rsidRPr="00C364EA">
              <w:rPr>
                <w:rStyle w:val="af"/>
                <w:noProof/>
                <w:sz w:val="28"/>
                <w:szCs w:val="28"/>
              </w:rPr>
              <w:t xml:space="preserve">1.3. Особенности развития памяти у детей младшего </w:t>
            </w:r>
            <w:r w:rsidRPr="00C364EA">
              <w:rPr>
                <w:rStyle w:val="af"/>
                <w:noProof/>
                <w:sz w:val="28"/>
                <w:szCs w:val="28"/>
              </w:rPr>
              <w:t>школьного возраста.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_Toc389230212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15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3" w:history="1">
            <w:r w:rsidRPr="00C364EA">
              <w:rPr>
                <w:rStyle w:val="af"/>
                <w:noProof/>
                <w:sz w:val="28"/>
                <w:szCs w:val="28"/>
              </w:rPr>
              <w:t>Выводы по 1 главе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_Toc389230213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21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4" w:history="1">
            <w:r w:rsidRPr="00C364EA">
              <w:rPr>
                <w:rStyle w:val="af"/>
                <w:noProof/>
                <w:sz w:val="28"/>
                <w:szCs w:val="28"/>
              </w:rPr>
              <w:t>2. Экспериментальное      исследование    влияния    памяти на  успешность учебной деятельности детей младшего школьного возраста.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_Toc389230214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24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5" w:history="1">
            <w:r w:rsidRPr="00C364EA">
              <w:rPr>
                <w:rStyle w:val="af"/>
                <w:noProof/>
                <w:sz w:val="28"/>
                <w:szCs w:val="28"/>
              </w:rPr>
              <w:t>2.1.Методика исследования.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_Toc389230215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24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6" w:history="1">
            <w:r w:rsidRPr="00C364EA">
              <w:rPr>
                <w:rStyle w:val="af"/>
                <w:noProof/>
                <w:sz w:val="28"/>
                <w:szCs w:val="28"/>
              </w:rPr>
              <w:t>2.2.Описание и анализ результатов исследования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_Toc389230216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27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7" w:history="1">
            <w:r w:rsidRPr="00C364EA">
              <w:rPr>
                <w:rStyle w:val="af"/>
                <w:noProof/>
                <w:sz w:val="28"/>
                <w:szCs w:val="28"/>
              </w:rPr>
              <w:t>Выводы по 2 главе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_Toc389230217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36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8" w:history="1">
            <w:r w:rsidRPr="00C364EA">
              <w:rPr>
                <w:rStyle w:val="af"/>
                <w:noProof/>
                <w:sz w:val="28"/>
                <w:szCs w:val="28"/>
              </w:rPr>
              <w:t>Заключение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_Toc389230218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39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19" w:history="1">
            <w:r w:rsidRPr="00C364EA">
              <w:rPr>
                <w:rStyle w:val="af"/>
                <w:noProof/>
                <w:sz w:val="28"/>
                <w:szCs w:val="28"/>
              </w:rPr>
              <w:t>Список использованной литературы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_Toc389230219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40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P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9230220" w:history="1">
            <w:r w:rsidRPr="00C364EA">
              <w:rPr>
                <w:rStyle w:val="af"/>
                <w:noProof/>
                <w:sz w:val="28"/>
                <w:szCs w:val="28"/>
              </w:rPr>
              <w:t>Приложение 1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_Toc389230220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42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64EA" w:rsidRDefault="00C364EA" w:rsidP="00C364EA">
          <w:pPr>
            <w:pStyle w:val="11"/>
            <w:tabs>
              <w:tab w:val="right" w:leader="dot" w:pos="9061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9230221" w:history="1">
            <w:r w:rsidRPr="00C364EA">
              <w:rPr>
                <w:rStyle w:val="af"/>
                <w:noProof/>
                <w:sz w:val="28"/>
                <w:szCs w:val="28"/>
              </w:rPr>
              <w:t>Приложение 2</w:t>
            </w:r>
            <w:r w:rsidRPr="00C364EA">
              <w:rPr>
                <w:noProof/>
                <w:webHidden/>
                <w:sz w:val="28"/>
                <w:szCs w:val="28"/>
              </w:rPr>
              <w:tab/>
            </w:r>
            <w:r w:rsidRPr="00C364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64EA">
              <w:rPr>
                <w:noProof/>
                <w:webHidden/>
                <w:sz w:val="28"/>
                <w:szCs w:val="28"/>
              </w:rPr>
              <w:instrText xml:space="preserve"> PAGEREF _Toc389230221 \h </w:instrText>
            </w:r>
            <w:r w:rsidRPr="00C364EA">
              <w:rPr>
                <w:noProof/>
                <w:webHidden/>
                <w:sz w:val="28"/>
                <w:szCs w:val="28"/>
              </w:rPr>
            </w:r>
            <w:r w:rsidRPr="00C364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364EA">
              <w:rPr>
                <w:noProof/>
                <w:webHidden/>
                <w:sz w:val="28"/>
                <w:szCs w:val="28"/>
              </w:rPr>
              <w:t>43</w:t>
            </w:r>
            <w:r w:rsidRPr="00C364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552" w:rsidRDefault="0070098F">
          <w:r>
            <w:fldChar w:fldCharType="end"/>
          </w:r>
        </w:p>
      </w:sdtContent>
    </w:sdt>
    <w:p w:rsidR="00DC4552" w:rsidRDefault="00DC4552" w:rsidP="0011103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4552" w:rsidRDefault="00DC4552" w:rsidP="0011103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4552" w:rsidRDefault="00DC4552">
      <w:pPr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11103C" w:rsidRPr="006969B9" w:rsidRDefault="0011103C" w:rsidP="0011103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89230208"/>
      <w:r w:rsidRPr="006969B9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11103C" w:rsidRPr="0096151A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</w:p>
    <w:p w:rsidR="0011103C" w:rsidRPr="0096151A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Память занимает очень важное место в процессе обучения.</w:t>
      </w:r>
      <w:r w:rsidRPr="00961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Учение - это многокомпонентный процесс, который включает в себя как </w:t>
      </w:r>
      <w:r w:rsidRPr="0096151A">
        <w:rPr>
          <w:sz w:val="28"/>
          <w:szCs w:val="28"/>
        </w:rPr>
        <w:t>накоплени</w:t>
      </w:r>
      <w:r>
        <w:rPr>
          <w:sz w:val="28"/>
          <w:szCs w:val="28"/>
        </w:rPr>
        <w:t xml:space="preserve">е знаний, так и </w:t>
      </w:r>
      <w:r w:rsidRPr="0096151A">
        <w:rPr>
          <w:sz w:val="28"/>
          <w:szCs w:val="28"/>
        </w:rPr>
        <w:t>овладени</w:t>
      </w:r>
      <w:r>
        <w:rPr>
          <w:sz w:val="28"/>
          <w:szCs w:val="28"/>
        </w:rPr>
        <w:t>е</w:t>
      </w:r>
      <w:r w:rsidRPr="0096151A">
        <w:rPr>
          <w:sz w:val="28"/>
          <w:szCs w:val="28"/>
        </w:rPr>
        <w:t xml:space="preserve"> способами оперирования ими</w:t>
      </w:r>
      <w:r>
        <w:rPr>
          <w:sz w:val="28"/>
          <w:szCs w:val="28"/>
        </w:rPr>
        <w:t>, память играет важную роль в обоих этих процессах</w:t>
      </w:r>
      <w:r w:rsidRPr="009615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Тот факт, что </w:t>
      </w:r>
      <w:r w:rsidRPr="0096151A">
        <w:rPr>
          <w:sz w:val="28"/>
          <w:szCs w:val="28"/>
        </w:rPr>
        <w:t xml:space="preserve"> память играет </w:t>
      </w:r>
      <w:r>
        <w:rPr>
          <w:sz w:val="28"/>
          <w:szCs w:val="28"/>
        </w:rPr>
        <w:t>важную</w:t>
      </w:r>
      <w:r w:rsidRPr="0096151A">
        <w:rPr>
          <w:sz w:val="28"/>
          <w:szCs w:val="28"/>
        </w:rPr>
        <w:t xml:space="preserve"> роль при накоплении знаний</w:t>
      </w:r>
      <w:r>
        <w:rPr>
          <w:sz w:val="28"/>
          <w:szCs w:val="28"/>
        </w:rPr>
        <w:t>, является очевидным  и  не требует пояснения</w:t>
      </w:r>
      <w:r w:rsidRPr="0096151A">
        <w:rPr>
          <w:sz w:val="28"/>
          <w:szCs w:val="28"/>
        </w:rPr>
        <w:t xml:space="preserve">. </w:t>
      </w:r>
      <w:r>
        <w:rPr>
          <w:sz w:val="28"/>
          <w:szCs w:val="28"/>
        </w:rPr>
        <w:t>Второй</w:t>
      </w:r>
      <w:r w:rsidRPr="0096151A">
        <w:rPr>
          <w:sz w:val="28"/>
          <w:szCs w:val="28"/>
        </w:rPr>
        <w:t xml:space="preserve"> компонент процесса</w:t>
      </w:r>
      <w:r>
        <w:rPr>
          <w:sz w:val="28"/>
          <w:szCs w:val="28"/>
        </w:rPr>
        <w:t xml:space="preserve"> учения</w:t>
      </w:r>
      <w:r w:rsidRPr="0096151A">
        <w:rPr>
          <w:sz w:val="28"/>
          <w:szCs w:val="28"/>
        </w:rPr>
        <w:t xml:space="preserve"> - овладение способами оперирования знаниями, </w:t>
      </w:r>
      <w:r>
        <w:rPr>
          <w:sz w:val="28"/>
          <w:szCs w:val="28"/>
        </w:rPr>
        <w:t>неразрывно связан с мышлением,</w:t>
      </w:r>
      <w:r w:rsidRPr="0096151A">
        <w:rPr>
          <w:sz w:val="28"/>
          <w:szCs w:val="28"/>
        </w:rPr>
        <w:t xml:space="preserve"> имеет определенно</w:t>
      </w:r>
      <w:r>
        <w:rPr>
          <w:sz w:val="28"/>
          <w:szCs w:val="28"/>
        </w:rPr>
        <w:t xml:space="preserve">е отношение к процессам памяти и включает в себя </w:t>
      </w:r>
      <w:r w:rsidRPr="0096151A">
        <w:rPr>
          <w:sz w:val="28"/>
          <w:szCs w:val="28"/>
        </w:rPr>
        <w:t xml:space="preserve">как продуктивные, так и репродуктивные компоненты. Память является основой репродуктивного мышления, </w:t>
      </w:r>
      <w:r>
        <w:rPr>
          <w:sz w:val="28"/>
          <w:szCs w:val="28"/>
        </w:rPr>
        <w:t>которое обеспечивает</w:t>
      </w:r>
      <w:r w:rsidRPr="0096151A">
        <w:rPr>
          <w:sz w:val="28"/>
          <w:szCs w:val="28"/>
        </w:rPr>
        <w:t xml:space="preserve"> понимание нового материала </w:t>
      </w:r>
      <w:r>
        <w:rPr>
          <w:sz w:val="28"/>
          <w:szCs w:val="28"/>
        </w:rPr>
        <w:t xml:space="preserve">и позволяет </w:t>
      </w:r>
      <w:r w:rsidRPr="0096151A">
        <w:rPr>
          <w:sz w:val="28"/>
          <w:szCs w:val="28"/>
        </w:rPr>
        <w:t>примен</w:t>
      </w:r>
      <w:r>
        <w:rPr>
          <w:sz w:val="28"/>
          <w:szCs w:val="28"/>
        </w:rPr>
        <w:t>ять полученные</w:t>
      </w:r>
      <w:r w:rsidRPr="0096151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96151A">
        <w:rPr>
          <w:sz w:val="28"/>
          <w:szCs w:val="28"/>
        </w:rPr>
        <w:t xml:space="preserve"> на практике, </w:t>
      </w:r>
      <w:r>
        <w:rPr>
          <w:sz w:val="28"/>
          <w:szCs w:val="28"/>
        </w:rPr>
        <w:t xml:space="preserve">при условии отсутствия </w:t>
      </w:r>
      <w:r w:rsidRPr="00961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 их </w:t>
      </w:r>
      <w:r w:rsidRPr="0096151A">
        <w:rPr>
          <w:sz w:val="28"/>
          <w:szCs w:val="28"/>
        </w:rPr>
        <w:t xml:space="preserve">существенного преобразования. </w:t>
      </w:r>
      <w:r>
        <w:rPr>
          <w:sz w:val="28"/>
          <w:szCs w:val="28"/>
        </w:rPr>
        <w:t xml:space="preserve">Также </w:t>
      </w:r>
      <w:r w:rsidRPr="0096151A">
        <w:rPr>
          <w:sz w:val="28"/>
          <w:szCs w:val="28"/>
        </w:rPr>
        <w:t xml:space="preserve">память играет определенную роль и в продуктивном мышлении, так как имеющиеся знания </w:t>
      </w:r>
      <w:r>
        <w:rPr>
          <w:sz w:val="28"/>
          <w:szCs w:val="28"/>
        </w:rPr>
        <w:t>служат опорой</w:t>
      </w:r>
      <w:r w:rsidRPr="0096151A">
        <w:rPr>
          <w:sz w:val="28"/>
          <w:szCs w:val="28"/>
        </w:rPr>
        <w:t xml:space="preserve"> в открытии нового. 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4B90">
        <w:rPr>
          <w:sz w:val="28"/>
          <w:szCs w:val="28"/>
        </w:rPr>
        <w:t>Одни исследователи делают вывод о том, что функция памяти имеет большое значение для процесса усвоения знаний, другие полагают, что органическая основа функции памяти никак не влияет на успешность обучения. Недостатки же памяти, которые наблюдаются у детей с пониженной успеваемостью, авторы, придерживающиеся второй точки зрения, связывают с недостатками развитии мышления детей. Но, несмотря на расхождения во мнении некоторых авторов, между школьными успехами и продуктивностью памяти экспериментальным путем было выявлено некоторое соответствие.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обуславливает актуальность выбранной темы.</w:t>
      </w:r>
    </w:p>
    <w:p w:rsidR="00DC4552" w:rsidRDefault="00DC4552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приняли участие дети младшего школьного возраста. В связи с этим в рамках нашей курсовой работы будет рассмотрен данный возрастной период.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исследования – память детей младшего школьного возраста.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влияние памяти на успешность обучения детей младшего школьного возраста.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– выяснить, каким образом память детей младшего школьного возраста влияет на успешность их обучения.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достижения цели нами был поставлен ряд задач: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литературу по проблеме исследования;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педагогические особенности детей младшего школьного возраста;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особенности учебной деятельности детей младшего школьного возраста;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особенности развития памяти у детей младшего школьного возраста;</w:t>
      </w:r>
    </w:p>
    <w:p w:rsidR="0011103C" w:rsidRDefault="0011103C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экспериментальной исследования влияния памяти на успешность учебной деятельности детей младшего школьного возраста.</w:t>
      </w:r>
    </w:p>
    <w:p w:rsidR="00664747" w:rsidRDefault="00664747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достижения поставленных задач мы использовали следующие методы: изучение литературы по проблеме исследование, анализ, синтез, обобщение  диагностические методы.</w:t>
      </w:r>
    </w:p>
    <w:p w:rsidR="00664747" w:rsidRDefault="00664747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базу исследования составили работы отечественных психологов и педагогов, изучавших проблему влияния памяти на успешность обучения детей.</w:t>
      </w:r>
    </w:p>
    <w:p w:rsidR="00664747" w:rsidRPr="00664747" w:rsidRDefault="00664747" w:rsidP="0011103C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база исследования - </w:t>
      </w:r>
      <w:r w:rsidRPr="00664747">
        <w:rPr>
          <w:sz w:val="28"/>
          <w:szCs w:val="28"/>
        </w:rPr>
        <w:t>ГБОУ СОШ № 1176 ЮЗАО.</w:t>
      </w:r>
    </w:p>
    <w:p w:rsidR="0011103C" w:rsidRPr="00664747" w:rsidRDefault="0011103C" w:rsidP="0011103C">
      <w:pPr>
        <w:rPr>
          <w:b/>
          <w:sz w:val="28"/>
          <w:szCs w:val="28"/>
        </w:rPr>
      </w:pPr>
      <w:r w:rsidRPr="00664747">
        <w:rPr>
          <w:b/>
          <w:sz w:val="28"/>
          <w:szCs w:val="28"/>
        </w:rPr>
        <w:br w:type="page"/>
      </w:r>
    </w:p>
    <w:p w:rsidR="0011103C" w:rsidRPr="00DC5CB4" w:rsidRDefault="0011103C" w:rsidP="0011103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_Toc389230209"/>
      <w:r w:rsidRPr="00DC5CB4">
        <w:rPr>
          <w:rFonts w:ascii="Times New Roman" w:hAnsi="Times New Roman" w:cs="Times New Roman"/>
          <w:color w:val="000000" w:themeColor="text1"/>
        </w:rPr>
        <w:lastRenderedPageBreak/>
        <w:t>1.Теоритическ</w:t>
      </w:r>
      <w:r>
        <w:rPr>
          <w:rFonts w:ascii="Times New Roman" w:hAnsi="Times New Roman" w:cs="Times New Roman"/>
          <w:color w:val="000000" w:themeColor="text1"/>
        </w:rPr>
        <w:t xml:space="preserve">ое обоснование проблемы </w:t>
      </w:r>
      <w:r w:rsidRPr="00DC5CB4">
        <w:rPr>
          <w:rFonts w:ascii="Times New Roman" w:hAnsi="Times New Roman" w:cs="Times New Roman"/>
          <w:color w:val="000000" w:themeColor="text1"/>
        </w:rPr>
        <w:t xml:space="preserve">влияния памяти на успешность учебной деятельности </w:t>
      </w:r>
      <w:r w:rsidR="00DC4552">
        <w:rPr>
          <w:rFonts w:ascii="Times New Roman" w:hAnsi="Times New Roman" w:cs="Times New Roman"/>
          <w:color w:val="000000" w:themeColor="text1"/>
        </w:rPr>
        <w:t xml:space="preserve"> детей младшего школьного возраста</w:t>
      </w:r>
      <w:r w:rsidRPr="00DC5CB4">
        <w:rPr>
          <w:rFonts w:ascii="Times New Roman" w:hAnsi="Times New Roman" w:cs="Times New Roman"/>
          <w:color w:val="000000" w:themeColor="text1"/>
        </w:rPr>
        <w:t>.</w:t>
      </w:r>
      <w:bookmarkEnd w:id="1"/>
    </w:p>
    <w:p w:rsidR="0011103C" w:rsidRPr="00DC5CB4" w:rsidRDefault="0011103C" w:rsidP="0011103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" w:name="_Toc389230210"/>
      <w:r w:rsidRPr="00DC5CB4">
        <w:rPr>
          <w:rFonts w:ascii="Times New Roman" w:hAnsi="Times New Roman" w:cs="Times New Roman"/>
          <w:color w:val="000000" w:themeColor="text1"/>
        </w:rPr>
        <w:t>1.1 Психолого-педагогические особенности детей младшего школьного возраста.</w:t>
      </w:r>
      <w:bookmarkEnd w:id="2"/>
    </w:p>
    <w:p w:rsidR="0011103C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</w:p>
    <w:p w:rsidR="0011103C" w:rsidRPr="003F2FA1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начинается с того, что ребенок поступает в школе.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</w:t>
      </w:r>
      <w:r w:rsidRPr="003F2FA1">
        <w:rPr>
          <w:sz w:val="28"/>
          <w:szCs w:val="28"/>
        </w:rPr>
        <w:t xml:space="preserve"> границы младшего школьного возраста, </w:t>
      </w:r>
      <w:r>
        <w:rPr>
          <w:sz w:val="28"/>
          <w:szCs w:val="28"/>
        </w:rPr>
        <w:t xml:space="preserve">которые совпадают </w:t>
      </w:r>
      <w:r w:rsidRPr="003F2FA1">
        <w:rPr>
          <w:sz w:val="28"/>
          <w:szCs w:val="28"/>
        </w:rPr>
        <w:t>с периодом обучения в начальной школе, устанав</w:t>
      </w:r>
      <w:r w:rsidRPr="003F2FA1">
        <w:rPr>
          <w:sz w:val="28"/>
          <w:szCs w:val="28"/>
        </w:rPr>
        <w:softHyphen/>
        <w:t>ливаются с 6—7 до 9—10 лет.</w:t>
      </w:r>
    </w:p>
    <w:p w:rsidR="0011103C" w:rsidRPr="004217A7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3F2FA1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младшего школьного возраста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продолжается физическое и пси</w:t>
      </w:r>
      <w:r w:rsidRPr="003F2FA1">
        <w:rPr>
          <w:sz w:val="28"/>
          <w:szCs w:val="28"/>
        </w:rPr>
        <w:t xml:space="preserve">хофизиологическое развитие ребенка, </w:t>
      </w:r>
      <w:r>
        <w:rPr>
          <w:sz w:val="28"/>
          <w:szCs w:val="28"/>
        </w:rPr>
        <w:t>что создает возможность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3F2FA1">
        <w:rPr>
          <w:sz w:val="28"/>
          <w:szCs w:val="28"/>
        </w:rPr>
        <w:t>систематического обучения в школе. Прежде всего, совершенствуется работа головного мозга и нервной систе</w:t>
      </w:r>
      <w:r w:rsidRPr="003F2FA1">
        <w:rPr>
          <w:sz w:val="28"/>
          <w:szCs w:val="28"/>
        </w:rPr>
        <w:softHyphen/>
        <w:t xml:space="preserve">мы. </w:t>
      </w:r>
      <w:r>
        <w:rPr>
          <w:sz w:val="28"/>
          <w:szCs w:val="28"/>
        </w:rPr>
        <w:t>Как утверждают физиологи</w:t>
      </w:r>
      <w:r w:rsidRPr="003F2FA1">
        <w:rPr>
          <w:sz w:val="28"/>
          <w:szCs w:val="28"/>
        </w:rPr>
        <w:t>, к 7 годам кора больших полуша</w:t>
      </w:r>
      <w:r w:rsidRPr="003F2FA1">
        <w:rPr>
          <w:sz w:val="28"/>
          <w:szCs w:val="28"/>
        </w:rPr>
        <w:softHyphen/>
        <w:t>рий</w:t>
      </w:r>
      <w:r>
        <w:rPr>
          <w:sz w:val="28"/>
          <w:szCs w:val="28"/>
        </w:rPr>
        <w:t xml:space="preserve"> головного мозга ребенка</w:t>
      </w:r>
      <w:r w:rsidRPr="003F2FA1">
        <w:rPr>
          <w:sz w:val="28"/>
          <w:szCs w:val="28"/>
        </w:rPr>
        <w:t xml:space="preserve"> является уже в значительной степени зрелой. Не</w:t>
      </w:r>
      <w:r w:rsidRPr="003F2FA1">
        <w:rPr>
          <w:sz w:val="28"/>
          <w:szCs w:val="28"/>
        </w:rPr>
        <w:softHyphen/>
        <w:t>совершенство регулирующей функции коры</w:t>
      </w:r>
      <w:r>
        <w:rPr>
          <w:sz w:val="28"/>
          <w:szCs w:val="28"/>
        </w:rPr>
        <w:t xml:space="preserve">, свойственное детям младшего школьного возраста, </w:t>
      </w:r>
      <w:r w:rsidRPr="003F2FA1">
        <w:rPr>
          <w:sz w:val="28"/>
          <w:szCs w:val="28"/>
        </w:rPr>
        <w:t xml:space="preserve"> проявляется в </w:t>
      </w:r>
      <w:r>
        <w:rPr>
          <w:sz w:val="28"/>
          <w:szCs w:val="28"/>
        </w:rPr>
        <w:t>их поведении</w:t>
      </w:r>
      <w:r w:rsidRPr="003F2FA1">
        <w:rPr>
          <w:sz w:val="28"/>
          <w:szCs w:val="28"/>
        </w:rPr>
        <w:t>, организации деятельности и</w:t>
      </w:r>
      <w:r>
        <w:rPr>
          <w:sz w:val="28"/>
          <w:szCs w:val="28"/>
        </w:rPr>
        <w:t xml:space="preserve"> развитии</w:t>
      </w:r>
      <w:r w:rsidRPr="003F2FA1">
        <w:rPr>
          <w:sz w:val="28"/>
          <w:szCs w:val="28"/>
        </w:rPr>
        <w:t xml:space="preserve"> эмоциональной сферы</w:t>
      </w:r>
      <w:r>
        <w:rPr>
          <w:sz w:val="28"/>
          <w:szCs w:val="28"/>
        </w:rPr>
        <w:t>, так дети младшего школьного возраста</w:t>
      </w:r>
      <w:r w:rsidRPr="003F2FA1">
        <w:rPr>
          <w:sz w:val="28"/>
          <w:szCs w:val="28"/>
        </w:rPr>
        <w:t xml:space="preserve"> легко отвлекаются, </w:t>
      </w:r>
      <w:r>
        <w:rPr>
          <w:sz w:val="28"/>
          <w:szCs w:val="28"/>
        </w:rPr>
        <w:t>они не способны сосредотачиваться на чем-либо в течение долгого времени</w:t>
      </w:r>
      <w:r w:rsidRPr="003F2FA1">
        <w:rPr>
          <w:sz w:val="28"/>
          <w:szCs w:val="28"/>
        </w:rPr>
        <w:t xml:space="preserve">, </w:t>
      </w:r>
      <w:r>
        <w:rPr>
          <w:sz w:val="28"/>
          <w:szCs w:val="28"/>
        </w:rPr>
        <w:t>они возбудимы и очень</w:t>
      </w:r>
      <w:r w:rsidRPr="003F2FA1">
        <w:rPr>
          <w:sz w:val="28"/>
          <w:szCs w:val="28"/>
        </w:rPr>
        <w:t xml:space="preserve"> эмоциональны. Начало школьного обучения практически совпадает с периодом второго физиологического криза, </w:t>
      </w:r>
      <w:r>
        <w:rPr>
          <w:sz w:val="28"/>
          <w:szCs w:val="28"/>
        </w:rPr>
        <w:t xml:space="preserve"> когда </w:t>
      </w:r>
      <w:r w:rsidRPr="003F2FA1">
        <w:rPr>
          <w:sz w:val="28"/>
          <w:szCs w:val="28"/>
        </w:rPr>
        <w:t>в организме ребенка происходит рез</w:t>
      </w:r>
      <w:r w:rsidRPr="003F2FA1">
        <w:rPr>
          <w:sz w:val="28"/>
          <w:szCs w:val="28"/>
        </w:rPr>
        <w:softHyphen/>
        <w:t xml:space="preserve">кий эндокринный сдвиг, </w:t>
      </w:r>
      <w:r>
        <w:rPr>
          <w:sz w:val="28"/>
          <w:szCs w:val="28"/>
        </w:rPr>
        <w:t>который сопровождается</w:t>
      </w:r>
      <w:r w:rsidRPr="003F2FA1">
        <w:rPr>
          <w:sz w:val="28"/>
          <w:szCs w:val="28"/>
        </w:rPr>
        <w:t xml:space="preserve"> бурным ростом тела, увеличением внутренних органов, вегетативной пере</w:t>
      </w:r>
      <w:r w:rsidRPr="003F2FA1">
        <w:rPr>
          <w:sz w:val="28"/>
          <w:szCs w:val="28"/>
        </w:rPr>
        <w:softHyphen/>
        <w:t>с</w:t>
      </w:r>
      <w:r>
        <w:rPr>
          <w:sz w:val="28"/>
          <w:szCs w:val="28"/>
        </w:rPr>
        <w:t>тройкой</w:t>
      </w:r>
      <w:r w:rsidRPr="003F2FA1">
        <w:rPr>
          <w:sz w:val="28"/>
          <w:szCs w:val="28"/>
        </w:rPr>
        <w:t xml:space="preserve"> приходящего</w:t>
      </w:r>
      <w:r w:rsidRPr="003F2FA1">
        <w:rPr>
          <w:sz w:val="28"/>
          <w:szCs w:val="28"/>
        </w:rPr>
        <w:softHyphen/>
        <w:t>ся на возраст 7 лет</w:t>
      </w:r>
      <w:r>
        <w:rPr>
          <w:sz w:val="28"/>
          <w:szCs w:val="28"/>
        </w:rPr>
        <w:t xml:space="preserve">. </w:t>
      </w:r>
      <w:r w:rsidRPr="003F2FA1">
        <w:rPr>
          <w:sz w:val="28"/>
          <w:szCs w:val="28"/>
        </w:rPr>
        <w:t xml:space="preserve">Это </w:t>
      </w:r>
      <w:r>
        <w:rPr>
          <w:sz w:val="28"/>
          <w:szCs w:val="28"/>
        </w:rPr>
        <w:t>значит</w:t>
      </w:r>
      <w:r w:rsidRPr="003F2FA1">
        <w:rPr>
          <w:sz w:val="28"/>
          <w:szCs w:val="28"/>
        </w:rPr>
        <w:t xml:space="preserve">, что кардинальное изменение в системе социальных отношений и деятельности ребенка совпадает с периодом перестройки всех систем и функций организма, что требует </w:t>
      </w:r>
      <w:r>
        <w:rPr>
          <w:sz w:val="28"/>
          <w:szCs w:val="28"/>
        </w:rPr>
        <w:t xml:space="preserve">от организма </w:t>
      </w:r>
      <w:r w:rsidRPr="003F2FA1">
        <w:rPr>
          <w:sz w:val="28"/>
          <w:szCs w:val="28"/>
        </w:rPr>
        <w:t>большого напряже</w:t>
      </w:r>
      <w:r>
        <w:rPr>
          <w:sz w:val="28"/>
          <w:szCs w:val="28"/>
        </w:rPr>
        <w:t>ния и мобилиза</w:t>
      </w:r>
      <w:r>
        <w:rPr>
          <w:sz w:val="28"/>
          <w:szCs w:val="28"/>
        </w:rPr>
        <w:softHyphen/>
        <w:t xml:space="preserve">ции его резервов </w:t>
      </w:r>
      <w:r w:rsidRPr="004217A7">
        <w:rPr>
          <w:sz w:val="28"/>
          <w:szCs w:val="28"/>
        </w:rPr>
        <w:t>[</w:t>
      </w:r>
      <w:r>
        <w:rPr>
          <w:sz w:val="28"/>
          <w:szCs w:val="28"/>
        </w:rPr>
        <w:t>12,с.67.</w:t>
      </w:r>
      <w:r w:rsidRPr="004217A7">
        <w:rPr>
          <w:sz w:val="28"/>
          <w:szCs w:val="28"/>
        </w:rPr>
        <w:t>]</w:t>
      </w:r>
    </w:p>
    <w:p w:rsidR="0011103C" w:rsidRPr="003F2FA1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младшего школьного  возраста происходит интенсивное развитие</w:t>
      </w:r>
      <w:r w:rsidRPr="003F2FA1">
        <w:rPr>
          <w:sz w:val="28"/>
          <w:szCs w:val="28"/>
        </w:rPr>
        <w:t xml:space="preserve"> и качественно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 позна</w:t>
      </w:r>
      <w:r w:rsidRPr="003F2FA1">
        <w:rPr>
          <w:sz w:val="28"/>
          <w:szCs w:val="28"/>
        </w:rPr>
        <w:softHyphen/>
        <w:t>вательных процессов: они начинают приобретать опосред</w:t>
      </w:r>
      <w:r w:rsidRPr="003F2FA1">
        <w:rPr>
          <w:sz w:val="28"/>
          <w:szCs w:val="28"/>
        </w:rPr>
        <w:softHyphen/>
        <w:t xml:space="preserve">ствованный характер и </w:t>
      </w:r>
      <w:r>
        <w:rPr>
          <w:sz w:val="28"/>
          <w:szCs w:val="28"/>
        </w:rPr>
        <w:t xml:space="preserve">начинают носить </w:t>
      </w:r>
      <w:r w:rsidRPr="003F2FA1">
        <w:rPr>
          <w:sz w:val="28"/>
          <w:szCs w:val="28"/>
        </w:rPr>
        <w:t>осознанны</w:t>
      </w:r>
      <w:r>
        <w:rPr>
          <w:sz w:val="28"/>
          <w:szCs w:val="28"/>
        </w:rPr>
        <w:t>й</w:t>
      </w:r>
      <w:r w:rsidRPr="003F2FA1">
        <w:rPr>
          <w:sz w:val="28"/>
          <w:szCs w:val="28"/>
        </w:rPr>
        <w:t xml:space="preserve"> и произ</w:t>
      </w:r>
      <w:r w:rsidRPr="003F2FA1">
        <w:rPr>
          <w:sz w:val="28"/>
          <w:szCs w:val="28"/>
        </w:rPr>
        <w:softHyphen/>
        <w:t>вольны</w:t>
      </w:r>
      <w:r>
        <w:rPr>
          <w:sz w:val="28"/>
          <w:szCs w:val="28"/>
        </w:rPr>
        <w:t>й характер</w:t>
      </w:r>
      <w:r w:rsidRPr="003F2FA1">
        <w:rPr>
          <w:sz w:val="28"/>
          <w:szCs w:val="28"/>
        </w:rPr>
        <w:t>. Ребенок постепенно овладевает своими психическими процессами, учится управлять вниманием, памятью, мышлением.</w:t>
      </w:r>
    </w:p>
    <w:p w:rsidR="0011103C" w:rsidRPr="004217A7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утверждает</w:t>
      </w:r>
      <w:r w:rsidRPr="003F2FA1">
        <w:rPr>
          <w:sz w:val="28"/>
          <w:szCs w:val="28"/>
        </w:rPr>
        <w:t xml:space="preserve"> Л. С. </w:t>
      </w:r>
      <w:proofErr w:type="spellStart"/>
      <w:r w:rsidRPr="003F2FA1">
        <w:rPr>
          <w:sz w:val="28"/>
          <w:szCs w:val="28"/>
        </w:rPr>
        <w:t>Выготск</w:t>
      </w:r>
      <w:r>
        <w:rPr>
          <w:sz w:val="28"/>
          <w:szCs w:val="28"/>
        </w:rPr>
        <w:t>ий</w:t>
      </w:r>
      <w:proofErr w:type="spellEnd"/>
      <w:r w:rsidRPr="003F2FA1">
        <w:rPr>
          <w:sz w:val="28"/>
          <w:szCs w:val="28"/>
        </w:rPr>
        <w:t>, с началом школьного обу</w:t>
      </w:r>
      <w:r w:rsidRPr="003F2FA1">
        <w:rPr>
          <w:sz w:val="28"/>
          <w:szCs w:val="28"/>
        </w:rPr>
        <w:softHyphen/>
        <w:t>чения мышление выдвигается в центр сознательной деятель</w:t>
      </w:r>
      <w:r w:rsidRPr="003F2FA1">
        <w:rPr>
          <w:sz w:val="28"/>
          <w:szCs w:val="28"/>
        </w:rPr>
        <w:softHyphen/>
        <w:t xml:space="preserve">ности ребенка. </w:t>
      </w:r>
      <w:r>
        <w:rPr>
          <w:sz w:val="28"/>
          <w:szCs w:val="28"/>
        </w:rPr>
        <w:t xml:space="preserve">В ходе усвоения научных знаний у ребенка развивается </w:t>
      </w:r>
      <w:r w:rsidRPr="003F2FA1">
        <w:rPr>
          <w:sz w:val="28"/>
          <w:szCs w:val="28"/>
        </w:rPr>
        <w:t>словесно-логическо</w:t>
      </w:r>
      <w:r>
        <w:rPr>
          <w:sz w:val="28"/>
          <w:szCs w:val="28"/>
        </w:rPr>
        <w:t xml:space="preserve">е </w:t>
      </w:r>
      <w:r w:rsidRPr="003F2FA1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влечет за собой</w:t>
      </w:r>
      <w:r w:rsidRPr="003F2FA1">
        <w:rPr>
          <w:sz w:val="28"/>
          <w:szCs w:val="28"/>
        </w:rPr>
        <w:t xml:space="preserve"> перестр</w:t>
      </w:r>
      <w:r>
        <w:rPr>
          <w:sz w:val="28"/>
          <w:szCs w:val="28"/>
        </w:rPr>
        <w:t>ойку</w:t>
      </w:r>
      <w:r w:rsidRPr="003F2FA1">
        <w:rPr>
          <w:sz w:val="28"/>
          <w:szCs w:val="28"/>
        </w:rPr>
        <w:t xml:space="preserve"> все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други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про</w:t>
      </w:r>
      <w:r w:rsidRPr="003F2FA1">
        <w:rPr>
          <w:sz w:val="28"/>
          <w:szCs w:val="28"/>
        </w:rPr>
        <w:softHyphen/>
        <w:t>цесс</w:t>
      </w:r>
      <w:r>
        <w:rPr>
          <w:sz w:val="28"/>
          <w:szCs w:val="28"/>
        </w:rPr>
        <w:t xml:space="preserve">ов. 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словам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, </w:t>
      </w:r>
      <w:r w:rsidRPr="003F2FA1">
        <w:rPr>
          <w:sz w:val="28"/>
          <w:szCs w:val="28"/>
        </w:rPr>
        <w:t>память в этом возрасте становится мыслящей, а вос</w:t>
      </w:r>
      <w:r w:rsidRPr="003F2FA1">
        <w:rPr>
          <w:sz w:val="28"/>
          <w:szCs w:val="28"/>
        </w:rPr>
        <w:softHyphen/>
        <w:t>прия</w:t>
      </w:r>
      <w:r>
        <w:rPr>
          <w:sz w:val="28"/>
          <w:szCs w:val="28"/>
        </w:rPr>
        <w:t>тие — думающим.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F2FA1">
        <w:rPr>
          <w:sz w:val="28"/>
          <w:szCs w:val="28"/>
        </w:rPr>
        <w:t xml:space="preserve"> ходе учебной деятельности</w:t>
      </w:r>
      <w:r>
        <w:rPr>
          <w:sz w:val="28"/>
          <w:szCs w:val="28"/>
        </w:rPr>
        <w:t xml:space="preserve"> ребенок усваивает</w:t>
      </w:r>
      <w:r w:rsidRPr="003F2FA1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3F2FA1">
        <w:rPr>
          <w:sz w:val="28"/>
          <w:szCs w:val="28"/>
        </w:rPr>
        <w:t xml:space="preserve"> теоретического со</w:t>
      </w:r>
      <w:r w:rsidRPr="003F2FA1">
        <w:rPr>
          <w:sz w:val="28"/>
          <w:szCs w:val="28"/>
        </w:rPr>
        <w:softHyphen/>
        <w:t>знания и мышления</w:t>
      </w:r>
      <w:r>
        <w:rPr>
          <w:sz w:val="28"/>
          <w:szCs w:val="28"/>
        </w:rPr>
        <w:t>, что  ведет к возникновению</w:t>
      </w:r>
      <w:r w:rsidRPr="003F2FA1">
        <w:rPr>
          <w:sz w:val="28"/>
          <w:szCs w:val="28"/>
        </w:rPr>
        <w:t xml:space="preserve"> рефлекси</w:t>
      </w:r>
      <w:r>
        <w:rPr>
          <w:sz w:val="28"/>
          <w:szCs w:val="28"/>
        </w:rPr>
        <w:t>и</w:t>
      </w:r>
      <w:r w:rsidRPr="003F2FA1">
        <w:rPr>
          <w:sz w:val="28"/>
          <w:szCs w:val="28"/>
        </w:rPr>
        <w:t>, а</w:t>
      </w:r>
      <w:r>
        <w:rPr>
          <w:sz w:val="28"/>
          <w:szCs w:val="28"/>
        </w:rPr>
        <w:t>нализа, внутреннего плана действий – новых качественных образований младшего школьного возраста</w:t>
      </w:r>
      <w:r w:rsidRPr="004217A7">
        <w:rPr>
          <w:sz w:val="28"/>
          <w:szCs w:val="28"/>
        </w:rPr>
        <w:t>[</w:t>
      </w:r>
      <w:r>
        <w:rPr>
          <w:sz w:val="28"/>
          <w:szCs w:val="28"/>
        </w:rPr>
        <w:t>17,с.34</w:t>
      </w:r>
      <w:r w:rsidRPr="00946586">
        <w:rPr>
          <w:sz w:val="28"/>
          <w:szCs w:val="28"/>
        </w:rPr>
        <w:t>]</w:t>
      </w:r>
    </w:p>
    <w:p w:rsidR="0011103C" w:rsidRPr="008D0DC3" w:rsidRDefault="0070098F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56.7pt;margin-top:14.15pt;width:524.4pt;height:785.2pt;z-index:251657216;mso-position-horizontal-relative:page;mso-position-vertical-relative:page" o:allowincell="f" filled="f" strokecolor="white">
            <w10:wrap anchorx="page" anchory="page"/>
          </v:rect>
        </w:pict>
      </w:r>
      <w:r w:rsidR="0011103C" w:rsidRPr="003F2FA1">
        <w:rPr>
          <w:sz w:val="28"/>
          <w:szCs w:val="28"/>
        </w:rPr>
        <w:t>В младшем школьном возрасте закр</w:t>
      </w:r>
      <w:r w:rsidR="0011103C">
        <w:rPr>
          <w:sz w:val="28"/>
          <w:szCs w:val="28"/>
        </w:rPr>
        <w:t xml:space="preserve">епляются и развиваются основные </w:t>
      </w:r>
      <w:r w:rsidR="0011103C" w:rsidRPr="003F2FA1">
        <w:rPr>
          <w:sz w:val="28"/>
          <w:szCs w:val="28"/>
        </w:rPr>
        <w:t xml:space="preserve"> характеристики </w:t>
      </w:r>
      <w:r w:rsidR="0011103C">
        <w:rPr>
          <w:sz w:val="28"/>
          <w:szCs w:val="28"/>
        </w:rPr>
        <w:t xml:space="preserve">таких познавательных процессов как </w:t>
      </w:r>
      <w:r w:rsidR="0011103C" w:rsidRPr="003F2FA1">
        <w:rPr>
          <w:sz w:val="28"/>
          <w:szCs w:val="28"/>
        </w:rPr>
        <w:t>внимание, восприятие,  память, во</w:t>
      </w:r>
      <w:r w:rsidR="0011103C">
        <w:rPr>
          <w:sz w:val="28"/>
          <w:szCs w:val="28"/>
        </w:rPr>
        <w:t>ображение, мышление и речь</w:t>
      </w:r>
      <w:r w:rsidR="0011103C" w:rsidRPr="003F2FA1">
        <w:rPr>
          <w:sz w:val="28"/>
          <w:szCs w:val="28"/>
        </w:rPr>
        <w:t xml:space="preserve">, </w:t>
      </w:r>
      <w:r w:rsidR="0011103C">
        <w:rPr>
          <w:sz w:val="28"/>
          <w:szCs w:val="28"/>
        </w:rPr>
        <w:t>которые необходимы для поступления в школу и дальнейшего обучения в ней</w:t>
      </w:r>
      <w:r w:rsidR="0011103C" w:rsidRPr="003F2FA1">
        <w:rPr>
          <w:sz w:val="28"/>
          <w:szCs w:val="28"/>
        </w:rPr>
        <w:t xml:space="preserve">. </w:t>
      </w:r>
      <w:r w:rsidR="0011103C">
        <w:rPr>
          <w:sz w:val="28"/>
          <w:szCs w:val="28"/>
        </w:rPr>
        <w:t>К</w:t>
      </w:r>
      <w:r w:rsidR="0011103C" w:rsidRPr="003F2FA1">
        <w:rPr>
          <w:sz w:val="28"/>
          <w:szCs w:val="28"/>
        </w:rPr>
        <w:t xml:space="preserve"> концу младшего </w:t>
      </w:r>
      <w:r w:rsidR="0011103C" w:rsidRPr="008D0DC3">
        <w:rPr>
          <w:sz w:val="28"/>
          <w:szCs w:val="28"/>
        </w:rPr>
        <w:t xml:space="preserve">школьного возраста </w:t>
      </w:r>
      <w:r w:rsidR="0011103C">
        <w:rPr>
          <w:sz w:val="28"/>
          <w:szCs w:val="28"/>
        </w:rPr>
        <w:t>они превращаются</w:t>
      </w:r>
      <w:r w:rsidR="0011103C" w:rsidRPr="008D0DC3">
        <w:rPr>
          <w:sz w:val="28"/>
          <w:szCs w:val="28"/>
        </w:rPr>
        <w:t xml:space="preserve"> в высшие психические функции, </w:t>
      </w:r>
      <w:r w:rsidR="0011103C">
        <w:rPr>
          <w:sz w:val="28"/>
          <w:szCs w:val="28"/>
        </w:rPr>
        <w:t xml:space="preserve">и начинают носить </w:t>
      </w:r>
      <w:r w:rsidR="0011103C" w:rsidRPr="008D0DC3">
        <w:rPr>
          <w:sz w:val="28"/>
          <w:szCs w:val="28"/>
        </w:rPr>
        <w:t>произвольны</w:t>
      </w:r>
      <w:r w:rsidR="0011103C">
        <w:rPr>
          <w:sz w:val="28"/>
          <w:szCs w:val="28"/>
        </w:rPr>
        <w:t>й</w:t>
      </w:r>
      <w:r w:rsidR="0011103C" w:rsidRPr="008D0DC3">
        <w:rPr>
          <w:sz w:val="28"/>
          <w:szCs w:val="28"/>
        </w:rPr>
        <w:t xml:space="preserve"> и опосредствованны</w:t>
      </w:r>
      <w:r w:rsidR="0011103C">
        <w:rPr>
          <w:sz w:val="28"/>
          <w:szCs w:val="28"/>
        </w:rPr>
        <w:t>й характер</w:t>
      </w:r>
      <w:r w:rsidR="0011103C" w:rsidRPr="008D0DC3">
        <w:rPr>
          <w:sz w:val="28"/>
          <w:szCs w:val="28"/>
        </w:rPr>
        <w:t xml:space="preserve">. </w:t>
      </w:r>
    </w:p>
    <w:p w:rsidR="0011103C" w:rsidRPr="008D0DC3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видам деятельности, </w:t>
      </w:r>
      <w:r w:rsidRPr="008D0DC3">
        <w:rPr>
          <w:sz w:val="28"/>
          <w:szCs w:val="28"/>
        </w:rPr>
        <w:t xml:space="preserve">которыми </w:t>
      </w:r>
      <w:r>
        <w:rPr>
          <w:sz w:val="28"/>
          <w:szCs w:val="28"/>
        </w:rPr>
        <w:t>по большей части</w:t>
      </w:r>
      <w:r w:rsidRPr="008D0DC3">
        <w:rPr>
          <w:sz w:val="28"/>
          <w:szCs w:val="28"/>
        </w:rPr>
        <w:t xml:space="preserve"> занят ребенок </w:t>
      </w:r>
      <w:r>
        <w:rPr>
          <w:sz w:val="28"/>
          <w:szCs w:val="28"/>
        </w:rPr>
        <w:t>младшего школьного возраста относятся</w:t>
      </w:r>
      <w:r w:rsidRPr="008D0DC3">
        <w:rPr>
          <w:sz w:val="28"/>
          <w:szCs w:val="28"/>
        </w:rPr>
        <w:t xml:space="preserve"> учение, общение, игр</w:t>
      </w:r>
      <w:r>
        <w:rPr>
          <w:sz w:val="28"/>
          <w:szCs w:val="28"/>
        </w:rPr>
        <w:t>овая и  трудовая  деятельность</w:t>
      </w:r>
      <w:r w:rsidRPr="008D0DC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8D0DC3">
        <w:rPr>
          <w:sz w:val="28"/>
          <w:szCs w:val="28"/>
        </w:rPr>
        <w:t>аждый из четырех</w:t>
      </w:r>
      <w:r>
        <w:rPr>
          <w:sz w:val="28"/>
          <w:szCs w:val="28"/>
        </w:rPr>
        <w:t xml:space="preserve"> названных </w:t>
      </w:r>
      <w:r w:rsidRPr="008D0DC3">
        <w:rPr>
          <w:sz w:val="28"/>
          <w:szCs w:val="28"/>
        </w:rPr>
        <w:t xml:space="preserve"> видов деятельности </w:t>
      </w:r>
      <w:r>
        <w:rPr>
          <w:sz w:val="28"/>
          <w:szCs w:val="28"/>
        </w:rPr>
        <w:t>играет определенную роль в развитии ребенка и выполняет определенные функции [20</w:t>
      </w:r>
      <w:r w:rsidRPr="008D0DC3">
        <w:rPr>
          <w:sz w:val="28"/>
          <w:szCs w:val="28"/>
        </w:rPr>
        <w:t>,с.57]</w:t>
      </w:r>
    </w:p>
    <w:p w:rsidR="0011103C" w:rsidRPr="008D0DC3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8D0DC3">
        <w:rPr>
          <w:sz w:val="28"/>
          <w:szCs w:val="28"/>
        </w:rPr>
        <w:t xml:space="preserve">В младшем школьном возрасте в основном оформляется характер ребенка, складываются его основные черты, которые в дальнейшем </w:t>
      </w:r>
      <w:r>
        <w:rPr>
          <w:sz w:val="28"/>
          <w:szCs w:val="28"/>
        </w:rPr>
        <w:lastRenderedPageBreak/>
        <w:t>оказывают влияние</w:t>
      </w:r>
      <w:r w:rsidRPr="008D0DC3">
        <w:rPr>
          <w:sz w:val="28"/>
          <w:szCs w:val="28"/>
        </w:rPr>
        <w:t xml:space="preserve"> на практическую деятельность ребенка и на его общение с людьми.</w:t>
      </w:r>
    </w:p>
    <w:p w:rsidR="0011103C" w:rsidRPr="008D0DC3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8D0DC3">
        <w:rPr>
          <w:bCs/>
          <w:iCs/>
          <w:color w:val="000000"/>
          <w:spacing w:val="-4"/>
          <w:sz w:val="28"/>
          <w:szCs w:val="28"/>
        </w:rPr>
        <w:t xml:space="preserve">Познавательная  деятельность </w:t>
      </w:r>
      <w:r>
        <w:rPr>
          <w:bCs/>
          <w:iCs/>
          <w:color w:val="000000"/>
          <w:spacing w:val="-4"/>
          <w:sz w:val="28"/>
          <w:szCs w:val="28"/>
        </w:rPr>
        <w:t>детей младшего школьного возраста также имеет</w:t>
      </w:r>
      <w:r w:rsidRPr="008D0DC3">
        <w:rPr>
          <w:bCs/>
          <w:iCs/>
          <w:color w:val="000000"/>
          <w:spacing w:val="-4"/>
          <w:sz w:val="28"/>
          <w:szCs w:val="28"/>
        </w:rPr>
        <w:t xml:space="preserve"> свои особенности.</w:t>
      </w:r>
      <w:r>
        <w:rPr>
          <w:bCs/>
          <w:color w:val="000000"/>
          <w:spacing w:val="-3"/>
          <w:sz w:val="28"/>
          <w:szCs w:val="28"/>
        </w:rPr>
        <w:t xml:space="preserve"> Во-первых, в</w:t>
      </w:r>
      <w:r w:rsidRPr="008D0DC3">
        <w:rPr>
          <w:bCs/>
          <w:color w:val="000000"/>
          <w:spacing w:val="-3"/>
          <w:sz w:val="28"/>
          <w:szCs w:val="28"/>
        </w:rPr>
        <w:t xml:space="preserve">осприятие </w:t>
      </w:r>
      <w:r>
        <w:rPr>
          <w:bCs/>
          <w:color w:val="000000"/>
          <w:spacing w:val="-3"/>
          <w:sz w:val="28"/>
          <w:szCs w:val="28"/>
        </w:rPr>
        <w:t>детей младшего школьного возраста</w:t>
      </w:r>
      <w:r w:rsidRPr="008D0DC3">
        <w:rPr>
          <w:bCs/>
          <w:color w:val="000000"/>
          <w:spacing w:val="-3"/>
          <w:sz w:val="28"/>
          <w:szCs w:val="28"/>
        </w:rPr>
        <w:t xml:space="preserve"> отличается остротой, своего рода «созерцательной любознательностью», что </w:t>
      </w:r>
      <w:r>
        <w:rPr>
          <w:bCs/>
          <w:color w:val="000000"/>
          <w:spacing w:val="-3"/>
          <w:sz w:val="28"/>
          <w:szCs w:val="28"/>
        </w:rPr>
        <w:t>объясняется</w:t>
      </w:r>
      <w:r w:rsidRPr="008D0DC3">
        <w:rPr>
          <w:bCs/>
          <w:color w:val="000000"/>
          <w:spacing w:val="-3"/>
          <w:sz w:val="28"/>
          <w:szCs w:val="28"/>
        </w:rPr>
        <w:t xml:space="preserve"> преобладанием первой сигнальной системы. </w:t>
      </w:r>
      <w:r w:rsidRPr="008D0DC3">
        <w:rPr>
          <w:sz w:val="28"/>
          <w:szCs w:val="28"/>
        </w:rPr>
        <w:t xml:space="preserve">У </w:t>
      </w:r>
      <w:r>
        <w:rPr>
          <w:sz w:val="28"/>
          <w:szCs w:val="28"/>
        </w:rPr>
        <w:t>детей этого возраста доминирует</w:t>
      </w:r>
      <w:r w:rsidRPr="008D0DC3">
        <w:rPr>
          <w:sz w:val="28"/>
          <w:szCs w:val="28"/>
        </w:rPr>
        <w:t xml:space="preserve"> один из типов восприятия окружающей действительности: практический, образный или логический.</w:t>
      </w:r>
    </w:p>
    <w:p w:rsidR="0011103C" w:rsidRPr="003F2FA1" w:rsidRDefault="0011103C" w:rsidP="0011103C">
      <w:pPr>
        <w:shd w:val="clear" w:color="auto" w:fill="FFFFFF"/>
        <w:spacing w:before="5"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Во-вторых, дети младшего школьного возраста обладают хорошей памятью. </w:t>
      </w:r>
      <w:r w:rsidRPr="003F2FA1">
        <w:rPr>
          <w:sz w:val="28"/>
          <w:szCs w:val="28"/>
        </w:rPr>
        <w:t xml:space="preserve">Память постепенно становится произвольной, </w:t>
      </w:r>
      <w:r>
        <w:rPr>
          <w:sz w:val="28"/>
          <w:szCs w:val="28"/>
        </w:rPr>
        <w:t>дети  осваивают мнемотехнику</w:t>
      </w:r>
      <w:r w:rsidRPr="003F2FA1">
        <w:rPr>
          <w:sz w:val="28"/>
          <w:szCs w:val="28"/>
        </w:rPr>
        <w:t xml:space="preserve">. </w:t>
      </w:r>
      <w:r w:rsidRPr="003F2FA1">
        <w:rPr>
          <w:color w:val="000000"/>
          <w:spacing w:val="-3"/>
          <w:sz w:val="28"/>
          <w:szCs w:val="28"/>
        </w:rPr>
        <w:t xml:space="preserve">Память младшего школьника </w:t>
      </w:r>
      <w:r>
        <w:rPr>
          <w:color w:val="000000"/>
          <w:spacing w:val="-3"/>
          <w:sz w:val="28"/>
          <w:szCs w:val="28"/>
        </w:rPr>
        <w:t>является</w:t>
      </w:r>
      <w:r w:rsidRPr="003F2FA1">
        <w:rPr>
          <w:color w:val="000000"/>
          <w:spacing w:val="-3"/>
          <w:sz w:val="28"/>
          <w:szCs w:val="28"/>
        </w:rPr>
        <w:t xml:space="preserve"> первостепенны</w:t>
      </w:r>
      <w:r>
        <w:rPr>
          <w:color w:val="000000"/>
          <w:spacing w:val="-3"/>
          <w:sz w:val="28"/>
          <w:szCs w:val="28"/>
        </w:rPr>
        <w:t>м</w:t>
      </w:r>
      <w:r w:rsidRPr="003F2FA1">
        <w:rPr>
          <w:color w:val="000000"/>
          <w:spacing w:val="-3"/>
          <w:sz w:val="28"/>
          <w:szCs w:val="28"/>
        </w:rPr>
        <w:t xml:space="preserve"> психологи</w:t>
      </w:r>
      <w:r>
        <w:rPr>
          <w:color w:val="000000"/>
          <w:spacing w:val="-1"/>
          <w:sz w:val="28"/>
          <w:szCs w:val="28"/>
        </w:rPr>
        <w:t>ческим</w:t>
      </w:r>
      <w:r w:rsidRPr="003F2FA1">
        <w:rPr>
          <w:color w:val="000000"/>
          <w:spacing w:val="-1"/>
          <w:sz w:val="28"/>
          <w:szCs w:val="28"/>
        </w:rPr>
        <w:t xml:space="preserve"> компонент</w:t>
      </w:r>
      <w:r>
        <w:rPr>
          <w:color w:val="000000"/>
          <w:spacing w:val="-1"/>
          <w:sz w:val="28"/>
          <w:szCs w:val="28"/>
        </w:rPr>
        <w:t>ом</w:t>
      </w:r>
      <w:r w:rsidRPr="003F2FA1">
        <w:rPr>
          <w:color w:val="000000"/>
          <w:spacing w:val="-1"/>
          <w:sz w:val="28"/>
          <w:szCs w:val="28"/>
        </w:rPr>
        <w:t xml:space="preserve"> учебной познавательной деятельности</w:t>
      </w:r>
      <w:r>
        <w:rPr>
          <w:color w:val="000000"/>
          <w:spacing w:val="-1"/>
          <w:sz w:val="28"/>
          <w:szCs w:val="28"/>
        </w:rPr>
        <w:t>.</w:t>
      </w:r>
      <w:r w:rsidRPr="003F2FA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 детей младшего школьного возраста  развиваю</w:t>
      </w:r>
      <w:r w:rsidRPr="003F2FA1">
        <w:rPr>
          <w:color w:val="000000"/>
          <w:spacing w:val="3"/>
          <w:sz w:val="28"/>
          <w:szCs w:val="28"/>
        </w:rPr>
        <w:t>тся словесно-логическая память и умение управлять своей памятью</w:t>
      </w:r>
      <w:r>
        <w:rPr>
          <w:color w:val="000000"/>
          <w:spacing w:val="3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28EC">
        <w:rPr>
          <w:bCs/>
          <w:color w:val="000000"/>
          <w:spacing w:val="-7"/>
          <w:sz w:val="28"/>
          <w:szCs w:val="28"/>
        </w:rPr>
        <w:t>в</w:t>
      </w:r>
      <w:r>
        <w:rPr>
          <w:bCs/>
          <w:color w:val="000000"/>
          <w:spacing w:val="-7"/>
          <w:sz w:val="28"/>
          <w:szCs w:val="28"/>
        </w:rPr>
        <w:t xml:space="preserve">оспроизведение и самоконтроль, так как дети этого возраста </w:t>
      </w:r>
      <w:r>
        <w:rPr>
          <w:color w:val="000000"/>
          <w:spacing w:val="-3"/>
          <w:sz w:val="28"/>
          <w:szCs w:val="28"/>
        </w:rPr>
        <w:t xml:space="preserve"> </w:t>
      </w:r>
      <w:r w:rsidRPr="003F2FA1">
        <w:rPr>
          <w:color w:val="000000"/>
          <w:spacing w:val="3"/>
          <w:sz w:val="28"/>
          <w:szCs w:val="28"/>
        </w:rPr>
        <w:t>склонны к механическому запоминанию</w:t>
      </w:r>
      <w:r>
        <w:rPr>
          <w:color w:val="000000"/>
          <w:spacing w:val="-3"/>
          <w:sz w:val="28"/>
          <w:szCs w:val="28"/>
        </w:rPr>
        <w:t xml:space="preserve">.  </w:t>
      </w:r>
      <w:r w:rsidRPr="003F2FA1">
        <w:rPr>
          <w:color w:val="000000"/>
          <w:spacing w:val="-3"/>
          <w:sz w:val="28"/>
          <w:szCs w:val="28"/>
        </w:rPr>
        <w:t xml:space="preserve">В самом начале обучения самоконтроль у детей слабо развит и </w:t>
      </w:r>
      <w:r w:rsidRPr="003F2FA1">
        <w:rPr>
          <w:color w:val="000000"/>
          <w:spacing w:val="-1"/>
          <w:sz w:val="28"/>
          <w:szCs w:val="28"/>
        </w:rPr>
        <w:t>его совершенствование проходит несколько этапов. Сначала уче</w:t>
      </w:r>
      <w:r w:rsidRPr="003F2FA1">
        <w:rPr>
          <w:color w:val="000000"/>
          <w:spacing w:val="-1"/>
          <w:sz w:val="28"/>
          <w:szCs w:val="28"/>
        </w:rPr>
        <w:softHyphen/>
        <w:t xml:space="preserve">ник </w:t>
      </w:r>
      <w:r>
        <w:rPr>
          <w:color w:val="000000"/>
          <w:spacing w:val="-1"/>
          <w:sz w:val="28"/>
          <w:szCs w:val="28"/>
        </w:rPr>
        <w:t>способен</w:t>
      </w:r>
      <w:r w:rsidRPr="003F2FA1">
        <w:rPr>
          <w:color w:val="000000"/>
          <w:spacing w:val="-1"/>
          <w:sz w:val="28"/>
          <w:szCs w:val="28"/>
        </w:rPr>
        <w:t xml:space="preserve"> только многократно повторять материал при заучива</w:t>
      </w:r>
      <w:r w:rsidRPr="003F2FA1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нии</w:t>
      </w:r>
      <w:r w:rsidRPr="003F2FA1">
        <w:rPr>
          <w:color w:val="000000"/>
          <w:sz w:val="28"/>
          <w:szCs w:val="28"/>
        </w:rPr>
        <w:t xml:space="preserve">, далее он пытается проконтролировать себя, заглядывая в учебник, т.е. используя узнавание, затем в процессе обучения </w:t>
      </w:r>
      <w:r w:rsidRPr="003F2FA1">
        <w:rPr>
          <w:color w:val="000000"/>
          <w:spacing w:val="-1"/>
          <w:sz w:val="28"/>
          <w:szCs w:val="28"/>
        </w:rPr>
        <w:t xml:space="preserve">формируется потребность в воспроизведении. </w:t>
      </w:r>
      <w:r>
        <w:rPr>
          <w:color w:val="000000"/>
          <w:spacing w:val="-1"/>
          <w:sz w:val="28"/>
          <w:szCs w:val="28"/>
        </w:rPr>
        <w:t xml:space="preserve">Как показывают исследования психологов, </w:t>
      </w:r>
      <w:r w:rsidRPr="003F2FA1">
        <w:rPr>
          <w:color w:val="000000"/>
          <w:spacing w:val="-1"/>
          <w:sz w:val="28"/>
          <w:szCs w:val="28"/>
        </w:rPr>
        <w:t xml:space="preserve"> такая потребность возникает</w:t>
      </w:r>
      <w:r>
        <w:rPr>
          <w:color w:val="000000"/>
          <w:spacing w:val="-1"/>
          <w:sz w:val="28"/>
          <w:szCs w:val="28"/>
        </w:rPr>
        <w:t>, как правило,  при заучивании</w:t>
      </w:r>
      <w:r w:rsidRPr="003F2FA1">
        <w:rPr>
          <w:color w:val="000000"/>
          <w:spacing w:val="-1"/>
          <w:sz w:val="28"/>
          <w:szCs w:val="28"/>
        </w:rPr>
        <w:t xml:space="preserve"> стихотворений, а к 3 классу развивается потребность в самоконтроле при любом заучивании и совершен</w:t>
      </w:r>
      <w:r w:rsidRPr="003F2FA1">
        <w:rPr>
          <w:color w:val="000000"/>
          <w:spacing w:val="-1"/>
          <w:sz w:val="28"/>
          <w:szCs w:val="28"/>
        </w:rPr>
        <w:softHyphen/>
      </w:r>
      <w:r w:rsidRPr="003F2FA1">
        <w:rPr>
          <w:color w:val="000000"/>
          <w:spacing w:val="-3"/>
          <w:sz w:val="28"/>
          <w:szCs w:val="28"/>
        </w:rPr>
        <w:t>ствуется мыслительная деятельность учащихся:</w:t>
      </w:r>
      <w:r>
        <w:rPr>
          <w:color w:val="000000"/>
          <w:spacing w:val="-3"/>
          <w:sz w:val="28"/>
          <w:szCs w:val="28"/>
        </w:rPr>
        <w:t xml:space="preserve"> </w:t>
      </w:r>
      <w:r w:rsidRPr="003F2FA1">
        <w:rPr>
          <w:color w:val="000000"/>
          <w:spacing w:val="-3"/>
          <w:sz w:val="28"/>
          <w:szCs w:val="28"/>
        </w:rPr>
        <w:t xml:space="preserve">учебный материал </w:t>
      </w:r>
      <w:r w:rsidRPr="003F2FA1">
        <w:rPr>
          <w:color w:val="000000"/>
          <w:spacing w:val="-1"/>
          <w:sz w:val="28"/>
          <w:szCs w:val="28"/>
        </w:rPr>
        <w:t>обрабатывается в процессе мышления (обобщается, систематизи</w:t>
      </w:r>
      <w:r w:rsidRPr="003F2FA1">
        <w:rPr>
          <w:color w:val="000000"/>
          <w:spacing w:val="-1"/>
          <w:sz w:val="28"/>
          <w:szCs w:val="28"/>
        </w:rPr>
        <w:softHyphen/>
        <w:t xml:space="preserve">руется), что позволяет затем младшим школьникам </w:t>
      </w:r>
      <w:proofErr w:type="gramStart"/>
      <w:r w:rsidRPr="003F2FA1">
        <w:rPr>
          <w:color w:val="000000"/>
          <w:spacing w:val="-1"/>
          <w:sz w:val="28"/>
          <w:szCs w:val="28"/>
        </w:rPr>
        <w:t>более связно</w:t>
      </w:r>
      <w:proofErr w:type="gramEnd"/>
      <w:r w:rsidRPr="003F2FA1">
        <w:rPr>
          <w:color w:val="000000"/>
          <w:spacing w:val="-1"/>
          <w:sz w:val="28"/>
          <w:szCs w:val="28"/>
        </w:rPr>
        <w:t xml:space="preserve"> </w:t>
      </w:r>
      <w:r w:rsidRPr="003F2FA1">
        <w:rPr>
          <w:color w:val="000000"/>
          <w:spacing w:val="-4"/>
          <w:sz w:val="28"/>
          <w:szCs w:val="28"/>
        </w:rPr>
        <w:t>воспроизвести его содержание.</w:t>
      </w:r>
      <w:r w:rsidRPr="003F2FA1">
        <w:rPr>
          <w:color w:val="000000"/>
          <w:spacing w:val="-2"/>
          <w:sz w:val="28"/>
          <w:szCs w:val="28"/>
        </w:rPr>
        <w:t xml:space="preserve"> В процес</w:t>
      </w:r>
      <w:r w:rsidRPr="003F2FA1">
        <w:rPr>
          <w:color w:val="000000"/>
          <w:spacing w:val="-2"/>
          <w:sz w:val="28"/>
          <w:szCs w:val="28"/>
        </w:rPr>
        <w:softHyphen/>
      </w:r>
      <w:r w:rsidRPr="003F2FA1">
        <w:rPr>
          <w:color w:val="000000"/>
          <w:spacing w:val="1"/>
          <w:sz w:val="28"/>
          <w:szCs w:val="28"/>
        </w:rPr>
        <w:t>се запоминания и особенно воспроизведения интенсивно разви</w:t>
      </w:r>
      <w:r w:rsidRPr="003F2FA1">
        <w:rPr>
          <w:color w:val="000000"/>
          <w:spacing w:val="1"/>
          <w:sz w:val="28"/>
          <w:szCs w:val="28"/>
        </w:rPr>
        <w:softHyphen/>
      </w:r>
      <w:r w:rsidRPr="003F2FA1">
        <w:rPr>
          <w:color w:val="000000"/>
          <w:spacing w:val="-1"/>
          <w:sz w:val="28"/>
          <w:szCs w:val="28"/>
        </w:rPr>
        <w:t xml:space="preserve">вается произвольная память, и ко 2-3 классу ее продуктивность у детей, по сравнению </w:t>
      </w:r>
      <w:proofErr w:type="gramStart"/>
      <w:r w:rsidRPr="003F2FA1">
        <w:rPr>
          <w:color w:val="000000"/>
          <w:spacing w:val="-1"/>
          <w:sz w:val="28"/>
          <w:szCs w:val="28"/>
        </w:rPr>
        <w:t>с</w:t>
      </w:r>
      <w:proofErr w:type="gramEnd"/>
      <w:r w:rsidRPr="003F2FA1">
        <w:rPr>
          <w:color w:val="000000"/>
          <w:spacing w:val="-1"/>
          <w:sz w:val="28"/>
          <w:szCs w:val="28"/>
        </w:rPr>
        <w:t xml:space="preserve"> непроизвольной, резко возрастает. </w:t>
      </w:r>
      <w:r w:rsidRPr="003F2FA1">
        <w:rPr>
          <w:color w:val="000000"/>
          <w:sz w:val="28"/>
          <w:szCs w:val="28"/>
        </w:rPr>
        <w:t xml:space="preserve">Процессы памяти </w:t>
      </w:r>
      <w:r>
        <w:rPr>
          <w:color w:val="000000"/>
          <w:sz w:val="28"/>
          <w:szCs w:val="28"/>
        </w:rPr>
        <w:t>имеют свои возрастные особенности</w:t>
      </w:r>
      <w:r w:rsidRPr="003F2FA1">
        <w:rPr>
          <w:color w:val="000000"/>
          <w:spacing w:val="-1"/>
          <w:sz w:val="28"/>
          <w:szCs w:val="28"/>
        </w:rPr>
        <w:t xml:space="preserve">, знание и учет </w:t>
      </w:r>
      <w:r w:rsidRPr="003F2FA1">
        <w:rPr>
          <w:color w:val="000000"/>
          <w:spacing w:val="-1"/>
          <w:sz w:val="28"/>
          <w:szCs w:val="28"/>
        </w:rPr>
        <w:lastRenderedPageBreak/>
        <w:t>которых необ</w:t>
      </w:r>
      <w:r w:rsidRPr="003F2FA1">
        <w:rPr>
          <w:color w:val="000000"/>
          <w:spacing w:val="-1"/>
          <w:sz w:val="28"/>
          <w:szCs w:val="28"/>
        </w:rPr>
        <w:softHyphen/>
      </w:r>
      <w:r w:rsidRPr="003F2FA1">
        <w:rPr>
          <w:color w:val="000000"/>
          <w:spacing w:val="-3"/>
          <w:sz w:val="28"/>
          <w:szCs w:val="28"/>
        </w:rPr>
        <w:t xml:space="preserve">ходимы учителю для </w:t>
      </w:r>
      <w:r>
        <w:rPr>
          <w:color w:val="000000"/>
          <w:spacing w:val="-3"/>
          <w:sz w:val="28"/>
          <w:szCs w:val="28"/>
        </w:rPr>
        <w:t xml:space="preserve">того, чтобы </w:t>
      </w:r>
      <w:r w:rsidRPr="003F2FA1">
        <w:rPr>
          <w:color w:val="000000"/>
          <w:spacing w:val="-3"/>
          <w:sz w:val="28"/>
          <w:szCs w:val="28"/>
        </w:rPr>
        <w:t>организ</w:t>
      </w:r>
      <w:r>
        <w:rPr>
          <w:color w:val="000000"/>
          <w:spacing w:val="-3"/>
          <w:sz w:val="28"/>
          <w:szCs w:val="28"/>
        </w:rPr>
        <w:t>овать</w:t>
      </w:r>
      <w:r w:rsidRPr="003F2FA1">
        <w:rPr>
          <w:color w:val="000000"/>
          <w:spacing w:val="-3"/>
          <w:sz w:val="28"/>
          <w:szCs w:val="28"/>
        </w:rPr>
        <w:t xml:space="preserve"> успешно</w:t>
      </w:r>
      <w:r>
        <w:rPr>
          <w:color w:val="000000"/>
          <w:spacing w:val="-3"/>
          <w:sz w:val="28"/>
          <w:szCs w:val="28"/>
        </w:rPr>
        <w:t>е</w:t>
      </w:r>
      <w:r w:rsidRPr="003F2FA1">
        <w:rPr>
          <w:color w:val="000000"/>
          <w:spacing w:val="-3"/>
          <w:sz w:val="28"/>
          <w:szCs w:val="28"/>
        </w:rPr>
        <w:t xml:space="preserve"> обучени</w:t>
      </w:r>
      <w:r>
        <w:rPr>
          <w:color w:val="000000"/>
          <w:spacing w:val="-3"/>
          <w:sz w:val="28"/>
          <w:szCs w:val="28"/>
        </w:rPr>
        <w:t>е</w:t>
      </w:r>
      <w:r w:rsidRPr="003F2FA1">
        <w:rPr>
          <w:color w:val="000000"/>
          <w:spacing w:val="-3"/>
          <w:sz w:val="28"/>
          <w:szCs w:val="28"/>
        </w:rPr>
        <w:t xml:space="preserve"> и </w:t>
      </w:r>
      <w:r>
        <w:rPr>
          <w:color w:val="000000"/>
          <w:spacing w:val="-3"/>
          <w:sz w:val="28"/>
          <w:szCs w:val="28"/>
        </w:rPr>
        <w:t xml:space="preserve">обеспечить </w:t>
      </w:r>
      <w:r w:rsidRPr="003F2FA1">
        <w:rPr>
          <w:color w:val="000000"/>
          <w:spacing w:val="-3"/>
          <w:sz w:val="28"/>
          <w:szCs w:val="28"/>
        </w:rPr>
        <w:t>умствен</w:t>
      </w:r>
      <w:r w:rsidRPr="003F2FA1">
        <w:rPr>
          <w:color w:val="000000"/>
          <w:spacing w:val="-3"/>
          <w:sz w:val="28"/>
          <w:szCs w:val="28"/>
        </w:rPr>
        <w:softHyphen/>
      </w:r>
      <w:r w:rsidRPr="003F2FA1"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>е</w:t>
      </w:r>
      <w:r w:rsidRPr="003F2FA1">
        <w:rPr>
          <w:color w:val="000000"/>
          <w:spacing w:val="1"/>
          <w:sz w:val="28"/>
          <w:szCs w:val="28"/>
        </w:rPr>
        <w:t xml:space="preserve"> развити</w:t>
      </w:r>
      <w:r>
        <w:rPr>
          <w:color w:val="000000"/>
          <w:spacing w:val="1"/>
          <w:sz w:val="28"/>
          <w:szCs w:val="28"/>
        </w:rPr>
        <w:t>е</w:t>
      </w:r>
      <w:r w:rsidRPr="003F2FA1">
        <w:rPr>
          <w:color w:val="000000"/>
          <w:spacing w:val="1"/>
          <w:sz w:val="28"/>
          <w:szCs w:val="28"/>
        </w:rPr>
        <w:t xml:space="preserve"> учащихся.</w:t>
      </w:r>
    </w:p>
    <w:p w:rsidR="0011103C" w:rsidRPr="0015126D" w:rsidRDefault="0011103C" w:rsidP="0011103C">
      <w:pPr>
        <w:shd w:val="clear" w:color="auto" w:fill="FFFFFF"/>
        <w:spacing w:before="5" w:line="360" w:lineRule="auto"/>
        <w:ind w:right="4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Pr="003F2FA1">
        <w:rPr>
          <w:color w:val="000000"/>
          <w:spacing w:val="-4"/>
          <w:sz w:val="28"/>
          <w:szCs w:val="28"/>
        </w:rPr>
        <w:t>Процесс овладения знаниями, умениями и навыка</w:t>
      </w:r>
      <w:r w:rsidRPr="003F2FA1">
        <w:rPr>
          <w:color w:val="000000"/>
          <w:spacing w:val="-4"/>
          <w:sz w:val="28"/>
          <w:szCs w:val="28"/>
        </w:rPr>
        <w:softHyphen/>
      </w:r>
      <w:r w:rsidRPr="003F2FA1">
        <w:rPr>
          <w:color w:val="000000"/>
          <w:spacing w:val="-1"/>
          <w:sz w:val="28"/>
          <w:szCs w:val="28"/>
        </w:rPr>
        <w:t xml:space="preserve">ми требует </w:t>
      </w:r>
      <w:r>
        <w:rPr>
          <w:color w:val="000000"/>
          <w:spacing w:val="-1"/>
          <w:sz w:val="28"/>
          <w:szCs w:val="28"/>
        </w:rPr>
        <w:t xml:space="preserve">от детей </w:t>
      </w:r>
      <w:r w:rsidRPr="003F2FA1">
        <w:rPr>
          <w:color w:val="000000"/>
          <w:spacing w:val="-1"/>
          <w:sz w:val="28"/>
          <w:szCs w:val="28"/>
        </w:rPr>
        <w:t>постоянного и эффективного самоконтроля</w:t>
      </w:r>
      <w:r>
        <w:rPr>
          <w:color w:val="000000"/>
          <w:spacing w:val="-1"/>
          <w:sz w:val="28"/>
          <w:szCs w:val="28"/>
        </w:rPr>
        <w:t>.</w:t>
      </w:r>
      <w:r w:rsidRPr="003F2F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Это</w:t>
      </w:r>
      <w:r w:rsidRPr="003F2F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возможно только при условии </w:t>
      </w:r>
      <w:r w:rsidRPr="003F2FA1">
        <w:rPr>
          <w:color w:val="000000"/>
          <w:spacing w:val="1"/>
          <w:sz w:val="28"/>
          <w:szCs w:val="28"/>
        </w:rPr>
        <w:t xml:space="preserve">достаточно высокого </w:t>
      </w:r>
      <w:r w:rsidRPr="003F2FA1">
        <w:rPr>
          <w:color w:val="000000"/>
          <w:spacing w:val="4"/>
          <w:sz w:val="28"/>
          <w:szCs w:val="28"/>
        </w:rPr>
        <w:t xml:space="preserve">уровня </w:t>
      </w:r>
      <w:proofErr w:type="spellStart"/>
      <w:r>
        <w:rPr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 w:rsidRPr="003F2FA1">
        <w:rPr>
          <w:color w:val="000000"/>
          <w:spacing w:val="4"/>
          <w:sz w:val="28"/>
          <w:szCs w:val="28"/>
        </w:rPr>
        <w:t xml:space="preserve">произвольного внимания. </w:t>
      </w:r>
      <w:r>
        <w:rPr>
          <w:color w:val="000000"/>
          <w:spacing w:val="4"/>
          <w:sz w:val="28"/>
          <w:szCs w:val="28"/>
        </w:rPr>
        <w:t>Общеизвестно</w:t>
      </w:r>
      <w:r w:rsidRPr="003F2FA1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что</w:t>
      </w:r>
      <w:r w:rsidRPr="003F2FA1">
        <w:rPr>
          <w:color w:val="000000"/>
          <w:spacing w:val="4"/>
          <w:sz w:val="28"/>
          <w:szCs w:val="28"/>
        </w:rPr>
        <w:t xml:space="preserve"> у </w:t>
      </w:r>
      <w:r>
        <w:rPr>
          <w:color w:val="000000"/>
          <w:spacing w:val="4"/>
          <w:sz w:val="28"/>
          <w:szCs w:val="28"/>
        </w:rPr>
        <w:t>детей дошкольного возраста</w:t>
      </w:r>
      <w:r>
        <w:rPr>
          <w:sz w:val="28"/>
          <w:szCs w:val="28"/>
        </w:rPr>
        <w:t xml:space="preserve"> </w:t>
      </w:r>
      <w:r w:rsidRPr="003F2FA1">
        <w:rPr>
          <w:color w:val="000000"/>
          <w:spacing w:val="-1"/>
          <w:sz w:val="28"/>
          <w:szCs w:val="28"/>
        </w:rPr>
        <w:t xml:space="preserve">преобладает непроизвольное внимание, </w:t>
      </w:r>
      <w:r>
        <w:rPr>
          <w:color w:val="000000"/>
          <w:spacing w:val="-1"/>
          <w:sz w:val="28"/>
          <w:szCs w:val="28"/>
        </w:rPr>
        <w:t>такое же внимание характерно и для детей младшего школьного возраста на первых этапах обучения</w:t>
      </w:r>
      <w:r w:rsidRPr="003F2FA1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Именно по этой причине развитие произвольного</w:t>
      </w:r>
      <w:r w:rsidRPr="003F2FA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внимания</w:t>
      </w:r>
      <w:r w:rsidRPr="003F2FA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является необходимым</w:t>
      </w:r>
      <w:r w:rsidRPr="003F2FA1">
        <w:rPr>
          <w:color w:val="000000"/>
          <w:spacing w:val="-2"/>
          <w:sz w:val="28"/>
          <w:szCs w:val="28"/>
        </w:rPr>
        <w:t xml:space="preserve"> условием </w:t>
      </w:r>
      <w:r>
        <w:rPr>
          <w:color w:val="000000"/>
          <w:spacing w:val="-2"/>
          <w:sz w:val="28"/>
          <w:szCs w:val="28"/>
        </w:rPr>
        <w:t xml:space="preserve">для </w:t>
      </w:r>
      <w:r w:rsidRPr="003F2FA1">
        <w:rPr>
          <w:color w:val="000000"/>
          <w:spacing w:val="-2"/>
          <w:sz w:val="28"/>
          <w:szCs w:val="28"/>
        </w:rPr>
        <w:t xml:space="preserve">дальнейшей </w:t>
      </w:r>
      <w:r w:rsidRPr="003F2FA1">
        <w:rPr>
          <w:color w:val="000000"/>
          <w:spacing w:val="-1"/>
          <w:sz w:val="28"/>
          <w:szCs w:val="28"/>
        </w:rPr>
        <w:t>успешной учебной деятельности школьник</w:t>
      </w:r>
      <w:r>
        <w:rPr>
          <w:color w:val="000000"/>
          <w:spacing w:val="-1"/>
          <w:sz w:val="28"/>
          <w:szCs w:val="28"/>
        </w:rPr>
        <w:t>ов</w:t>
      </w:r>
      <w:r w:rsidRPr="003F2FA1">
        <w:rPr>
          <w:color w:val="000000"/>
          <w:sz w:val="28"/>
          <w:szCs w:val="28"/>
        </w:rPr>
        <w:t>.</w:t>
      </w:r>
      <w:r w:rsidRPr="003F2FA1">
        <w:rPr>
          <w:color w:val="000000"/>
          <w:spacing w:val="-1"/>
          <w:sz w:val="28"/>
          <w:szCs w:val="28"/>
        </w:rPr>
        <w:t xml:space="preserve"> </w:t>
      </w:r>
    </w:p>
    <w:p w:rsidR="0011103C" w:rsidRDefault="0011103C" w:rsidP="0011103C">
      <w:pPr>
        <w:shd w:val="clear" w:color="auto" w:fill="FFFFFF"/>
        <w:spacing w:line="360" w:lineRule="auto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дети в дошкольном возрасте подолгу играют в самые разнообразные игры, все они обладают</w:t>
      </w:r>
      <w:r w:rsidRPr="003F2FA1">
        <w:rPr>
          <w:sz w:val="28"/>
          <w:szCs w:val="28"/>
        </w:rPr>
        <w:t xml:space="preserve"> хорошо развитым и богатым воображением. </w:t>
      </w:r>
      <w:r>
        <w:rPr>
          <w:sz w:val="28"/>
          <w:szCs w:val="28"/>
        </w:rPr>
        <w:t xml:space="preserve">У детей младшего школьного возраста </w:t>
      </w:r>
      <w:r>
        <w:rPr>
          <w:bCs/>
          <w:color w:val="000000"/>
          <w:spacing w:val="-4"/>
          <w:sz w:val="28"/>
          <w:szCs w:val="28"/>
        </w:rPr>
        <w:t>р</w:t>
      </w:r>
      <w:r w:rsidRPr="003F2FA1">
        <w:rPr>
          <w:bCs/>
          <w:color w:val="000000"/>
          <w:spacing w:val="-4"/>
          <w:sz w:val="28"/>
          <w:szCs w:val="28"/>
        </w:rPr>
        <w:t>азвивается воссоздающее и творческое воображение</w:t>
      </w:r>
      <w:r>
        <w:rPr>
          <w:bCs/>
          <w:color w:val="000000"/>
          <w:spacing w:val="-4"/>
          <w:sz w:val="28"/>
          <w:szCs w:val="28"/>
        </w:rPr>
        <w:t>, они склонны к фантазированию. Однако</w:t>
      </w:r>
      <w:proofErr w:type="gramStart"/>
      <w:r>
        <w:rPr>
          <w:bCs/>
          <w:color w:val="000000"/>
          <w:spacing w:val="-4"/>
          <w:sz w:val="28"/>
          <w:szCs w:val="28"/>
        </w:rPr>
        <w:t>,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в этой сфере на первых этапах обучения </w:t>
      </w:r>
      <w:r>
        <w:rPr>
          <w:sz w:val="28"/>
          <w:szCs w:val="28"/>
        </w:rPr>
        <w:t>перед учителем и самими детьми могут встать вопросы</w:t>
      </w:r>
      <w:r w:rsidRPr="003F2FA1">
        <w:rPr>
          <w:sz w:val="28"/>
          <w:szCs w:val="28"/>
        </w:rPr>
        <w:t>, каса</w:t>
      </w:r>
      <w:r>
        <w:rPr>
          <w:sz w:val="28"/>
          <w:szCs w:val="28"/>
        </w:rPr>
        <w:t>ющиеся</w:t>
      </w:r>
      <w:r w:rsidRPr="003F2FA1">
        <w:rPr>
          <w:sz w:val="28"/>
          <w:szCs w:val="28"/>
        </w:rPr>
        <w:t xml:space="preserve"> связи воображения и внимания, способности регулировать образные представления через произвольное внимание, а также усвоения абстрактных понятий, которые вообразить и представить </w:t>
      </w:r>
      <w:r>
        <w:rPr>
          <w:sz w:val="28"/>
          <w:szCs w:val="28"/>
        </w:rPr>
        <w:t xml:space="preserve"> как </w:t>
      </w:r>
      <w:r w:rsidRPr="003F2FA1">
        <w:rPr>
          <w:sz w:val="28"/>
          <w:szCs w:val="28"/>
        </w:rPr>
        <w:t xml:space="preserve">ребенку, </w:t>
      </w:r>
      <w:r>
        <w:rPr>
          <w:sz w:val="28"/>
          <w:szCs w:val="28"/>
        </w:rPr>
        <w:t>так</w:t>
      </w:r>
      <w:r w:rsidRPr="003F2FA1">
        <w:rPr>
          <w:sz w:val="28"/>
          <w:szCs w:val="28"/>
        </w:rPr>
        <w:t xml:space="preserve">и взрослому человеку </w:t>
      </w:r>
      <w:r>
        <w:rPr>
          <w:sz w:val="28"/>
          <w:szCs w:val="28"/>
        </w:rPr>
        <w:t>представляется трудной задачей</w:t>
      </w:r>
      <w:r w:rsidRPr="003F2FA1">
        <w:rPr>
          <w:sz w:val="28"/>
          <w:szCs w:val="28"/>
        </w:rPr>
        <w:t xml:space="preserve">. </w:t>
      </w:r>
    </w:p>
    <w:p w:rsidR="0011103C" w:rsidRPr="004C68AF" w:rsidRDefault="0011103C" w:rsidP="0011103C">
      <w:pPr>
        <w:shd w:val="clear" w:color="auto" w:fill="FFFFFF"/>
        <w:spacing w:line="360" w:lineRule="auto"/>
        <w:ind w:right="24" w:firstLine="567"/>
        <w:jc w:val="both"/>
        <w:rPr>
          <w:bCs/>
          <w:color w:val="000000"/>
          <w:spacing w:val="-4"/>
          <w:sz w:val="28"/>
          <w:szCs w:val="28"/>
        </w:rPr>
      </w:pPr>
      <w:r w:rsidRPr="003F2FA1">
        <w:rPr>
          <w:sz w:val="28"/>
          <w:szCs w:val="28"/>
        </w:rPr>
        <w:t>Одним из</w:t>
      </w:r>
      <w:r w:rsidR="00B22985">
        <w:rPr>
          <w:sz w:val="28"/>
          <w:szCs w:val="28"/>
        </w:rPr>
        <w:t xml:space="preserve"> </w:t>
      </w:r>
      <w:r w:rsidRPr="003F2FA1">
        <w:rPr>
          <w:sz w:val="28"/>
          <w:szCs w:val="28"/>
        </w:rPr>
        <w:t xml:space="preserve"> показателей творческого развития </w:t>
      </w:r>
      <w:r>
        <w:rPr>
          <w:sz w:val="28"/>
          <w:szCs w:val="28"/>
        </w:rPr>
        <w:t>ребенка</w:t>
      </w:r>
      <w:r w:rsidRPr="003F2FA1">
        <w:rPr>
          <w:sz w:val="28"/>
          <w:szCs w:val="28"/>
        </w:rPr>
        <w:t xml:space="preserve"> является уровень</w:t>
      </w:r>
      <w:r>
        <w:rPr>
          <w:sz w:val="28"/>
          <w:szCs w:val="28"/>
        </w:rPr>
        <w:t xml:space="preserve"> развития</w:t>
      </w:r>
      <w:r w:rsidRPr="003F2FA1">
        <w:rPr>
          <w:sz w:val="28"/>
          <w:szCs w:val="28"/>
        </w:rPr>
        <w:t xml:space="preserve"> художественно-образного мышления, уровень </w:t>
      </w:r>
      <w:proofErr w:type="spellStart"/>
      <w:r w:rsidRPr="003F2FA1">
        <w:rPr>
          <w:sz w:val="28"/>
          <w:szCs w:val="28"/>
        </w:rPr>
        <w:t>креативности</w:t>
      </w:r>
      <w:proofErr w:type="spellEnd"/>
      <w:r w:rsidRPr="003F2FA1">
        <w:rPr>
          <w:sz w:val="28"/>
          <w:szCs w:val="28"/>
        </w:rPr>
        <w:t xml:space="preserve">. </w:t>
      </w:r>
      <w:r w:rsidRPr="003F2FA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F2FA1">
        <w:rPr>
          <w:color w:val="000000"/>
          <w:spacing w:val="-4"/>
          <w:sz w:val="28"/>
          <w:szCs w:val="28"/>
        </w:rPr>
        <w:t>В процессе учебной деятельности ученик полу</w:t>
      </w:r>
      <w:r w:rsidRPr="003F2FA1">
        <w:rPr>
          <w:color w:val="000000"/>
          <w:spacing w:val="-4"/>
          <w:sz w:val="28"/>
          <w:szCs w:val="28"/>
        </w:rPr>
        <w:softHyphen/>
      </w:r>
      <w:r w:rsidRPr="003F2FA1">
        <w:rPr>
          <w:color w:val="000000"/>
          <w:spacing w:val="-2"/>
          <w:sz w:val="28"/>
          <w:szCs w:val="28"/>
        </w:rPr>
        <w:t xml:space="preserve">чает много описательных сведений, </w:t>
      </w:r>
      <w:r>
        <w:rPr>
          <w:color w:val="000000"/>
          <w:spacing w:val="-2"/>
          <w:sz w:val="28"/>
          <w:szCs w:val="28"/>
        </w:rPr>
        <w:t>что заставляет его</w:t>
      </w:r>
      <w:r w:rsidRPr="003F2FA1">
        <w:rPr>
          <w:color w:val="000000"/>
          <w:spacing w:val="-2"/>
          <w:sz w:val="28"/>
          <w:szCs w:val="28"/>
        </w:rPr>
        <w:t xml:space="preserve"> посто</w:t>
      </w:r>
      <w:r w:rsidRPr="003F2FA1">
        <w:rPr>
          <w:color w:val="000000"/>
          <w:spacing w:val="-2"/>
          <w:sz w:val="28"/>
          <w:szCs w:val="28"/>
        </w:rPr>
        <w:softHyphen/>
      </w:r>
      <w:r w:rsidRPr="003F2FA1">
        <w:rPr>
          <w:color w:val="000000"/>
          <w:spacing w:val="-3"/>
          <w:sz w:val="28"/>
          <w:szCs w:val="28"/>
        </w:rPr>
        <w:t>янно воссозда</w:t>
      </w:r>
      <w:r>
        <w:rPr>
          <w:color w:val="000000"/>
          <w:spacing w:val="-3"/>
          <w:sz w:val="28"/>
          <w:szCs w:val="28"/>
        </w:rPr>
        <w:t xml:space="preserve">вать </w:t>
      </w:r>
      <w:r w:rsidRPr="003F2FA1">
        <w:rPr>
          <w:color w:val="000000"/>
          <w:spacing w:val="-3"/>
          <w:sz w:val="28"/>
          <w:szCs w:val="28"/>
        </w:rPr>
        <w:t>образ</w:t>
      </w:r>
      <w:r>
        <w:rPr>
          <w:color w:val="000000"/>
          <w:spacing w:val="-3"/>
          <w:sz w:val="28"/>
          <w:szCs w:val="28"/>
        </w:rPr>
        <w:t>ы</w:t>
      </w:r>
      <w:r w:rsidRPr="003F2FA1">
        <w:rPr>
          <w:color w:val="000000"/>
          <w:spacing w:val="-3"/>
          <w:sz w:val="28"/>
          <w:szCs w:val="28"/>
        </w:rPr>
        <w:t xml:space="preserve">, без которых </w:t>
      </w:r>
      <w:r>
        <w:rPr>
          <w:color w:val="000000"/>
          <w:spacing w:val="-3"/>
          <w:sz w:val="28"/>
          <w:szCs w:val="28"/>
        </w:rPr>
        <w:t>понимание и усвоение учебного материала будет невозможным</w:t>
      </w:r>
      <w:r w:rsidRPr="003F2FA1">
        <w:rPr>
          <w:color w:val="000000"/>
          <w:spacing w:val="-3"/>
          <w:sz w:val="28"/>
          <w:szCs w:val="28"/>
        </w:rPr>
        <w:t>, т.е. воссоздающее воображение млад</w:t>
      </w:r>
      <w:r w:rsidRPr="003F2FA1">
        <w:rPr>
          <w:color w:val="000000"/>
          <w:spacing w:val="-3"/>
          <w:sz w:val="28"/>
          <w:szCs w:val="28"/>
        </w:rPr>
        <w:softHyphen/>
      </w:r>
      <w:r w:rsidRPr="003F2FA1">
        <w:rPr>
          <w:color w:val="000000"/>
          <w:sz w:val="28"/>
          <w:szCs w:val="28"/>
        </w:rPr>
        <w:t>шего школьника с самого начала обучения включ</w:t>
      </w:r>
      <w:r>
        <w:rPr>
          <w:color w:val="000000"/>
          <w:sz w:val="28"/>
          <w:szCs w:val="28"/>
        </w:rPr>
        <w:t>ается</w:t>
      </w:r>
      <w:r w:rsidRPr="003F2FA1">
        <w:rPr>
          <w:color w:val="000000"/>
          <w:sz w:val="28"/>
          <w:szCs w:val="28"/>
        </w:rPr>
        <w:t xml:space="preserve"> в целена</w:t>
      </w:r>
      <w:r w:rsidRPr="003F2FA1"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правленную </w:t>
      </w:r>
      <w:r w:rsidRPr="003F2FA1">
        <w:rPr>
          <w:color w:val="000000"/>
          <w:spacing w:val="-4"/>
          <w:sz w:val="28"/>
          <w:szCs w:val="28"/>
        </w:rPr>
        <w:t xml:space="preserve"> деятельность, способствующую его психическому раз</w:t>
      </w:r>
      <w:r w:rsidRPr="003F2FA1">
        <w:rPr>
          <w:color w:val="000000"/>
          <w:spacing w:val="-4"/>
          <w:sz w:val="28"/>
          <w:szCs w:val="28"/>
        </w:rPr>
        <w:softHyphen/>
      </w:r>
      <w:r w:rsidRPr="003F2FA1">
        <w:rPr>
          <w:color w:val="000000"/>
          <w:spacing w:val="-2"/>
          <w:sz w:val="28"/>
          <w:szCs w:val="28"/>
        </w:rPr>
        <w:t>витию</w:t>
      </w:r>
      <w:r w:rsidRPr="004C68AF">
        <w:rPr>
          <w:color w:val="000000"/>
          <w:spacing w:val="-2"/>
          <w:sz w:val="28"/>
          <w:szCs w:val="28"/>
        </w:rPr>
        <w:t xml:space="preserve"> [21,</w:t>
      </w:r>
      <w:r>
        <w:rPr>
          <w:color w:val="000000"/>
          <w:spacing w:val="-2"/>
          <w:sz w:val="28"/>
          <w:szCs w:val="28"/>
          <w:lang w:val="en-US"/>
        </w:rPr>
        <w:t>c</w:t>
      </w:r>
      <w:r w:rsidRPr="004C68AF">
        <w:rPr>
          <w:color w:val="000000"/>
          <w:spacing w:val="-2"/>
          <w:sz w:val="28"/>
          <w:szCs w:val="28"/>
        </w:rPr>
        <w:t>.132].</w:t>
      </w:r>
    </w:p>
    <w:p w:rsidR="0011103C" w:rsidRPr="008269B1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AD5C5C">
        <w:rPr>
          <w:sz w:val="28"/>
          <w:szCs w:val="28"/>
        </w:rPr>
        <w:lastRenderedPageBreak/>
        <w:t xml:space="preserve">Не </w:t>
      </w:r>
      <w:r>
        <w:rPr>
          <w:sz w:val="28"/>
          <w:szCs w:val="28"/>
        </w:rPr>
        <w:t>менее</w:t>
      </w:r>
      <w:r w:rsidRPr="00AD5C5C">
        <w:rPr>
          <w:sz w:val="28"/>
          <w:szCs w:val="28"/>
        </w:rPr>
        <w:t xml:space="preserve"> </w:t>
      </w:r>
      <w:proofErr w:type="gramStart"/>
      <w:r w:rsidRPr="00AD5C5C">
        <w:rPr>
          <w:sz w:val="28"/>
          <w:szCs w:val="28"/>
        </w:rPr>
        <w:t>важное значение</w:t>
      </w:r>
      <w:proofErr w:type="gramEnd"/>
      <w:r w:rsidRPr="00AD5C5C">
        <w:rPr>
          <w:sz w:val="28"/>
          <w:szCs w:val="28"/>
        </w:rPr>
        <w:t xml:space="preserve"> </w:t>
      </w:r>
      <w:r w:rsidR="0070098F">
        <w:rPr>
          <w:noProof/>
          <w:sz w:val="28"/>
          <w:szCs w:val="28"/>
        </w:rPr>
        <w:pict>
          <v:rect id="_x0000_s1029" style="position:absolute;left:0;text-align:left;margin-left:56.7pt;margin-top:14.15pt;width:524.4pt;height:785.2pt;z-index:251658240;mso-position-horizontal-relative:page;mso-position-vertical-relative:page" o:allowincell="f" filled="f" strokecolor="white">
            <w10:wrap anchorx="page" anchory="page"/>
          </v:rect>
        </w:pict>
      </w:r>
      <w:r w:rsidRPr="00AD5C5C">
        <w:rPr>
          <w:sz w:val="28"/>
          <w:szCs w:val="28"/>
        </w:rPr>
        <w:t xml:space="preserve"> имеет мышление. При поступлении в школу </w:t>
      </w:r>
      <w:r>
        <w:rPr>
          <w:sz w:val="28"/>
          <w:szCs w:val="28"/>
        </w:rPr>
        <w:t>у ребенка должны быть развиты все три основные формы мышления</w:t>
      </w:r>
      <w:r w:rsidRPr="00AD5C5C">
        <w:rPr>
          <w:sz w:val="28"/>
          <w:szCs w:val="28"/>
        </w:rPr>
        <w:t>: наглядно-действенно</w:t>
      </w:r>
      <w:r>
        <w:rPr>
          <w:sz w:val="28"/>
          <w:szCs w:val="28"/>
        </w:rPr>
        <w:t>е</w:t>
      </w:r>
      <w:r w:rsidRPr="00AD5C5C">
        <w:rPr>
          <w:sz w:val="28"/>
          <w:szCs w:val="28"/>
        </w:rPr>
        <w:t>, наглядно-образно</w:t>
      </w:r>
      <w:r>
        <w:rPr>
          <w:sz w:val="28"/>
          <w:szCs w:val="28"/>
        </w:rPr>
        <w:t xml:space="preserve">е </w:t>
      </w:r>
      <w:r w:rsidRPr="00AD5C5C">
        <w:rPr>
          <w:sz w:val="28"/>
          <w:szCs w:val="28"/>
        </w:rPr>
        <w:t>и словесно-логическо</w:t>
      </w:r>
      <w:r>
        <w:rPr>
          <w:sz w:val="28"/>
          <w:szCs w:val="28"/>
        </w:rPr>
        <w:t>е</w:t>
      </w:r>
      <w:r w:rsidRPr="00AD5C5C">
        <w:rPr>
          <w:sz w:val="28"/>
          <w:szCs w:val="28"/>
        </w:rPr>
        <w:t xml:space="preserve">. </w:t>
      </w:r>
      <w:r>
        <w:rPr>
          <w:sz w:val="28"/>
          <w:szCs w:val="28"/>
        </w:rPr>
        <w:t>Как правило, дети младшего школьного возраста</w:t>
      </w:r>
      <w:r w:rsidRPr="00AD5C5C">
        <w:rPr>
          <w:sz w:val="28"/>
          <w:szCs w:val="28"/>
        </w:rPr>
        <w:t xml:space="preserve"> мыслят конкретными категориями, но </w:t>
      </w:r>
      <w:r>
        <w:rPr>
          <w:sz w:val="28"/>
          <w:szCs w:val="28"/>
        </w:rPr>
        <w:t>они осуществляют переход</w:t>
      </w:r>
      <w:r w:rsidRPr="00AD5C5C">
        <w:rPr>
          <w:sz w:val="28"/>
          <w:szCs w:val="28"/>
        </w:rPr>
        <w:t xml:space="preserve"> от познания внешней стороны предметов к их сущности. Со 2 класса мышление</w:t>
      </w:r>
      <w:r>
        <w:rPr>
          <w:sz w:val="28"/>
          <w:szCs w:val="28"/>
        </w:rPr>
        <w:t xml:space="preserve"> детей</w:t>
      </w:r>
      <w:r w:rsidRPr="00AD5C5C">
        <w:rPr>
          <w:sz w:val="28"/>
          <w:szCs w:val="28"/>
        </w:rPr>
        <w:t xml:space="preserve"> освобождается от представлений и переходит к анализу на уровне понятий. За первые три</w:t>
      </w:r>
      <w:r>
        <w:rPr>
          <w:sz w:val="28"/>
          <w:szCs w:val="28"/>
        </w:rPr>
        <w:t xml:space="preserve"> - </w:t>
      </w:r>
      <w:r w:rsidRPr="00AD5C5C">
        <w:rPr>
          <w:sz w:val="28"/>
          <w:szCs w:val="28"/>
        </w:rPr>
        <w:t xml:space="preserve">четыре года учения в школе </w:t>
      </w:r>
      <w:r>
        <w:rPr>
          <w:sz w:val="28"/>
          <w:szCs w:val="28"/>
        </w:rPr>
        <w:t>становится заметным прогресс в умственном развитии детей</w:t>
      </w:r>
      <w:r w:rsidRPr="00AD5C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Дети осуществляют переход от </w:t>
      </w:r>
      <w:r w:rsidRPr="00AD5C5C">
        <w:rPr>
          <w:sz w:val="28"/>
          <w:szCs w:val="28"/>
        </w:rPr>
        <w:t>наглядно-действенного до словесно-</w:t>
      </w:r>
      <w:r w:rsidRPr="008269B1">
        <w:rPr>
          <w:sz w:val="28"/>
          <w:szCs w:val="28"/>
        </w:rPr>
        <w:t>логического мышления</w:t>
      </w:r>
      <w:r w:rsidRPr="00AD5C5C">
        <w:rPr>
          <w:sz w:val="28"/>
          <w:szCs w:val="28"/>
        </w:rPr>
        <w:t xml:space="preserve">, от </w:t>
      </w:r>
      <w:proofErr w:type="spellStart"/>
      <w:r w:rsidRPr="00AD5C5C">
        <w:rPr>
          <w:sz w:val="28"/>
          <w:szCs w:val="28"/>
        </w:rPr>
        <w:t>допонятийного</w:t>
      </w:r>
      <w:proofErr w:type="spellEnd"/>
      <w:r w:rsidRPr="00AD5C5C">
        <w:rPr>
          <w:sz w:val="28"/>
          <w:szCs w:val="28"/>
        </w:rPr>
        <w:t xml:space="preserve"> уровня развития и бедного логикой</w:t>
      </w:r>
      <w:r>
        <w:rPr>
          <w:sz w:val="28"/>
          <w:szCs w:val="28"/>
        </w:rPr>
        <w:t xml:space="preserve"> образа</w:t>
      </w:r>
      <w:r w:rsidRPr="00AD5C5C">
        <w:rPr>
          <w:sz w:val="28"/>
          <w:szCs w:val="28"/>
        </w:rPr>
        <w:t xml:space="preserve"> размышления </w:t>
      </w:r>
      <w:r>
        <w:rPr>
          <w:sz w:val="28"/>
          <w:szCs w:val="28"/>
        </w:rPr>
        <w:t xml:space="preserve">ребенок поднимается </w:t>
      </w:r>
      <w:r w:rsidRPr="00AD5C5C">
        <w:rPr>
          <w:sz w:val="28"/>
          <w:szCs w:val="28"/>
        </w:rPr>
        <w:t xml:space="preserve"> </w:t>
      </w:r>
      <w:r w:rsidRPr="008269B1">
        <w:rPr>
          <w:sz w:val="28"/>
          <w:szCs w:val="28"/>
        </w:rPr>
        <w:t>на уров</w:t>
      </w:r>
      <w:r>
        <w:rPr>
          <w:sz w:val="28"/>
          <w:szCs w:val="28"/>
        </w:rPr>
        <w:t xml:space="preserve">ень </w:t>
      </w:r>
      <w:r w:rsidRPr="008269B1">
        <w:rPr>
          <w:sz w:val="28"/>
          <w:szCs w:val="28"/>
        </w:rPr>
        <w:t xml:space="preserve"> конкретных понятий. </w:t>
      </w:r>
    </w:p>
    <w:p w:rsidR="0011103C" w:rsidRPr="003F2FA1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</w:t>
      </w:r>
      <w:r w:rsidRPr="008269B1">
        <w:rPr>
          <w:color w:val="000000"/>
          <w:spacing w:val="-1"/>
          <w:sz w:val="28"/>
          <w:szCs w:val="28"/>
        </w:rPr>
        <w:t xml:space="preserve"> первые два года обучения </w:t>
      </w:r>
      <w:r>
        <w:rPr>
          <w:color w:val="000000"/>
          <w:spacing w:val="-1"/>
          <w:sz w:val="28"/>
          <w:szCs w:val="28"/>
        </w:rPr>
        <w:t>мыслительная деятельность детей младшего школьного возраста во многом сходна</w:t>
      </w:r>
      <w:r w:rsidRPr="008269B1">
        <w:rPr>
          <w:color w:val="000000"/>
          <w:spacing w:val="-1"/>
          <w:sz w:val="28"/>
          <w:szCs w:val="28"/>
        </w:rPr>
        <w:t xml:space="preserve"> с </w:t>
      </w:r>
      <w:r>
        <w:rPr>
          <w:color w:val="000000"/>
          <w:spacing w:val="-1"/>
          <w:sz w:val="28"/>
          <w:szCs w:val="28"/>
        </w:rPr>
        <w:t>мыслительной деятельностью детей дошкольного возраста</w:t>
      </w:r>
      <w:r w:rsidRPr="008269B1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Для детей младшего школьного возраста свойственен</w:t>
      </w:r>
      <w:r w:rsidRPr="008269B1">
        <w:rPr>
          <w:color w:val="000000"/>
          <w:spacing w:val="-1"/>
          <w:sz w:val="28"/>
          <w:szCs w:val="28"/>
        </w:rPr>
        <w:t xml:space="preserve"> конкретно-образный характер мышления. Так, </w:t>
      </w:r>
      <w:r>
        <w:rPr>
          <w:color w:val="000000"/>
          <w:spacing w:val="-1"/>
          <w:sz w:val="28"/>
          <w:szCs w:val="28"/>
        </w:rPr>
        <w:t>решая</w:t>
      </w:r>
      <w:r w:rsidRPr="008269B1">
        <w:rPr>
          <w:color w:val="000000"/>
          <w:spacing w:val="-1"/>
          <w:sz w:val="28"/>
          <w:szCs w:val="28"/>
        </w:rPr>
        <w:t xml:space="preserve"> мыслительны</w:t>
      </w:r>
      <w:r>
        <w:rPr>
          <w:color w:val="000000"/>
          <w:spacing w:val="-1"/>
          <w:sz w:val="28"/>
          <w:szCs w:val="28"/>
        </w:rPr>
        <w:t>е</w:t>
      </w:r>
      <w:r w:rsidRPr="003F2FA1">
        <w:rPr>
          <w:color w:val="000000"/>
          <w:spacing w:val="-1"/>
          <w:sz w:val="28"/>
          <w:szCs w:val="28"/>
        </w:rPr>
        <w:t xml:space="preserve"> задач</w:t>
      </w:r>
      <w:r>
        <w:rPr>
          <w:color w:val="000000"/>
          <w:spacing w:val="-1"/>
          <w:sz w:val="28"/>
          <w:szCs w:val="28"/>
        </w:rPr>
        <w:t>и,</w:t>
      </w:r>
      <w:r w:rsidRPr="003F2F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младшие школьники</w:t>
      </w:r>
      <w:r w:rsidRPr="003F2FA1">
        <w:rPr>
          <w:color w:val="000000"/>
          <w:spacing w:val="-1"/>
          <w:sz w:val="28"/>
          <w:szCs w:val="28"/>
        </w:rPr>
        <w:t xml:space="preserve"> опираются на реальные пред</w:t>
      </w:r>
      <w:r w:rsidRPr="003F2FA1">
        <w:rPr>
          <w:color w:val="000000"/>
          <w:spacing w:val="-1"/>
          <w:sz w:val="28"/>
          <w:szCs w:val="28"/>
        </w:rPr>
        <w:softHyphen/>
      </w:r>
      <w:r w:rsidRPr="003F2FA1">
        <w:rPr>
          <w:color w:val="000000"/>
          <w:spacing w:val="-2"/>
          <w:sz w:val="28"/>
          <w:szCs w:val="28"/>
        </w:rPr>
        <w:t xml:space="preserve">меты или </w:t>
      </w:r>
      <w:r>
        <w:rPr>
          <w:color w:val="000000"/>
          <w:spacing w:val="-2"/>
          <w:sz w:val="28"/>
          <w:szCs w:val="28"/>
        </w:rPr>
        <w:t xml:space="preserve">на </w:t>
      </w:r>
      <w:r w:rsidRPr="003F2FA1">
        <w:rPr>
          <w:color w:val="000000"/>
          <w:spacing w:val="-2"/>
          <w:sz w:val="28"/>
          <w:szCs w:val="28"/>
        </w:rPr>
        <w:t>их изображени</w:t>
      </w:r>
      <w:r>
        <w:rPr>
          <w:color w:val="000000"/>
          <w:spacing w:val="-2"/>
          <w:sz w:val="28"/>
          <w:szCs w:val="28"/>
        </w:rPr>
        <w:t>я</w:t>
      </w:r>
      <w:r w:rsidRPr="003F2FA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Дети этого возраста делают какие-либо выводы и</w:t>
      </w:r>
      <w:r w:rsidRPr="003F2FA1">
        <w:rPr>
          <w:color w:val="000000"/>
          <w:spacing w:val="-2"/>
          <w:sz w:val="28"/>
          <w:szCs w:val="28"/>
        </w:rPr>
        <w:t xml:space="preserve"> обобщения</w:t>
      </w:r>
      <w:r>
        <w:rPr>
          <w:color w:val="000000"/>
          <w:spacing w:val="-2"/>
          <w:sz w:val="28"/>
          <w:szCs w:val="28"/>
        </w:rPr>
        <w:t>, основываясь на определенных фактах</w:t>
      </w:r>
      <w:r>
        <w:rPr>
          <w:color w:val="000000"/>
          <w:spacing w:val="-4"/>
          <w:sz w:val="28"/>
          <w:szCs w:val="28"/>
        </w:rPr>
        <w:t xml:space="preserve">. В </w:t>
      </w:r>
      <w:r w:rsidRPr="003F2FA1">
        <w:rPr>
          <w:color w:val="000000"/>
          <w:spacing w:val="-4"/>
          <w:sz w:val="28"/>
          <w:szCs w:val="28"/>
        </w:rPr>
        <w:t xml:space="preserve">младшем школьном возрасте </w:t>
      </w:r>
      <w:r>
        <w:rPr>
          <w:color w:val="000000"/>
          <w:spacing w:val="-4"/>
          <w:sz w:val="28"/>
          <w:szCs w:val="28"/>
        </w:rPr>
        <w:t xml:space="preserve">дети начинают осознавать собственные </w:t>
      </w:r>
      <w:r w:rsidRPr="003F2FA1">
        <w:rPr>
          <w:color w:val="000000"/>
          <w:spacing w:val="-4"/>
          <w:sz w:val="28"/>
          <w:szCs w:val="28"/>
        </w:rPr>
        <w:t xml:space="preserve"> </w:t>
      </w:r>
      <w:r w:rsidRPr="003F2FA1">
        <w:rPr>
          <w:color w:val="000000"/>
          <w:spacing w:val="-3"/>
          <w:sz w:val="28"/>
          <w:szCs w:val="28"/>
        </w:rPr>
        <w:t>мыслительны</w:t>
      </w:r>
      <w:r>
        <w:rPr>
          <w:color w:val="000000"/>
          <w:spacing w:val="-3"/>
          <w:sz w:val="28"/>
          <w:szCs w:val="28"/>
        </w:rPr>
        <w:t xml:space="preserve">е </w:t>
      </w:r>
      <w:r w:rsidRPr="003F2FA1">
        <w:rPr>
          <w:color w:val="000000"/>
          <w:spacing w:val="-3"/>
          <w:sz w:val="28"/>
          <w:szCs w:val="28"/>
        </w:rPr>
        <w:t>операци</w:t>
      </w:r>
      <w:r>
        <w:rPr>
          <w:color w:val="000000"/>
          <w:spacing w:val="-3"/>
          <w:sz w:val="28"/>
          <w:szCs w:val="28"/>
        </w:rPr>
        <w:t>и. Это</w:t>
      </w:r>
      <w:r w:rsidRPr="003F2FA1">
        <w:rPr>
          <w:color w:val="000000"/>
          <w:spacing w:val="-3"/>
          <w:sz w:val="28"/>
          <w:szCs w:val="28"/>
        </w:rPr>
        <w:t xml:space="preserve"> помогает им осуществ</w:t>
      </w:r>
      <w:r w:rsidRPr="003F2FA1">
        <w:rPr>
          <w:color w:val="000000"/>
          <w:spacing w:val="-3"/>
          <w:sz w:val="28"/>
          <w:szCs w:val="28"/>
        </w:rPr>
        <w:softHyphen/>
      </w:r>
      <w:r w:rsidRPr="003F2FA1">
        <w:rPr>
          <w:color w:val="000000"/>
          <w:spacing w:val="-2"/>
          <w:sz w:val="28"/>
          <w:szCs w:val="28"/>
        </w:rPr>
        <w:t xml:space="preserve">лять самоконтроль в процессе познания. </w:t>
      </w:r>
    </w:p>
    <w:p w:rsidR="0011103C" w:rsidRPr="00153F42" w:rsidRDefault="0011103C" w:rsidP="0011103C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Выступая в качестве средства общения,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р</w:t>
      </w:r>
      <w:r w:rsidRPr="00781FB1">
        <w:rPr>
          <w:bCs/>
          <w:color w:val="000000"/>
          <w:spacing w:val="-2"/>
          <w:sz w:val="28"/>
          <w:szCs w:val="28"/>
        </w:rPr>
        <w:t>ечь</w:t>
      </w:r>
      <w:r w:rsidRPr="003F2FA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выполняет </w:t>
      </w:r>
      <w:r w:rsidRPr="003F2FA1">
        <w:rPr>
          <w:color w:val="000000"/>
          <w:spacing w:val="-2"/>
          <w:sz w:val="28"/>
          <w:szCs w:val="28"/>
        </w:rPr>
        <w:t xml:space="preserve">коммуникативную </w:t>
      </w:r>
      <w:r>
        <w:rPr>
          <w:color w:val="000000"/>
          <w:spacing w:val="-2"/>
          <w:sz w:val="28"/>
          <w:szCs w:val="28"/>
        </w:rPr>
        <w:t>функцию</w:t>
      </w:r>
      <w:r w:rsidRPr="003F2FA1">
        <w:rPr>
          <w:color w:val="000000"/>
          <w:spacing w:val="-2"/>
          <w:sz w:val="28"/>
          <w:szCs w:val="28"/>
        </w:rPr>
        <w:t xml:space="preserve"> и </w:t>
      </w:r>
      <w:r>
        <w:rPr>
          <w:color w:val="000000"/>
          <w:spacing w:val="-2"/>
          <w:sz w:val="28"/>
          <w:szCs w:val="28"/>
        </w:rPr>
        <w:t xml:space="preserve">является </w:t>
      </w:r>
      <w:r w:rsidRPr="003F2FA1">
        <w:rPr>
          <w:color w:val="000000"/>
          <w:spacing w:val="-2"/>
          <w:sz w:val="28"/>
          <w:szCs w:val="28"/>
        </w:rPr>
        <w:t>формой су</w:t>
      </w:r>
      <w:r w:rsidRPr="003F2FA1">
        <w:rPr>
          <w:color w:val="000000"/>
          <w:spacing w:val="-2"/>
          <w:sz w:val="28"/>
          <w:szCs w:val="28"/>
        </w:rPr>
        <w:softHyphen/>
        <w:t>ществования мысли. С помощью языка и речи формируется мыш</w:t>
      </w:r>
      <w:r w:rsidRPr="003F2FA1">
        <w:rPr>
          <w:color w:val="000000"/>
          <w:spacing w:val="-2"/>
          <w:sz w:val="28"/>
          <w:szCs w:val="28"/>
        </w:rPr>
        <w:softHyphen/>
      </w:r>
      <w:r w:rsidRPr="003F2FA1">
        <w:rPr>
          <w:color w:val="000000"/>
          <w:spacing w:val="-1"/>
          <w:sz w:val="28"/>
          <w:szCs w:val="28"/>
        </w:rPr>
        <w:t xml:space="preserve">ление ребенка, определяется структура его сознания. </w:t>
      </w:r>
      <w:r>
        <w:rPr>
          <w:color w:val="000000"/>
          <w:spacing w:val="-1"/>
          <w:sz w:val="28"/>
          <w:szCs w:val="28"/>
        </w:rPr>
        <w:t>Ф</w:t>
      </w:r>
      <w:r w:rsidRPr="003F2FA1">
        <w:rPr>
          <w:color w:val="000000"/>
          <w:spacing w:val="-1"/>
          <w:sz w:val="28"/>
          <w:szCs w:val="28"/>
        </w:rPr>
        <w:t>ор</w:t>
      </w:r>
      <w:r w:rsidRPr="003F2FA1">
        <w:rPr>
          <w:color w:val="000000"/>
          <w:spacing w:val="-1"/>
          <w:sz w:val="28"/>
          <w:szCs w:val="28"/>
        </w:rPr>
        <w:softHyphen/>
      </w:r>
      <w:r w:rsidRPr="003F2FA1">
        <w:rPr>
          <w:color w:val="000000"/>
          <w:spacing w:val="-2"/>
          <w:sz w:val="28"/>
          <w:szCs w:val="28"/>
        </w:rPr>
        <w:t xml:space="preserve">мулировка мысли в словесной форме </w:t>
      </w:r>
      <w:r>
        <w:rPr>
          <w:color w:val="000000"/>
          <w:spacing w:val="-2"/>
          <w:sz w:val="28"/>
          <w:szCs w:val="28"/>
        </w:rPr>
        <w:t xml:space="preserve">помогает лучше понять </w:t>
      </w:r>
      <w:r>
        <w:rPr>
          <w:color w:val="000000"/>
          <w:spacing w:val="1"/>
          <w:sz w:val="28"/>
          <w:szCs w:val="28"/>
        </w:rPr>
        <w:t>объект</w:t>
      </w:r>
      <w:r w:rsidRPr="003F2FA1">
        <w:rPr>
          <w:color w:val="000000"/>
          <w:spacing w:val="1"/>
          <w:sz w:val="28"/>
          <w:szCs w:val="28"/>
        </w:rPr>
        <w:t xml:space="preserve"> познания.</w:t>
      </w:r>
      <w:r>
        <w:rPr>
          <w:sz w:val="28"/>
          <w:szCs w:val="28"/>
        </w:rPr>
        <w:t xml:space="preserve"> </w:t>
      </w:r>
    </w:p>
    <w:p w:rsidR="0011103C" w:rsidRPr="003F2FA1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949A6">
        <w:rPr>
          <w:sz w:val="28"/>
          <w:szCs w:val="28"/>
        </w:rPr>
        <w:t>Говоря о мотивационной готовности детей к учению, следует также иметь в виду потребность в достижении успехов, соответствующие самооценку и уровень притязаний.</w:t>
      </w:r>
      <w:proofErr w:type="gramEnd"/>
      <w:r w:rsidRPr="006949A6">
        <w:rPr>
          <w:sz w:val="28"/>
          <w:szCs w:val="28"/>
        </w:rPr>
        <w:t xml:space="preserve"> </w:t>
      </w:r>
      <w:r>
        <w:rPr>
          <w:sz w:val="28"/>
          <w:szCs w:val="28"/>
        </w:rPr>
        <w:t>Безусловно, п</w:t>
      </w:r>
      <w:r w:rsidRPr="006949A6">
        <w:rPr>
          <w:sz w:val="28"/>
          <w:szCs w:val="28"/>
        </w:rPr>
        <w:t>отребность</w:t>
      </w:r>
      <w:r w:rsidRPr="003F2FA1">
        <w:rPr>
          <w:sz w:val="28"/>
          <w:szCs w:val="28"/>
        </w:rPr>
        <w:t xml:space="preserve"> достижения </w:t>
      </w:r>
      <w:r w:rsidRPr="003F2FA1">
        <w:rPr>
          <w:sz w:val="28"/>
          <w:szCs w:val="28"/>
        </w:rPr>
        <w:lastRenderedPageBreak/>
        <w:t xml:space="preserve">успехов у ребенка должна </w:t>
      </w:r>
      <w:proofErr w:type="gramStart"/>
      <w:r w:rsidRPr="003F2FA1">
        <w:rPr>
          <w:sz w:val="28"/>
          <w:szCs w:val="28"/>
        </w:rPr>
        <w:t xml:space="preserve">доминировать над боязнью </w:t>
      </w:r>
      <w:r>
        <w:rPr>
          <w:sz w:val="28"/>
          <w:szCs w:val="28"/>
        </w:rPr>
        <w:t>потерпеть</w:t>
      </w:r>
      <w:proofErr w:type="gramEnd"/>
      <w:r>
        <w:rPr>
          <w:sz w:val="28"/>
          <w:szCs w:val="28"/>
        </w:rPr>
        <w:t xml:space="preserve"> неудачу</w:t>
      </w:r>
      <w:r w:rsidRPr="003F2FA1">
        <w:rPr>
          <w:sz w:val="28"/>
          <w:szCs w:val="28"/>
        </w:rPr>
        <w:t>. В учении,</w:t>
      </w:r>
      <w:r>
        <w:rPr>
          <w:sz w:val="28"/>
          <w:szCs w:val="28"/>
        </w:rPr>
        <w:t xml:space="preserve"> в процессе</w:t>
      </w:r>
      <w:r w:rsidRPr="003F2FA1">
        <w:rPr>
          <w:sz w:val="28"/>
          <w:szCs w:val="28"/>
        </w:rPr>
        <w:t xml:space="preserve"> общени</w:t>
      </w:r>
      <w:r>
        <w:rPr>
          <w:sz w:val="28"/>
          <w:szCs w:val="28"/>
        </w:rPr>
        <w:t>я</w:t>
      </w:r>
      <w:r w:rsidRPr="003F2F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процессе осуществления </w:t>
      </w:r>
      <w:r w:rsidRPr="003F2FA1">
        <w:rPr>
          <w:sz w:val="28"/>
          <w:szCs w:val="28"/>
        </w:rPr>
        <w:t xml:space="preserve">практической деятельности, </w:t>
      </w:r>
      <w:r>
        <w:rPr>
          <w:sz w:val="28"/>
          <w:szCs w:val="28"/>
        </w:rPr>
        <w:t>в которой испытываются способности ребенка</w:t>
      </w:r>
      <w:r w:rsidRPr="003F2FA1">
        <w:rPr>
          <w:sz w:val="28"/>
          <w:szCs w:val="28"/>
        </w:rPr>
        <w:t xml:space="preserve">, в ситуациях, </w:t>
      </w:r>
      <w:r>
        <w:rPr>
          <w:sz w:val="28"/>
          <w:szCs w:val="28"/>
        </w:rPr>
        <w:t>которые предполагают</w:t>
      </w:r>
      <w:r w:rsidRPr="003F2FA1">
        <w:rPr>
          <w:sz w:val="28"/>
          <w:szCs w:val="28"/>
        </w:rPr>
        <w:t xml:space="preserve"> соревнование с другими людьми, дети должны проявлять как можно меньше тревожности. Важно, чтобы их самооценка была адекватной, а уровень притязаний </w:t>
      </w:r>
      <w:r>
        <w:rPr>
          <w:sz w:val="28"/>
          <w:szCs w:val="28"/>
        </w:rPr>
        <w:t xml:space="preserve">соответствовал их </w:t>
      </w:r>
      <w:r w:rsidRPr="003F2FA1">
        <w:rPr>
          <w:sz w:val="28"/>
          <w:szCs w:val="28"/>
        </w:rPr>
        <w:t>реальным возможностям.</w:t>
      </w:r>
    </w:p>
    <w:p w:rsidR="0011103C" w:rsidRPr="00131ED4" w:rsidRDefault="0011103C" w:rsidP="0011103C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 w:rsidRPr="003F2FA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 младшем школьном возрасте происходят</w:t>
      </w:r>
      <w:r w:rsidRPr="003F2FA1">
        <w:rPr>
          <w:sz w:val="28"/>
          <w:szCs w:val="28"/>
        </w:rPr>
        <w:t xml:space="preserve"> существенны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2FA1">
        <w:rPr>
          <w:sz w:val="28"/>
          <w:szCs w:val="28"/>
        </w:rPr>
        <w:t xml:space="preserve"> в психическ</w:t>
      </w:r>
      <w:r>
        <w:rPr>
          <w:sz w:val="28"/>
          <w:szCs w:val="28"/>
        </w:rPr>
        <w:t>ом развитии детей и п</w:t>
      </w:r>
      <w:r w:rsidRPr="003F2FA1">
        <w:rPr>
          <w:sz w:val="28"/>
          <w:szCs w:val="28"/>
        </w:rPr>
        <w:t>олноценное проживание ребенком данного возрастного периода возможно лишь при определяющей и активной роли учителей,</w:t>
      </w:r>
      <w:r>
        <w:rPr>
          <w:sz w:val="28"/>
          <w:szCs w:val="28"/>
        </w:rPr>
        <w:t xml:space="preserve"> родителей, воспитателей, психо</w:t>
      </w:r>
      <w:r w:rsidRPr="003F2FA1">
        <w:rPr>
          <w:sz w:val="28"/>
          <w:szCs w:val="28"/>
        </w:rPr>
        <w:t>логов</w:t>
      </w:r>
      <w:r>
        <w:rPr>
          <w:sz w:val="28"/>
          <w:szCs w:val="28"/>
        </w:rPr>
        <w:t>.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FA1">
        <w:rPr>
          <w:sz w:val="28"/>
          <w:szCs w:val="28"/>
        </w:rPr>
        <w:t>сновн</w:t>
      </w:r>
      <w:r>
        <w:rPr>
          <w:sz w:val="28"/>
          <w:szCs w:val="28"/>
        </w:rPr>
        <w:t xml:space="preserve">ая </w:t>
      </w:r>
      <w:r w:rsidRPr="003F2FA1">
        <w:rPr>
          <w:sz w:val="28"/>
          <w:szCs w:val="28"/>
        </w:rPr>
        <w:t>задач</w:t>
      </w:r>
      <w:r>
        <w:rPr>
          <w:sz w:val="28"/>
          <w:szCs w:val="28"/>
        </w:rPr>
        <w:t>а взрослых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F2FA1">
        <w:rPr>
          <w:sz w:val="28"/>
          <w:szCs w:val="28"/>
        </w:rPr>
        <w:t xml:space="preserve"> создание опти</w:t>
      </w:r>
      <w:r w:rsidRPr="003F2FA1">
        <w:rPr>
          <w:sz w:val="28"/>
          <w:szCs w:val="28"/>
        </w:rPr>
        <w:softHyphen/>
        <w:t>мальных условий для раскрытия и реализации потенциаль</w:t>
      </w:r>
      <w:r w:rsidRPr="003F2FA1">
        <w:rPr>
          <w:sz w:val="28"/>
          <w:szCs w:val="28"/>
        </w:rPr>
        <w:softHyphen/>
        <w:t>ных возможностей младших школьников с учетом индиви</w:t>
      </w:r>
      <w:r w:rsidRPr="003F2FA1">
        <w:rPr>
          <w:sz w:val="28"/>
          <w:szCs w:val="28"/>
        </w:rPr>
        <w:softHyphen/>
        <w:t>дуальных особенностей ка</w:t>
      </w:r>
      <w:r>
        <w:rPr>
          <w:sz w:val="28"/>
          <w:szCs w:val="28"/>
        </w:rPr>
        <w:t>ждого отдельного ребенка</w:t>
      </w:r>
      <w:r w:rsidRPr="00621327">
        <w:rPr>
          <w:sz w:val="28"/>
          <w:szCs w:val="28"/>
        </w:rPr>
        <w:t xml:space="preserve"> </w:t>
      </w:r>
      <w:r w:rsidRPr="00131ED4">
        <w:rPr>
          <w:sz w:val="28"/>
          <w:szCs w:val="28"/>
        </w:rPr>
        <w:t>[</w:t>
      </w:r>
      <w:r w:rsidRPr="00621327">
        <w:rPr>
          <w:sz w:val="28"/>
          <w:szCs w:val="28"/>
        </w:rPr>
        <w:t>12</w:t>
      </w:r>
      <w:r>
        <w:rPr>
          <w:sz w:val="28"/>
          <w:szCs w:val="28"/>
        </w:rPr>
        <w:t>,с.</w:t>
      </w:r>
      <w:r w:rsidRPr="00621327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Pr="00790DD4">
        <w:rPr>
          <w:sz w:val="28"/>
          <w:szCs w:val="28"/>
        </w:rPr>
        <w:t>]</w:t>
      </w:r>
    </w:p>
    <w:p w:rsidR="0011103C" w:rsidRDefault="0011103C" w:rsidP="0011103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1103C" w:rsidRPr="00BF118E" w:rsidRDefault="0011103C" w:rsidP="0011103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" w:name="_Toc389230211"/>
      <w:r w:rsidRPr="00BF118E">
        <w:rPr>
          <w:rFonts w:ascii="Times New Roman" w:hAnsi="Times New Roman" w:cs="Times New Roman"/>
          <w:color w:val="000000" w:themeColor="text1"/>
        </w:rPr>
        <w:t>1.2. Учебная деятельность детей младшего школьного возраста.</w:t>
      </w:r>
      <w:bookmarkEnd w:id="3"/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В процессе учебной деятельности, которая является ведущей для детей младшего школьного возраста, </w:t>
      </w:r>
      <w:r>
        <w:rPr>
          <w:color w:val="000000"/>
          <w:sz w:val="28"/>
          <w:szCs w:val="28"/>
        </w:rPr>
        <w:t>они воспроизводят не только знания и умения,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ответствующие основам указанных выше форм общественного соз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нания, но и те исторически возникшие способности, которые 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жат в основе теоретического сознания и мышления, — рефлексию, </w:t>
      </w:r>
      <w:r>
        <w:rPr>
          <w:color w:val="000000"/>
          <w:spacing w:val="-2"/>
          <w:sz w:val="28"/>
          <w:szCs w:val="28"/>
        </w:rPr>
        <w:t>анализ, мысленный эксперимент.</w:t>
      </w:r>
    </w:p>
    <w:p w:rsidR="0011103C" w:rsidRPr="00C352FA" w:rsidRDefault="0011103C" w:rsidP="0011103C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«учебная деятельность» обозначает один из типов воспроизводящей деятельности детей. Термин «учебная деятельность» не следует отождествлять с термином «учение». Как известно,  дети учатся в различных видах  деятельности, будь то игровая, трудовая деятельность или даже занятия спортом. </w:t>
      </w:r>
      <w:r>
        <w:rPr>
          <w:color w:val="000000"/>
          <w:spacing w:val="-1"/>
          <w:sz w:val="28"/>
          <w:szCs w:val="28"/>
        </w:rPr>
        <w:t xml:space="preserve">Учебная же деятельность имеет свое особое содержание и строение, </w:t>
      </w:r>
      <w:r>
        <w:rPr>
          <w:color w:val="000000"/>
          <w:sz w:val="28"/>
          <w:szCs w:val="28"/>
        </w:rPr>
        <w:t xml:space="preserve">что отличает её от других видов деятельности, </w:t>
      </w:r>
      <w:r>
        <w:rPr>
          <w:color w:val="000000"/>
          <w:sz w:val="28"/>
          <w:szCs w:val="28"/>
        </w:rPr>
        <w:lastRenderedPageBreak/>
        <w:t>выполня</w:t>
      </w:r>
      <w:r>
        <w:rPr>
          <w:color w:val="000000"/>
          <w:sz w:val="28"/>
          <w:szCs w:val="28"/>
        </w:rPr>
        <w:softHyphen/>
        <w:t>емых детьми в различные возрастные периоды, в том числе и в младшем школьном возрасте</w:t>
      </w:r>
      <w:r>
        <w:rPr>
          <w:color w:val="000000"/>
          <w:spacing w:val="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Причем в младшем школьном воз</w:t>
      </w:r>
      <w:r>
        <w:rPr>
          <w:color w:val="000000"/>
          <w:sz w:val="28"/>
          <w:szCs w:val="28"/>
        </w:rPr>
        <w:softHyphen/>
        <w:t xml:space="preserve">расте дети выполняют все только что перечисленные и другие </w:t>
      </w:r>
      <w:r>
        <w:rPr>
          <w:color w:val="000000"/>
          <w:spacing w:val="18"/>
          <w:sz w:val="28"/>
          <w:szCs w:val="28"/>
        </w:rPr>
        <w:t>ви</w:t>
      </w:r>
      <w:r>
        <w:rPr>
          <w:color w:val="000000"/>
          <w:spacing w:val="18"/>
          <w:sz w:val="28"/>
          <w:szCs w:val="28"/>
        </w:rPr>
        <w:softHyphen/>
      </w:r>
      <w:r>
        <w:rPr>
          <w:color w:val="000000"/>
          <w:sz w:val="28"/>
          <w:szCs w:val="28"/>
        </w:rPr>
        <w:t>ды деятельности, но ведущей и главной среди них остается учеб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ная — она детерминирует возникновение основных психологических </w:t>
      </w:r>
      <w:r>
        <w:rPr>
          <w:color w:val="000000"/>
          <w:sz w:val="28"/>
          <w:szCs w:val="28"/>
        </w:rPr>
        <w:t xml:space="preserve">новообразований данного возраста, определяет общее психическое </w:t>
      </w:r>
      <w:r>
        <w:rPr>
          <w:color w:val="000000"/>
          <w:spacing w:val="-2"/>
          <w:sz w:val="28"/>
          <w:szCs w:val="28"/>
        </w:rPr>
        <w:t>развитие младших школьников, формирование их личности в целом</w:t>
      </w:r>
      <w:r w:rsidRPr="00C352FA">
        <w:rPr>
          <w:color w:val="000000"/>
          <w:spacing w:val="-2"/>
          <w:sz w:val="28"/>
          <w:szCs w:val="28"/>
        </w:rPr>
        <w:t xml:space="preserve"> [18,</w:t>
      </w:r>
      <w:r>
        <w:rPr>
          <w:color w:val="000000"/>
          <w:spacing w:val="-2"/>
          <w:sz w:val="28"/>
          <w:szCs w:val="28"/>
          <w:lang w:val="en-US"/>
        </w:rPr>
        <w:t>c</w:t>
      </w:r>
      <w:r w:rsidRPr="00C352FA">
        <w:rPr>
          <w:color w:val="000000"/>
          <w:spacing w:val="-2"/>
          <w:sz w:val="28"/>
          <w:szCs w:val="28"/>
        </w:rPr>
        <w:t>.243].</w:t>
      </w:r>
    </w:p>
    <w:p w:rsidR="0011103C" w:rsidRDefault="0011103C" w:rsidP="0011103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Учебная деятельность имеет три основные характеристики, которые отличают её от других форм учения: во-первых, учебная деятельность специаль</w:t>
      </w:r>
      <w:r>
        <w:rPr>
          <w:iCs/>
          <w:sz w:val="28"/>
          <w:szCs w:val="28"/>
        </w:rPr>
        <w:softHyphen/>
        <w:t>но направлена на овладение учебным материалом и решение учебных задач, во-вторых, в учебной деятельности осваиваются общие способы действий и на</w:t>
      </w:r>
      <w:r>
        <w:rPr>
          <w:iCs/>
          <w:sz w:val="28"/>
          <w:szCs w:val="28"/>
        </w:rPr>
        <w:softHyphen/>
        <w:t xml:space="preserve">учные понятия, в-третьих, общие способы действия предваряют решение задач. Кроме того, учебная деятельность ведет к изменениям в самом субъекте.  Д.Б. </w:t>
      </w:r>
      <w:proofErr w:type="spellStart"/>
      <w:r>
        <w:rPr>
          <w:iCs/>
          <w:sz w:val="28"/>
          <w:szCs w:val="28"/>
        </w:rPr>
        <w:t>Эльконин</w:t>
      </w:r>
      <w:proofErr w:type="spellEnd"/>
      <w:r>
        <w:rPr>
          <w:iCs/>
          <w:sz w:val="28"/>
          <w:szCs w:val="28"/>
        </w:rPr>
        <w:t xml:space="preserve"> считает эти изменения основной ха</w:t>
      </w:r>
      <w:r>
        <w:rPr>
          <w:iCs/>
          <w:sz w:val="28"/>
          <w:szCs w:val="28"/>
        </w:rPr>
        <w:softHyphen/>
        <w:t>рактеристикой учебной деятельности. Также в психических свойствах и поведении обучающегося происходят изменения «в за</w:t>
      </w:r>
      <w:r>
        <w:rPr>
          <w:iCs/>
          <w:sz w:val="28"/>
          <w:szCs w:val="28"/>
        </w:rPr>
        <w:softHyphen/>
        <w:t xml:space="preserve">висимости от результатов своих собственных действий». Таким образом, сопоставляя два этих термина, можно </w:t>
      </w:r>
      <w:proofErr w:type="gramStart"/>
      <w:r>
        <w:rPr>
          <w:iCs/>
          <w:sz w:val="28"/>
          <w:szCs w:val="28"/>
        </w:rPr>
        <w:t>назвать</w:t>
      </w:r>
      <w:proofErr w:type="gramEnd"/>
      <w:r>
        <w:rPr>
          <w:iCs/>
          <w:sz w:val="28"/>
          <w:szCs w:val="28"/>
        </w:rPr>
        <w:t xml:space="preserve"> пять характеристик, отличающих учебную деятельность от учения. </w:t>
      </w:r>
      <w:r w:rsidRPr="00C352F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[</w:t>
      </w:r>
      <w:r w:rsidRPr="00C352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,с.48]</w:t>
      </w:r>
    </w:p>
    <w:p w:rsidR="0011103C" w:rsidRDefault="0011103C" w:rsidP="0011103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Учебная деятельность осуществляется с помощью различных средств, их следует рассматривать в трех планах. Во-первых, это интеллектуальные действия, С.Л. Рубинштейн называет их мыслительными операциями, они лежат в основе познавательной и исследовательской функ</w:t>
      </w:r>
      <w:r>
        <w:rPr>
          <w:iCs/>
          <w:sz w:val="28"/>
          <w:szCs w:val="28"/>
        </w:rPr>
        <w:softHyphen/>
        <w:t>ций учебной деятельности, к ним относятся  анализ, син</w:t>
      </w:r>
      <w:r>
        <w:rPr>
          <w:iCs/>
          <w:sz w:val="28"/>
          <w:szCs w:val="28"/>
        </w:rPr>
        <w:softHyphen/>
        <w:t>тез, обобщение, классификация и другие, без них невозможна никакая умственная деятельность. Во-вторых, это знаковые, языковые, вербальные средства, в форме которых усваивается зна</w:t>
      </w:r>
      <w:r>
        <w:rPr>
          <w:iCs/>
          <w:sz w:val="28"/>
          <w:szCs w:val="28"/>
        </w:rPr>
        <w:softHyphen/>
        <w:t xml:space="preserve">ние, </w:t>
      </w:r>
      <w:proofErr w:type="spellStart"/>
      <w:r>
        <w:rPr>
          <w:iCs/>
          <w:sz w:val="28"/>
          <w:szCs w:val="28"/>
        </w:rPr>
        <w:t>рефлексируется</w:t>
      </w:r>
      <w:proofErr w:type="spellEnd"/>
      <w:r>
        <w:rPr>
          <w:iCs/>
          <w:sz w:val="28"/>
          <w:szCs w:val="28"/>
        </w:rPr>
        <w:t xml:space="preserve"> и воспроизводится индивидуальный опыт. В-третьих, это фоновые знания, посредством включения в кото</w:t>
      </w:r>
      <w:r>
        <w:rPr>
          <w:iCs/>
          <w:sz w:val="28"/>
          <w:szCs w:val="28"/>
        </w:rPr>
        <w:softHyphen/>
        <w:t>рые новых знаний структурируется индивидуальный опыт  обучающегося.</w:t>
      </w:r>
    </w:p>
    <w:p w:rsidR="0011103C" w:rsidRDefault="0011103C" w:rsidP="0011103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Соответственно в процессе школьного учения, и особенно в млад</w:t>
      </w:r>
      <w:r>
        <w:rPr>
          <w:iCs/>
          <w:sz w:val="28"/>
          <w:szCs w:val="28"/>
        </w:rPr>
        <w:softHyphen/>
        <w:t>шем школьном возрасте, включение в учебную деятельность подразумевает одновременную работу и над ее средствами.</w:t>
      </w:r>
    </w:p>
    <w:p w:rsidR="0011103C" w:rsidRDefault="0011103C" w:rsidP="0011103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словам В.В. Давыдова способы учебной деятельности достаточно многообразны и  включают в себя репродуктивные, проблемно-творческие и  </w:t>
      </w:r>
      <w:proofErr w:type="spellStart"/>
      <w:r>
        <w:rPr>
          <w:iCs/>
          <w:sz w:val="28"/>
          <w:szCs w:val="28"/>
        </w:rPr>
        <w:t>исследовательско-познавательные</w:t>
      </w:r>
      <w:proofErr w:type="spellEnd"/>
      <w:r>
        <w:rPr>
          <w:iCs/>
          <w:sz w:val="28"/>
          <w:szCs w:val="28"/>
        </w:rPr>
        <w:t xml:space="preserve"> действия. Способ учебной деятельности дает  ответ на вопросы, как учиться, и  каким способом получать знания. [</w:t>
      </w:r>
      <w:r w:rsidRPr="000A475D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,с.62]</w:t>
      </w:r>
    </w:p>
    <w:p w:rsidR="0011103C" w:rsidRDefault="0011103C" w:rsidP="0011103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Продуктом учебной деятельности является структурирован</w:t>
      </w:r>
      <w:r>
        <w:rPr>
          <w:iCs/>
          <w:sz w:val="28"/>
          <w:szCs w:val="28"/>
        </w:rPr>
        <w:softHyphen/>
        <w:t>ное и актуализируемое знание, которое лежит в основе умения решать требующие его применения задачи в разных областях науки и практики. Продуктом учебной деятельности также является внутреннее новообразо</w:t>
      </w:r>
      <w:r>
        <w:rPr>
          <w:iCs/>
          <w:sz w:val="28"/>
          <w:szCs w:val="28"/>
        </w:rPr>
        <w:softHyphen/>
        <w:t>вание психики и деятельности в мотивационном, ценностном и смыс</w:t>
      </w:r>
      <w:r>
        <w:rPr>
          <w:iCs/>
          <w:sz w:val="28"/>
          <w:szCs w:val="28"/>
        </w:rPr>
        <w:softHyphen/>
        <w:t>ловом планах. Результатом учебной деятельности является поведение субъ</w:t>
      </w:r>
      <w:r>
        <w:rPr>
          <w:iCs/>
          <w:sz w:val="28"/>
          <w:szCs w:val="28"/>
        </w:rPr>
        <w:softHyphen/>
        <w:t>екта, иначе говоря, это либо потребность субъекта продолжать осуществлять учебную деятельность, что проявляется в положительном отношении к школе и интересе к осуществлению учебной деятельности, либо, наоборот уклонение от выполнения этой деятельности. Последнее, как правило, проявляется в отрицательном отношении к школе, отказе посещать школу и  уходах из школы.</w:t>
      </w:r>
    </w:p>
    <w:p w:rsidR="0011103C" w:rsidRDefault="0011103C" w:rsidP="0011103C">
      <w:pPr>
        <w:shd w:val="clear" w:color="auto" w:fill="FFFFFF"/>
        <w:spacing w:before="5" w:line="360" w:lineRule="auto"/>
        <w:ind w:right="2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Полноценная учебная деятельность, будучи ведущей деятельностью детей младшего школьного возраста, является основой их всесторон</w:t>
      </w:r>
      <w:r>
        <w:rPr>
          <w:color w:val="000000"/>
          <w:spacing w:val="-1"/>
          <w:sz w:val="28"/>
          <w:szCs w:val="28"/>
        </w:rPr>
        <w:softHyphen/>
        <w:t xml:space="preserve">него развития. Стоит отметить, что действительно прочные умения и навыки </w:t>
      </w:r>
      <w:r>
        <w:rPr>
          <w:color w:val="000000"/>
          <w:spacing w:val="-3"/>
          <w:sz w:val="28"/>
          <w:szCs w:val="28"/>
        </w:rPr>
        <w:t>осознанного и выразительного чтения, грамотного письма и хороше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го счета формируются у детей при условии наличия у них определенных </w:t>
      </w:r>
      <w:r>
        <w:rPr>
          <w:color w:val="000000"/>
          <w:spacing w:val="-3"/>
          <w:sz w:val="28"/>
          <w:szCs w:val="28"/>
        </w:rPr>
        <w:t xml:space="preserve">теоретических знаний. Добросовестное отношение детей к </w:t>
      </w:r>
      <w:r>
        <w:rPr>
          <w:color w:val="000000"/>
          <w:sz w:val="28"/>
          <w:szCs w:val="28"/>
        </w:rPr>
        <w:t xml:space="preserve">учению основывается на их потребности, желании и умении учиться, </w:t>
      </w:r>
      <w:r>
        <w:rPr>
          <w:color w:val="000000"/>
          <w:spacing w:val="-1"/>
          <w:sz w:val="28"/>
          <w:szCs w:val="28"/>
        </w:rPr>
        <w:t>а они могут возникнуть только  в процессе реального выполнения учебной дея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тельности.</w:t>
      </w:r>
    </w:p>
    <w:p w:rsidR="0011103C" w:rsidRPr="00C352FA" w:rsidRDefault="0011103C" w:rsidP="0011103C">
      <w:pPr>
        <w:shd w:val="clear" w:color="auto" w:fill="FFFFFF"/>
        <w:spacing w:before="14" w:line="360" w:lineRule="auto"/>
        <w:ind w:right="38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Наряду с этим формирование учебной де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ятельности младших школьников связано с существенным повышением идейно-теорети</w:t>
      </w:r>
      <w:r>
        <w:rPr>
          <w:color w:val="000000"/>
          <w:spacing w:val="-2"/>
          <w:sz w:val="28"/>
          <w:szCs w:val="28"/>
        </w:rPr>
        <w:t>ческого уровня учебно-воспитательного процесса в начальной шко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 и способствует развитию у них самостоятельного творческого </w:t>
      </w:r>
      <w:r>
        <w:rPr>
          <w:color w:val="000000"/>
          <w:spacing w:val="-1"/>
          <w:sz w:val="28"/>
          <w:szCs w:val="28"/>
        </w:rPr>
        <w:t>мышления.</w:t>
      </w:r>
    </w:p>
    <w:p w:rsidR="0011103C" w:rsidRPr="00C352FA" w:rsidRDefault="0011103C" w:rsidP="0011103C">
      <w:pPr>
        <w:shd w:val="clear" w:color="auto" w:fill="FFFFFF"/>
        <w:spacing w:before="5" w:line="360" w:lineRule="auto"/>
        <w:ind w:right="7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Школьники не создают понятий, 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разов, ценностей и норм общественной морали, а присваивают </w:t>
      </w:r>
      <w:r>
        <w:rPr>
          <w:color w:val="000000"/>
          <w:sz w:val="28"/>
          <w:szCs w:val="28"/>
        </w:rPr>
        <w:t xml:space="preserve">их в процессе учебной деятельности, в процессе выполнения которой они осуществляют мыслительные действия, отвечающие </w:t>
      </w:r>
      <w:r>
        <w:rPr>
          <w:color w:val="000000"/>
          <w:spacing w:val="-2"/>
          <w:sz w:val="28"/>
          <w:szCs w:val="28"/>
        </w:rPr>
        <w:t>тем, посредством которых исторически вырабатывались эти продук</w:t>
      </w:r>
      <w:r>
        <w:rPr>
          <w:color w:val="000000"/>
          <w:spacing w:val="-2"/>
          <w:sz w:val="28"/>
          <w:szCs w:val="28"/>
        </w:rPr>
        <w:softHyphen/>
        <w:t>ты духовной культуры [</w:t>
      </w:r>
      <w:r w:rsidRPr="00C352FA">
        <w:rPr>
          <w:color w:val="000000"/>
          <w:spacing w:val="-2"/>
          <w:sz w:val="28"/>
          <w:szCs w:val="28"/>
        </w:rPr>
        <w:t>21</w:t>
      </w:r>
      <w:r>
        <w:rPr>
          <w:color w:val="000000"/>
          <w:spacing w:val="-2"/>
          <w:sz w:val="28"/>
          <w:szCs w:val="28"/>
        </w:rPr>
        <w:t>,с.</w:t>
      </w:r>
      <w:r w:rsidRPr="00C352FA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32]</w:t>
      </w:r>
      <w:r w:rsidRPr="00C352FA">
        <w:rPr>
          <w:color w:val="000000"/>
          <w:spacing w:val="-2"/>
          <w:sz w:val="28"/>
          <w:szCs w:val="28"/>
        </w:rPr>
        <w:t>.</w:t>
      </w:r>
    </w:p>
    <w:p w:rsidR="0011103C" w:rsidRPr="00C352FA" w:rsidRDefault="0011103C" w:rsidP="0011103C">
      <w:pPr>
        <w:shd w:val="clear" w:color="auto" w:fill="FFFFFF"/>
        <w:spacing w:line="360" w:lineRule="auto"/>
        <w:ind w:right="106" w:firstLine="567"/>
        <w:jc w:val="both"/>
        <w:rPr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>В ходе ста</w:t>
      </w:r>
      <w:r>
        <w:rPr>
          <w:color w:val="000000"/>
          <w:spacing w:val="-4"/>
          <w:w w:val="102"/>
          <w:sz w:val="28"/>
          <w:szCs w:val="28"/>
        </w:rPr>
        <w:softHyphen/>
      </w:r>
      <w:r>
        <w:rPr>
          <w:color w:val="000000"/>
          <w:spacing w:val="-3"/>
          <w:w w:val="102"/>
          <w:sz w:val="28"/>
          <w:szCs w:val="28"/>
        </w:rPr>
        <w:t>новления учебной деятельности детей младшего школьного у них фор</w:t>
      </w:r>
      <w:r>
        <w:rPr>
          <w:color w:val="000000"/>
          <w:spacing w:val="-3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 xml:space="preserve">мируются и развиваются </w:t>
      </w:r>
      <w:r>
        <w:rPr>
          <w:color w:val="000000"/>
          <w:spacing w:val="-2"/>
          <w:w w:val="102"/>
          <w:sz w:val="28"/>
          <w:szCs w:val="28"/>
        </w:rPr>
        <w:t xml:space="preserve">основы теоретического сознания и мышления </w:t>
      </w:r>
      <w:r>
        <w:rPr>
          <w:color w:val="000000"/>
          <w:spacing w:val="-1"/>
          <w:w w:val="102"/>
          <w:sz w:val="28"/>
          <w:szCs w:val="28"/>
        </w:rPr>
        <w:t>и связанные с ними психические способности (рефлексии, анали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spacing w:val="11"/>
          <w:w w:val="102"/>
          <w:sz w:val="28"/>
          <w:szCs w:val="28"/>
        </w:rPr>
        <w:t>за,</w:t>
      </w:r>
      <w:r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spacing w:val="-1"/>
          <w:w w:val="102"/>
          <w:sz w:val="28"/>
          <w:szCs w:val="28"/>
        </w:rPr>
        <w:t>планирования)</w:t>
      </w:r>
      <w:r w:rsidRPr="00C352FA">
        <w:rPr>
          <w:color w:val="000000"/>
          <w:spacing w:val="-1"/>
          <w:w w:val="102"/>
          <w:sz w:val="28"/>
          <w:szCs w:val="28"/>
        </w:rPr>
        <w:t>.</w:t>
      </w:r>
      <w:r w:rsidRPr="00541A9B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 xml:space="preserve">Это является важным психологическим новообразованием </w:t>
      </w:r>
      <w:r>
        <w:rPr>
          <w:color w:val="000000"/>
          <w:spacing w:val="-2"/>
          <w:w w:val="102"/>
          <w:sz w:val="28"/>
          <w:szCs w:val="28"/>
        </w:rPr>
        <w:t>данного возраста.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 На начальных этапах обучения ребенок не испытывает потребности в теоретических знаниях </w:t>
      </w:r>
      <w:r>
        <w:rPr>
          <w:color w:val="000000"/>
          <w:spacing w:val="20"/>
          <w:w w:val="101"/>
          <w:sz w:val="28"/>
          <w:szCs w:val="28"/>
        </w:rPr>
        <w:t>как</w:t>
      </w:r>
      <w:r>
        <w:rPr>
          <w:color w:val="000000"/>
          <w:w w:val="101"/>
          <w:sz w:val="28"/>
          <w:szCs w:val="28"/>
        </w:rPr>
        <w:t xml:space="preserve"> психологической основе учебной </w:t>
      </w:r>
      <w:r>
        <w:rPr>
          <w:color w:val="000000"/>
          <w:spacing w:val="-1"/>
          <w:w w:val="101"/>
          <w:sz w:val="28"/>
          <w:szCs w:val="28"/>
        </w:rPr>
        <w:t xml:space="preserve">деятельности. Эта потребность возникает у ребенка в процессе </w:t>
      </w:r>
      <w:r>
        <w:rPr>
          <w:color w:val="000000"/>
          <w:w w:val="101"/>
          <w:sz w:val="28"/>
          <w:szCs w:val="28"/>
        </w:rPr>
        <w:t xml:space="preserve">реального усвоения им элементарных теоретических знаний при </w:t>
      </w:r>
      <w:r>
        <w:rPr>
          <w:color w:val="000000"/>
          <w:spacing w:val="-2"/>
          <w:w w:val="101"/>
          <w:sz w:val="28"/>
          <w:szCs w:val="28"/>
        </w:rPr>
        <w:t>выполнении простейших учебных дейст</w:t>
      </w:r>
      <w:r>
        <w:rPr>
          <w:color w:val="000000"/>
          <w:spacing w:val="-2"/>
          <w:w w:val="101"/>
          <w:sz w:val="28"/>
          <w:szCs w:val="28"/>
        </w:rPr>
        <w:softHyphen/>
      </w:r>
      <w:r>
        <w:rPr>
          <w:color w:val="000000"/>
          <w:w w:val="101"/>
          <w:sz w:val="28"/>
          <w:szCs w:val="28"/>
        </w:rPr>
        <w:t>вий,</w:t>
      </w:r>
      <w:r w:rsidRPr="00E50FCC">
        <w:rPr>
          <w:color w:val="000000"/>
          <w:w w:val="10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 xml:space="preserve">направленных на решение соответствующих учебных задач, совместно с учителем. В связи с этим </w:t>
      </w:r>
      <w:r>
        <w:rPr>
          <w:color w:val="000000"/>
          <w:sz w:val="28"/>
          <w:szCs w:val="28"/>
        </w:rPr>
        <w:t xml:space="preserve">Л. С. </w:t>
      </w:r>
      <w:proofErr w:type="spellStart"/>
      <w:r>
        <w:rPr>
          <w:color w:val="000000"/>
          <w:sz w:val="28"/>
          <w:szCs w:val="28"/>
        </w:rPr>
        <w:t>Выготский</w:t>
      </w:r>
      <w:proofErr w:type="spellEnd"/>
      <w:r>
        <w:rPr>
          <w:color w:val="000000"/>
          <w:sz w:val="28"/>
          <w:szCs w:val="28"/>
        </w:rPr>
        <w:t xml:space="preserve"> отмечал, что р</w:t>
      </w:r>
      <w:r>
        <w:rPr>
          <w:iCs/>
          <w:color w:val="000000"/>
          <w:sz w:val="28"/>
          <w:szCs w:val="28"/>
        </w:rPr>
        <w:t>азвитие психологической основы обу</w:t>
      </w:r>
      <w:r>
        <w:rPr>
          <w:iCs/>
          <w:color w:val="000000"/>
          <w:sz w:val="28"/>
          <w:szCs w:val="28"/>
        </w:rPr>
        <w:softHyphen/>
        <w:t>чения не предшествует началу обучения, а осуществляется в нераз</w:t>
      </w:r>
      <w:r>
        <w:rPr>
          <w:iCs/>
          <w:color w:val="000000"/>
          <w:sz w:val="28"/>
          <w:szCs w:val="28"/>
        </w:rPr>
        <w:softHyphen/>
        <w:t>рывной внутренней связи с ним, в ходе его поступательного движе</w:t>
      </w:r>
      <w:r>
        <w:rPr>
          <w:iCs/>
          <w:color w:val="000000"/>
          <w:sz w:val="28"/>
          <w:szCs w:val="28"/>
        </w:rPr>
        <w:softHyphen/>
        <w:t>ния.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В процессе формирования у </w:t>
      </w:r>
      <w:r>
        <w:rPr>
          <w:color w:val="000000"/>
          <w:w w:val="102"/>
          <w:sz w:val="28"/>
          <w:szCs w:val="28"/>
        </w:rPr>
        <w:t>детей младшего школьного возраста потребности в учебной деятельности проис</w:t>
      </w:r>
      <w:r>
        <w:rPr>
          <w:color w:val="000000"/>
          <w:w w:val="102"/>
          <w:sz w:val="28"/>
          <w:szCs w:val="28"/>
        </w:rPr>
        <w:softHyphen/>
        <w:t>ходит ее конкретизация в многообразии мотивов, которые требуют от детей выполнения учебных действий</w:t>
      </w:r>
      <w:r w:rsidRPr="00C352FA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[</w:t>
      </w:r>
      <w:r w:rsidRPr="00C352FA">
        <w:rPr>
          <w:color w:val="000000"/>
          <w:w w:val="102"/>
          <w:sz w:val="28"/>
          <w:szCs w:val="28"/>
        </w:rPr>
        <w:t>12</w:t>
      </w:r>
      <w:r>
        <w:rPr>
          <w:color w:val="000000"/>
          <w:w w:val="102"/>
          <w:sz w:val="28"/>
          <w:szCs w:val="28"/>
        </w:rPr>
        <w:t>,с.84</w:t>
      </w:r>
      <w:proofErr w:type="gramStart"/>
      <w:r>
        <w:rPr>
          <w:color w:val="000000"/>
          <w:w w:val="102"/>
          <w:sz w:val="28"/>
          <w:szCs w:val="28"/>
        </w:rPr>
        <w:t xml:space="preserve"> ]</w:t>
      </w:r>
      <w:proofErr w:type="gramEnd"/>
    </w:p>
    <w:p w:rsidR="0011103C" w:rsidRDefault="0011103C" w:rsidP="0011103C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Мотивы учебных действий побуждают школьников к усвоению способов воспроизводства теоретических знаний. При выполнении учебных действий школьники, прежде всего, овладевают способа</w:t>
      </w:r>
      <w:r>
        <w:rPr>
          <w:color w:val="000000"/>
          <w:w w:val="102"/>
          <w:sz w:val="28"/>
          <w:szCs w:val="28"/>
        </w:rPr>
        <w:softHyphen/>
        <w:t xml:space="preserve">ми </w:t>
      </w:r>
      <w:r>
        <w:rPr>
          <w:color w:val="000000"/>
          <w:w w:val="102"/>
          <w:sz w:val="28"/>
          <w:szCs w:val="28"/>
        </w:rPr>
        <w:lastRenderedPageBreak/>
        <w:t>воспроизводства тех или иных конкретных понятий, образов, ценностей и норм и через эти способы усваивают содержание этих теоретических знаний.</w:t>
      </w:r>
    </w:p>
    <w:p w:rsidR="0011103C" w:rsidRDefault="0011103C" w:rsidP="0011103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 Итак, потребность в учебной деятельности побуждает школь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ников к усвоению теоретических знаний, мотивы — к усвоению спо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собов их воспроизводства посредством учебных действий, направ</w:t>
      </w:r>
      <w:r>
        <w:rPr>
          <w:color w:val="000000"/>
          <w:w w:val="102"/>
          <w:sz w:val="28"/>
          <w:szCs w:val="28"/>
        </w:rPr>
        <w:softHyphen/>
        <w:t>ленных на решение учебных задач.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Учебная задача, которая предлагается школьникам учителем, требует от них: 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w w:val="102"/>
          <w:sz w:val="28"/>
          <w:szCs w:val="28"/>
        </w:rPr>
        <w:t>1) анализа фактического материала с целью об</w:t>
      </w:r>
      <w:r>
        <w:rPr>
          <w:color w:val="000000"/>
          <w:w w:val="102"/>
          <w:sz w:val="28"/>
          <w:szCs w:val="28"/>
        </w:rPr>
        <w:softHyphen/>
        <w:t>наружения в нем некоторого общего отношения, имеющего законо</w:t>
      </w:r>
      <w:r>
        <w:rPr>
          <w:color w:val="000000"/>
          <w:w w:val="102"/>
          <w:sz w:val="28"/>
          <w:szCs w:val="28"/>
        </w:rPr>
        <w:softHyphen/>
        <w:t>мерную связь с различными проявлениями этого материала, т. е. построения содержательной абстракции и содержательного обобще</w:t>
      </w:r>
      <w:r>
        <w:rPr>
          <w:color w:val="000000"/>
          <w:spacing w:val="17"/>
          <w:sz w:val="28"/>
          <w:szCs w:val="28"/>
        </w:rPr>
        <w:t>ния;</w:t>
      </w:r>
      <w:r>
        <w:rPr>
          <w:color w:val="000000"/>
          <w:sz w:val="28"/>
          <w:szCs w:val="28"/>
        </w:rPr>
        <w:t xml:space="preserve"> 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2) выведения на основе абстракции и обобщения частных от</w:t>
      </w:r>
      <w:r>
        <w:rPr>
          <w:color w:val="000000"/>
          <w:sz w:val="28"/>
          <w:szCs w:val="28"/>
        </w:rPr>
        <w:softHyphen/>
        <w:t>ношений данного материала и их объединения (синтеза) в неко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торый целостный объект, т. е. построения его «клеточки» и мыслен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ного конкретного объекта; </w:t>
      </w:r>
    </w:p>
    <w:p w:rsidR="0011103C" w:rsidRDefault="0011103C" w:rsidP="0011103C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овладения в этом аналитико-синте</w:t>
      </w:r>
      <w:r>
        <w:rPr>
          <w:color w:val="000000"/>
          <w:spacing w:val="-3"/>
          <w:sz w:val="28"/>
          <w:szCs w:val="28"/>
        </w:rPr>
        <w:t>тическом процессе общим способом построения изучаемого объекта.</w:t>
      </w:r>
    </w:p>
    <w:p w:rsidR="0011103C" w:rsidRPr="0009685D" w:rsidRDefault="0011103C" w:rsidP="0011103C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Учебная задача имеет существенные отличия по сравнению с многообразными частными задачами для каждого класса</w:t>
      </w:r>
      <w:r>
        <w:rPr>
          <w:color w:val="000000"/>
          <w:sz w:val="28"/>
          <w:szCs w:val="28"/>
        </w:rPr>
        <w:t>. Решая частные задачи, школьники овладевают столь же частными спосо</w:t>
      </w:r>
      <w:r>
        <w:rPr>
          <w:color w:val="000000"/>
          <w:sz w:val="28"/>
          <w:szCs w:val="28"/>
        </w:rPr>
        <w:softHyphen/>
        <w:t>бами</w:t>
      </w:r>
      <w:r>
        <w:rPr>
          <w:color w:val="000000"/>
          <w:spacing w:val="-4"/>
          <w:sz w:val="28"/>
          <w:szCs w:val="28"/>
        </w:rPr>
        <w:t xml:space="preserve"> их решения. Лишь в процессе тренировки школьники ус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ваивают некоторый общий способ их р</w:t>
      </w:r>
      <w:r w:rsidRPr="0009685D">
        <w:rPr>
          <w:color w:val="000000"/>
          <w:spacing w:val="-1"/>
          <w:sz w:val="28"/>
          <w:szCs w:val="28"/>
        </w:rPr>
        <w:t>ешения. Усвоение этого спо</w:t>
      </w:r>
      <w:r w:rsidRPr="0009685D">
        <w:rPr>
          <w:color w:val="000000"/>
          <w:spacing w:val="-1"/>
          <w:sz w:val="28"/>
          <w:szCs w:val="28"/>
        </w:rPr>
        <w:softHyphen/>
      </w:r>
      <w:r w:rsidRPr="0009685D">
        <w:rPr>
          <w:color w:val="000000"/>
          <w:spacing w:val="-4"/>
          <w:sz w:val="28"/>
          <w:szCs w:val="28"/>
        </w:rPr>
        <w:t xml:space="preserve">соба происходит посредством перехода мысли от частного к общему. </w:t>
      </w:r>
      <w:r w:rsidRPr="0009685D">
        <w:rPr>
          <w:color w:val="000000"/>
          <w:spacing w:val="-3"/>
          <w:sz w:val="28"/>
          <w:szCs w:val="28"/>
        </w:rPr>
        <w:t xml:space="preserve">Вместе с тем при решении учебной задачи школьники первоначально овладевают общим способом решения частных задач. Решение </w:t>
      </w:r>
      <w:r w:rsidRPr="0009685D">
        <w:rPr>
          <w:color w:val="000000"/>
          <w:sz w:val="28"/>
          <w:szCs w:val="28"/>
        </w:rPr>
        <w:t xml:space="preserve">учебной задачи важно не только для данного частного случая, </w:t>
      </w:r>
      <w:r w:rsidRPr="0009685D">
        <w:rPr>
          <w:color w:val="000000"/>
          <w:spacing w:val="-5"/>
          <w:sz w:val="28"/>
          <w:szCs w:val="28"/>
        </w:rPr>
        <w:t>но и для всех подобных случаев. При этом мысль школьников движется</w:t>
      </w:r>
      <w:r w:rsidRPr="0009685D">
        <w:rPr>
          <w:color w:val="000000"/>
          <w:sz w:val="28"/>
          <w:szCs w:val="28"/>
        </w:rPr>
        <w:t xml:space="preserve"> от общего к частному [20,с.169].</w:t>
      </w:r>
    </w:p>
    <w:p w:rsidR="0011103C" w:rsidRPr="0009685D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09685D">
        <w:rPr>
          <w:sz w:val="28"/>
          <w:szCs w:val="28"/>
        </w:rPr>
        <w:t>Таковы основные особенности учебной деятельности детей младшего школьного возраста.</w:t>
      </w:r>
    </w:p>
    <w:p w:rsidR="0011103C" w:rsidRDefault="0011103C" w:rsidP="0011103C">
      <w:pPr>
        <w:ind w:firstLine="567"/>
        <w:jc w:val="both"/>
      </w:pPr>
    </w:p>
    <w:p w:rsidR="0011103C" w:rsidRDefault="0011103C" w:rsidP="0011103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" w:name="_Toc389230212"/>
      <w:r w:rsidRPr="0009685D">
        <w:rPr>
          <w:rFonts w:ascii="Times New Roman" w:hAnsi="Times New Roman" w:cs="Times New Roman"/>
          <w:color w:val="000000" w:themeColor="text1"/>
        </w:rPr>
        <w:t>1.3. Особенности развития памяти у детей младшего школьного возраста.</w:t>
      </w:r>
      <w:bookmarkEnd w:id="4"/>
    </w:p>
    <w:p w:rsidR="00FD0E83" w:rsidRPr="00FD0E83" w:rsidRDefault="00FD0E83" w:rsidP="00FD0E83"/>
    <w:p w:rsidR="0011103C" w:rsidRPr="00102ADD" w:rsidRDefault="0011103C" w:rsidP="0011103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1103C" w:rsidRPr="000A475D" w:rsidRDefault="0011103C" w:rsidP="0011103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02ADD">
        <w:rPr>
          <w:sz w:val="28"/>
        </w:rPr>
        <w:t xml:space="preserve">Память </w:t>
      </w:r>
      <w:r>
        <w:rPr>
          <w:sz w:val="28"/>
        </w:rPr>
        <w:t>является одной</w:t>
      </w:r>
      <w:r w:rsidRPr="00102ADD">
        <w:rPr>
          <w:sz w:val="28"/>
        </w:rPr>
        <w:t xml:space="preserve"> из форм отражения реального мира. Память-это форма отражения действительности</w:t>
      </w:r>
      <w:r>
        <w:rPr>
          <w:sz w:val="28"/>
        </w:rPr>
        <w:t>. Посредством памяти человек</w:t>
      </w:r>
      <w:r w:rsidRPr="00102ADD">
        <w:rPr>
          <w:sz w:val="28"/>
        </w:rPr>
        <w:t xml:space="preserve"> закрепл</w:t>
      </w:r>
      <w:r>
        <w:rPr>
          <w:sz w:val="28"/>
        </w:rPr>
        <w:t>яет</w:t>
      </w:r>
      <w:r w:rsidRPr="00102ADD">
        <w:rPr>
          <w:sz w:val="28"/>
        </w:rPr>
        <w:t>, сохран</w:t>
      </w:r>
      <w:r>
        <w:rPr>
          <w:sz w:val="28"/>
        </w:rPr>
        <w:t>яет</w:t>
      </w:r>
      <w:r w:rsidRPr="00102ADD">
        <w:rPr>
          <w:sz w:val="28"/>
        </w:rPr>
        <w:t xml:space="preserve"> и </w:t>
      </w:r>
      <w:r>
        <w:rPr>
          <w:sz w:val="28"/>
        </w:rPr>
        <w:t xml:space="preserve">в </w:t>
      </w:r>
      <w:r w:rsidRPr="00102ADD">
        <w:rPr>
          <w:sz w:val="28"/>
        </w:rPr>
        <w:t xml:space="preserve">последующем </w:t>
      </w:r>
      <w:r>
        <w:rPr>
          <w:sz w:val="28"/>
        </w:rPr>
        <w:t>воспроизводит свой опыт</w:t>
      </w:r>
      <w:r w:rsidRPr="00102ADD">
        <w:rPr>
          <w:sz w:val="28"/>
        </w:rPr>
        <w:t xml:space="preserve">. </w:t>
      </w:r>
      <w:r>
        <w:rPr>
          <w:sz w:val="28"/>
        </w:rPr>
        <w:t>Посредством памяти</w:t>
      </w:r>
      <w:r w:rsidRPr="00102ADD">
        <w:rPr>
          <w:sz w:val="28"/>
        </w:rPr>
        <w:t xml:space="preserve"> человек </w:t>
      </w:r>
      <w:r>
        <w:rPr>
          <w:sz w:val="28"/>
        </w:rPr>
        <w:t xml:space="preserve">не только усваивает общественный опыт, но и </w:t>
      </w:r>
      <w:r w:rsidRPr="00102ADD">
        <w:rPr>
          <w:sz w:val="28"/>
        </w:rPr>
        <w:t>накапливает свой</w:t>
      </w:r>
      <w:r>
        <w:rPr>
          <w:sz w:val="28"/>
        </w:rPr>
        <w:t xml:space="preserve"> собственный</w:t>
      </w:r>
      <w:r w:rsidRPr="00102ADD">
        <w:rPr>
          <w:sz w:val="28"/>
        </w:rPr>
        <w:t xml:space="preserve">, индивидуальный, а также приобретает и использует знания, ум, навыки и впечатления об окружающем мире. </w:t>
      </w:r>
      <w:r>
        <w:rPr>
          <w:sz w:val="28"/>
        </w:rPr>
        <w:t xml:space="preserve">Способность </w:t>
      </w:r>
      <w:r w:rsidRPr="00102ADD">
        <w:rPr>
          <w:sz w:val="28"/>
        </w:rPr>
        <w:t>закреплять, сохранять и воспроизводить свой опыт составляет функцию памяти</w:t>
      </w:r>
      <w:r w:rsidRPr="000A475D">
        <w:rPr>
          <w:sz w:val="28"/>
        </w:rPr>
        <w:t xml:space="preserve"> [11,</w:t>
      </w:r>
      <w:r>
        <w:rPr>
          <w:sz w:val="28"/>
          <w:lang w:val="en-US"/>
        </w:rPr>
        <w:t>c</w:t>
      </w:r>
      <w:r w:rsidRPr="000A475D">
        <w:rPr>
          <w:sz w:val="28"/>
        </w:rPr>
        <w:t>.243].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102ADD">
        <w:rPr>
          <w:sz w:val="28"/>
        </w:rPr>
        <w:t xml:space="preserve">Память </w:t>
      </w:r>
      <w:r>
        <w:rPr>
          <w:sz w:val="28"/>
        </w:rPr>
        <w:t>является</w:t>
      </w:r>
      <w:r w:rsidRPr="00102ADD">
        <w:rPr>
          <w:sz w:val="28"/>
        </w:rPr>
        <w:t xml:space="preserve"> важнейш</w:t>
      </w:r>
      <w:r>
        <w:rPr>
          <w:sz w:val="28"/>
        </w:rPr>
        <w:t>ей</w:t>
      </w:r>
      <w:r w:rsidRPr="00102ADD">
        <w:rPr>
          <w:sz w:val="28"/>
        </w:rPr>
        <w:t xml:space="preserve"> познавательн</w:t>
      </w:r>
      <w:r>
        <w:rPr>
          <w:sz w:val="28"/>
        </w:rPr>
        <w:t>ой</w:t>
      </w:r>
      <w:r w:rsidRPr="00102ADD">
        <w:rPr>
          <w:sz w:val="28"/>
        </w:rPr>
        <w:t xml:space="preserve"> функци</w:t>
      </w:r>
      <w:r>
        <w:rPr>
          <w:sz w:val="28"/>
        </w:rPr>
        <w:t>ей</w:t>
      </w:r>
      <w:r w:rsidRPr="00102ADD">
        <w:rPr>
          <w:sz w:val="28"/>
        </w:rPr>
        <w:t>. Она создает возможность для обучения и развития. Память лежит в основе формирования речи, мышления, эмоциональных реакций, двигательных навыков, творческих процессов.</w:t>
      </w:r>
      <w:r>
        <w:rPr>
          <w:sz w:val="28"/>
        </w:rPr>
        <w:t xml:space="preserve"> Память включает в себя ряд сложных процессов, таких как </w:t>
      </w:r>
      <w:r w:rsidRPr="00102ADD">
        <w:rPr>
          <w:sz w:val="28"/>
        </w:rPr>
        <w:t xml:space="preserve"> запоминание, сохранение, воспроизведение и забывание.</w:t>
      </w:r>
      <w:r>
        <w:rPr>
          <w:sz w:val="28"/>
        </w:rPr>
        <w:t xml:space="preserve"> Рассмотрим каждый из них подробнее.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Запоминание </w:t>
      </w:r>
      <w:r>
        <w:rPr>
          <w:sz w:val="28"/>
        </w:rPr>
        <w:t>представляет собой</w:t>
      </w:r>
      <w:r w:rsidRPr="00102ADD">
        <w:rPr>
          <w:sz w:val="28"/>
        </w:rPr>
        <w:t xml:space="preserve"> закрепление тех образов и впечатлений, которые возникают под воздействием предметов и явлений действительности в процессе ощущения и восприятия.  </w:t>
      </w:r>
      <w:r>
        <w:rPr>
          <w:sz w:val="28"/>
        </w:rPr>
        <w:t>З</w:t>
      </w:r>
      <w:r w:rsidRPr="00102ADD">
        <w:rPr>
          <w:sz w:val="28"/>
        </w:rPr>
        <w:t xml:space="preserve">апоминание </w:t>
      </w:r>
      <w:r>
        <w:rPr>
          <w:sz w:val="28"/>
        </w:rPr>
        <w:t xml:space="preserve">необходимо человеку для получения </w:t>
      </w:r>
      <w:r w:rsidRPr="00102ADD">
        <w:rPr>
          <w:sz w:val="28"/>
        </w:rPr>
        <w:t>новых знаний, форм поведения</w:t>
      </w:r>
      <w:r>
        <w:rPr>
          <w:sz w:val="28"/>
        </w:rPr>
        <w:t>. Запоминание носит избирательный характер</w:t>
      </w:r>
      <w:r w:rsidRPr="00102ADD">
        <w:rPr>
          <w:sz w:val="28"/>
        </w:rPr>
        <w:t xml:space="preserve">. В соответствии с целями деятельности </w:t>
      </w:r>
      <w:r>
        <w:rPr>
          <w:sz w:val="28"/>
        </w:rPr>
        <w:t xml:space="preserve">запоминание подразделяется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произвольное и непроизвольное</w:t>
      </w:r>
      <w:r w:rsidRPr="00102ADD">
        <w:rPr>
          <w:sz w:val="28"/>
        </w:rPr>
        <w:t>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>Непроизвольное запоминание – это продукт и условие осуществления познава</w:t>
      </w:r>
      <w:r>
        <w:rPr>
          <w:sz w:val="28"/>
        </w:rPr>
        <w:t>тельных и практических действий, когда  ч</w:t>
      </w:r>
      <w:r w:rsidRPr="00102ADD">
        <w:rPr>
          <w:sz w:val="28"/>
        </w:rPr>
        <w:t>еловек не ставит цели запомнить,</w:t>
      </w:r>
      <w:r>
        <w:rPr>
          <w:sz w:val="28"/>
        </w:rPr>
        <w:t xml:space="preserve"> т.е. затрачивает при этом волевые усилия</w:t>
      </w:r>
      <w:r w:rsidRPr="00102ADD">
        <w:rPr>
          <w:sz w:val="28"/>
        </w:rPr>
        <w:t xml:space="preserve">.        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lastRenderedPageBreak/>
        <w:t xml:space="preserve">Произвольное запоминание – это продукт специальных </w:t>
      </w:r>
      <w:proofErr w:type="spellStart"/>
      <w:r w:rsidRPr="00102ADD">
        <w:rPr>
          <w:sz w:val="28"/>
        </w:rPr>
        <w:t>мнемических</w:t>
      </w:r>
      <w:proofErr w:type="spellEnd"/>
      <w:r w:rsidRPr="00102ADD">
        <w:rPr>
          <w:sz w:val="28"/>
        </w:rPr>
        <w:t xml:space="preserve"> действий</w:t>
      </w:r>
      <w:r>
        <w:rPr>
          <w:sz w:val="28"/>
        </w:rPr>
        <w:t>, когда ч</w:t>
      </w:r>
      <w:r w:rsidRPr="00102ADD">
        <w:rPr>
          <w:sz w:val="28"/>
        </w:rPr>
        <w:t>еловек ставит перед собой цель  запомнить, т.е. затрачивает</w:t>
      </w:r>
      <w:r>
        <w:rPr>
          <w:sz w:val="28"/>
        </w:rPr>
        <w:t xml:space="preserve"> при этом</w:t>
      </w:r>
      <w:r w:rsidRPr="00102ADD">
        <w:rPr>
          <w:sz w:val="28"/>
        </w:rPr>
        <w:t xml:space="preserve"> волевые усилия.</w:t>
      </w:r>
    </w:p>
    <w:p w:rsidR="0011103C" w:rsidRPr="000A475D" w:rsidRDefault="0011103C" w:rsidP="0011103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Дети дошкольного возраста легко и быстро запоминают все, что представляет для них интерес. В ходе исследований было выявлено</w:t>
      </w:r>
      <w:r w:rsidRPr="00102ADD">
        <w:rPr>
          <w:sz w:val="28"/>
        </w:rPr>
        <w:t>, что стихи, рассказы, картинки, события, которые произвели на</w:t>
      </w:r>
      <w:r>
        <w:rPr>
          <w:sz w:val="28"/>
        </w:rPr>
        <w:t xml:space="preserve"> ребенка</w:t>
      </w:r>
      <w:r w:rsidRPr="00102ADD">
        <w:rPr>
          <w:sz w:val="28"/>
        </w:rPr>
        <w:t xml:space="preserve"> большее впечатление, вызвали сильные чувства, </w:t>
      </w:r>
      <w:r>
        <w:rPr>
          <w:sz w:val="28"/>
        </w:rPr>
        <w:t>он запоминает,</w:t>
      </w:r>
      <w:r w:rsidRPr="00102ADD">
        <w:rPr>
          <w:sz w:val="28"/>
        </w:rPr>
        <w:t xml:space="preserve"> а то, </w:t>
      </w:r>
      <w:r>
        <w:rPr>
          <w:sz w:val="28"/>
        </w:rPr>
        <w:t>что не нашло в его душе отклика и оставило равнодушным, наоборот, забывает</w:t>
      </w:r>
      <w:r w:rsidRPr="00102ADD">
        <w:rPr>
          <w:sz w:val="28"/>
        </w:rPr>
        <w:t xml:space="preserve">. </w:t>
      </w:r>
      <w:r>
        <w:rPr>
          <w:sz w:val="28"/>
        </w:rPr>
        <w:t>Ребенок также б</w:t>
      </w:r>
      <w:r w:rsidRPr="00102ADD">
        <w:rPr>
          <w:sz w:val="28"/>
        </w:rPr>
        <w:t xml:space="preserve">ез </w:t>
      </w:r>
      <w:r>
        <w:rPr>
          <w:sz w:val="28"/>
        </w:rPr>
        <w:t>больших</w:t>
      </w:r>
      <w:r w:rsidRPr="00102ADD">
        <w:rPr>
          <w:sz w:val="28"/>
        </w:rPr>
        <w:t xml:space="preserve"> усилий запомина</w:t>
      </w:r>
      <w:r>
        <w:rPr>
          <w:sz w:val="28"/>
        </w:rPr>
        <w:t>ет</w:t>
      </w:r>
      <w:r w:rsidRPr="00102ADD">
        <w:rPr>
          <w:sz w:val="28"/>
        </w:rPr>
        <w:t xml:space="preserve"> тот материал, с которым действует. </w:t>
      </w:r>
      <w:r>
        <w:rPr>
          <w:sz w:val="28"/>
        </w:rPr>
        <w:t xml:space="preserve">В ходе исследований П.И. Зинченко и </w:t>
      </w:r>
      <w:r w:rsidRPr="00102ADD">
        <w:rPr>
          <w:sz w:val="28"/>
        </w:rPr>
        <w:t xml:space="preserve"> А.А. Смирнов</w:t>
      </w:r>
      <w:r>
        <w:rPr>
          <w:sz w:val="28"/>
        </w:rPr>
        <w:t>ой было доказано, что п</w:t>
      </w:r>
      <w:r w:rsidRPr="00102ADD">
        <w:rPr>
          <w:sz w:val="28"/>
        </w:rPr>
        <w:t xml:space="preserve">родуктивность запоминания повышается, если в процессе восприятия включается мыслительная активность. </w:t>
      </w:r>
      <w:r w:rsidRPr="000A475D">
        <w:rPr>
          <w:sz w:val="28"/>
        </w:rPr>
        <w:t>[16,</w:t>
      </w:r>
      <w:r>
        <w:rPr>
          <w:sz w:val="28"/>
          <w:lang w:val="en-US"/>
        </w:rPr>
        <w:t>c</w:t>
      </w:r>
      <w:r w:rsidRPr="000A475D">
        <w:rPr>
          <w:sz w:val="28"/>
        </w:rPr>
        <w:t>.123].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>Наиболее про</w:t>
      </w:r>
      <w:r>
        <w:rPr>
          <w:sz w:val="28"/>
        </w:rPr>
        <w:t xml:space="preserve">стой формой является узнавание. Узнавание осуществляется </w:t>
      </w:r>
      <w:r w:rsidRPr="00102ADD">
        <w:rPr>
          <w:sz w:val="28"/>
        </w:rPr>
        <w:t xml:space="preserve">в условиях повторного восприятия  объектов закрепившихся ранее в памяти. Более сложным является воспроизведение таких объектов прошлого опыта, которые в данный момент не воспринимаются </w:t>
      </w:r>
      <w:r>
        <w:rPr>
          <w:sz w:val="28"/>
        </w:rPr>
        <w:t>человеком</w:t>
      </w:r>
      <w:r w:rsidRPr="00102ADD">
        <w:rPr>
          <w:sz w:val="28"/>
        </w:rPr>
        <w:t>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У детей, </w:t>
      </w:r>
      <w:r>
        <w:rPr>
          <w:sz w:val="28"/>
        </w:rPr>
        <w:t>которые поступают в школу,</w:t>
      </w:r>
      <w:r w:rsidRPr="00102ADD">
        <w:rPr>
          <w:sz w:val="28"/>
        </w:rPr>
        <w:t xml:space="preserve"> произвольное запоминание развито слабо. Учебная деятельность требует от </w:t>
      </w:r>
      <w:r>
        <w:rPr>
          <w:sz w:val="28"/>
        </w:rPr>
        <w:t xml:space="preserve">детей </w:t>
      </w:r>
      <w:r w:rsidRPr="00102ADD">
        <w:rPr>
          <w:sz w:val="28"/>
        </w:rPr>
        <w:t xml:space="preserve"> волевых усилий</w:t>
      </w:r>
      <w:r>
        <w:rPr>
          <w:sz w:val="28"/>
        </w:rPr>
        <w:t>, так как им необходимо</w:t>
      </w:r>
      <w:r w:rsidRPr="00102ADD">
        <w:rPr>
          <w:sz w:val="28"/>
        </w:rPr>
        <w:t xml:space="preserve"> запомнить, удержать в памяти учебный материал, независимо от того, </w:t>
      </w:r>
      <w:r>
        <w:rPr>
          <w:sz w:val="28"/>
        </w:rPr>
        <w:t>представляет он для них интерес или нет</w:t>
      </w:r>
      <w:r w:rsidRPr="00102ADD">
        <w:rPr>
          <w:sz w:val="28"/>
        </w:rPr>
        <w:t xml:space="preserve">. </w:t>
      </w:r>
      <w:r>
        <w:rPr>
          <w:sz w:val="28"/>
        </w:rPr>
        <w:t xml:space="preserve">Продуктивность запоминания зависит от того, какие условия обеспечивает учитель, и </w:t>
      </w:r>
      <w:r w:rsidRPr="00102ADD">
        <w:rPr>
          <w:sz w:val="28"/>
        </w:rPr>
        <w:t xml:space="preserve">  </w:t>
      </w:r>
      <w:r>
        <w:rPr>
          <w:sz w:val="28"/>
        </w:rPr>
        <w:t>какие способы</w:t>
      </w:r>
      <w:r w:rsidRPr="00102ADD">
        <w:rPr>
          <w:sz w:val="28"/>
        </w:rPr>
        <w:t xml:space="preserve"> для запоминания</w:t>
      </w:r>
      <w:r>
        <w:rPr>
          <w:sz w:val="28"/>
        </w:rPr>
        <w:t xml:space="preserve"> использует сам ребенок</w:t>
      </w:r>
      <w:r w:rsidRPr="00102ADD">
        <w:rPr>
          <w:sz w:val="28"/>
        </w:rPr>
        <w:t xml:space="preserve">. Чем </w:t>
      </w:r>
      <w:r>
        <w:rPr>
          <w:sz w:val="28"/>
        </w:rPr>
        <w:t>младше</w:t>
      </w:r>
      <w:r w:rsidRPr="00102ADD">
        <w:rPr>
          <w:sz w:val="28"/>
        </w:rPr>
        <w:t xml:space="preserve"> дети, тем </w:t>
      </w:r>
      <w:r>
        <w:rPr>
          <w:sz w:val="28"/>
        </w:rPr>
        <w:t>большее значение приобретает</w:t>
      </w:r>
      <w:r w:rsidRPr="00102ADD">
        <w:rPr>
          <w:sz w:val="28"/>
        </w:rPr>
        <w:t xml:space="preserve"> чувственное восприятие</w:t>
      </w:r>
      <w:r>
        <w:rPr>
          <w:sz w:val="28"/>
        </w:rPr>
        <w:t>, поэтому для повышения продуктивности запоминания в младшем школьном возрасте учителя  широко используют различный  наглядный материал</w:t>
      </w:r>
      <w:r w:rsidRPr="00102ADD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102ADD">
        <w:rPr>
          <w:sz w:val="28"/>
        </w:rPr>
        <w:t>При это макеты, пособия, картин</w:t>
      </w:r>
      <w:r>
        <w:rPr>
          <w:sz w:val="28"/>
        </w:rPr>
        <w:t>ки</w:t>
      </w:r>
      <w:r w:rsidRPr="00102ADD">
        <w:rPr>
          <w:sz w:val="28"/>
        </w:rPr>
        <w:t xml:space="preserve">  </w:t>
      </w:r>
      <w:r>
        <w:rPr>
          <w:sz w:val="28"/>
        </w:rPr>
        <w:t>рекомендуется</w:t>
      </w:r>
      <w:r w:rsidRPr="00102ADD">
        <w:rPr>
          <w:sz w:val="28"/>
        </w:rPr>
        <w:t xml:space="preserve"> использовать не только при запоминании, но и при воспроизведении.</w:t>
      </w:r>
      <w:proofErr w:type="gramEnd"/>
      <w:r w:rsidRPr="005E04A2">
        <w:rPr>
          <w:sz w:val="28"/>
        </w:rPr>
        <w:t xml:space="preserve"> </w:t>
      </w:r>
      <w:r>
        <w:rPr>
          <w:sz w:val="28"/>
        </w:rPr>
        <w:t xml:space="preserve">Большое внимание на быстроту и прочность запоминания оказывают чувства детей, именно </w:t>
      </w:r>
      <w:r>
        <w:rPr>
          <w:sz w:val="28"/>
        </w:rPr>
        <w:lastRenderedPageBreak/>
        <w:t xml:space="preserve">поэтому дети легко запоминают песни и </w:t>
      </w:r>
      <w:r w:rsidRPr="00102ADD">
        <w:rPr>
          <w:sz w:val="28"/>
        </w:rPr>
        <w:t xml:space="preserve"> сказки</w:t>
      </w:r>
      <w:r>
        <w:rPr>
          <w:sz w:val="28"/>
        </w:rPr>
        <w:t>, вызвавшие у них</w:t>
      </w:r>
      <w:r w:rsidRPr="00102ADD">
        <w:rPr>
          <w:sz w:val="28"/>
        </w:rPr>
        <w:t xml:space="preserve"> сильные переживания.</w:t>
      </w:r>
    </w:p>
    <w:p w:rsidR="0011103C" w:rsidRPr="00863D34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Как и все процессы, процессы памяти </w:t>
      </w:r>
      <w:r>
        <w:rPr>
          <w:sz w:val="28"/>
        </w:rPr>
        <w:t>претерпевают ряд изменений в ходе развития ребенка</w:t>
      </w:r>
      <w:r w:rsidRPr="00102ADD">
        <w:rPr>
          <w:sz w:val="28"/>
        </w:rPr>
        <w:t>. К числу таких изменений</w:t>
      </w:r>
      <w:r>
        <w:rPr>
          <w:sz w:val="28"/>
        </w:rPr>
        <w:t xml:space="preserve">, прежде всего, относятся </w:t>
      </w:r>
      <w:r w:rsidRPr="00102ADD">
        <w:rPr>
          <w:sz w:val="28"/>
        </w:rPr>
        <w:t xml:space="preserve">увеличение скорости </w:t>
      </w:r>
      <w:r>
        <w:rPr>
          <w:sz w:val="28"/>
        </w:rPr>
        <w:t xml:space="preserve">заучивания и рост объёма памяти и продуктивности произвольного запоминания:  </w:t>
      </w:r>
      <w:r w:rsidRPr="00102ADD">
        <w:rPr>
          <w:sz w:val="28"/>
        </w:rPr>
        <w:t>ребёнок рассказывает больше подробностей и относительно глубоко передаёт содержание</w:t>
      </w:r>
      <w:r>
        <w:rPr>
          <w:sz w:val="28"/>
        </w:rPr>
        <w:t>.</w:t>
      </w:r>
      <w:r w:rsidRPr="00102ADD">
        <w:rPr>
          <w:sz w:val="28"/>
        </w:rPr>
        <w:t xml:space="preserve"> </w:t>
      </w:r>
      <w:r>
        <w:rPr>
          <w:sz w:val="28"/>
        </w:rPr>
        <w:t>Установлено, что при попытке запомнить один и тот же материал</w:t>
      </w:r>
      <w:r w:rsidRPr="00102ADD">
        <w:rPr>
          <w:sz w:val="28"/>
        </w:rPr>
        <w:t xml:space="preserve"> маленький ребёнок тратит бол</w:t>
      </w:r>
      <w:r>
        <w:rPr>
          <w:sz w:val="28"/>
        </w:rPr>
        <w:t xml:space="preserve">ьше времени по сравнению с </w:t>
      </w:r>
      <w:proofErr w:type="gramStart"/>
      <w:r>
        <w:rPr>
          <w:sz w:val="28"/>
        </w:rPr>
        <w:t>более старшими</w:t>
      </w:r>
      <w:proofErr w:type="gramEnd"/>
      <w:r>
        <w:rPr>
          <w:sz w:val="28"/>
        </w:rPr>
        <w:t xml:space="preserve"> детьми</w:t>
      </w:r>
      <w:r w:rsidRPr="00102ADD">
        <w:rPr>
          <w:sz w:val="28"/>
        </w:rPr>
        <w:t>.</w:t>
      </w:r>
      <w:r w:rsidRPr="001A15B0">
        <w:rPr>
          <w:sz w:val="28"/>
        </w:rPr>
        <w:t xml:space="preserve"> </w:t>
      </w:r>
      <w:r w:rsidRPr="00102ADD">
        <w:rPr>
          <w:sz w:val="28"/>
        </w:rPr>
        <w:t xml:space="preserve">Непроизвольное запоминание </w:t>
      </w:r>
      <w:r>
        <w:rPr>
          <w:sz w:val="28"/>
        </w:rPr>
        <w:t>по мере развития ребенка становится более осмысленным</w:t>
      </w:r>
      <w:r w:rsidRPr="00102ADD">
        <w:rPr>
          <w:sz w:val="28"/>
        </w:rPr>
        <w:t>.</w:t>
      </w:r>
      <w:r>
        <w:rPr>
          <w:sz w:val="28"/>
        </w:rPr>
        <w:t xml:space="preserve">  </w:t>
      </w:r>
      <w:r w:rsidRPr="00863D34">
        <w:rPr>
          <w:sz w:val="28"/>
        </w:rPr>
        <w:t>[3,</w:t>
      </w:r>
      <w:r>
        <w:rPr>
          <w:sz w:val="28"/>
          <w:lang w:val="en-US"/>
        </w:rPr>
        <w:t>c</w:t>
      </w:r>
      <w:r w:rsidRPr="00863D34">
        <w:rPr>
          <w:sz w:val="28"/>
        </w:rPr>
        <w:t>.68].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В зависимости от понимания детьми запоминаемого материала </w:t>
      </w:r>
      <w:r>
        <w:rPr>
          <w:sz w:val="28"/>
        </w:rPr>
        <w:t xml:space="preserve">запоминание подразделяется </w:t>
      </w:r>
      <w:r w:rsidRPr="00102ADD"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осмысленное и механическое.</w:t>
      </w:r>
    </w:p>
    <w:p w:rsidR="0011103C" w:rsidRPr="00863D34" w:rsidRDefault="0011103C" w:rsidP="0011103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основе осмысленного запоминания лежит </w:t>
      </w:r>
      <w:r w:rsidRPr="00102ADD">
        <w:rPr>
          <w:sz w:val="28"/>
        </w:rPr>
        <w:t xml:space="preserve">понимание, </w:t>
      </w:r>
      <w:r>
        <w:rPr>
          <w:sz w:val="28"/>
        </w:rPr>
        <w:t xml:space="preserve">в основе механического - </w:t>
      </w:r>
      <w:r w:rsidRPr="00102ADD">
        <w:rPr>
          <w:sz w:val="28"/>
        </w:rPr>
        <w:t xml:space="preserve">механическое повторение. При осмысленном </w:t>
      </w:r>
      <w:r>
        <w:rPr>
          <w:sz w:val="28"/>
        </w:rPr>
        <w:t>запоминании</w:t>
      </w:r>
      <w:r w:rsidRPr="00102ADD">
        <w:rPr>
          <w:sz w:val="28"/>
        </w:rPr>
        <w:t xml:space="preserve"> возникают обобщенные связи, отражающие с</w:t>
      </w:r>
      <w:r>
        <w:rPr>
          <w:sz w:val="28"/>
        </w:rPr>
        <w:t>ущественные стороны и отношения. П</w:t>
      </w:r>
      <w:r w:rsidRPr="00102ADD">
        <w:rPr>
          <w:sz w:val="28"/>
        </w:rPr>
        <w:t xml:space="preserve">ри механическом </w:t>
      </w:r>
      <w:r>
        <w:rPr>
          <w:sz w:val="28"/>
        </w:rPr>
        <w:t>запоминании возникают</w:t>
      </w:r>
      <w:r w:rsidRPr="00102ADD">
        <w:rPr>
          <w:sz w:val="28"/>
        </w:rPr>
        <w:t xml:space="preserve"> отдельные единичные связи, отражающие несущественные стороны. </w:t>
      </w:r>
      <w:r>
        <w:rPr>
          <w:sz w:val="28"/>
        </w:rPr>
        <w:t>Экспериментально доказано,</w:t>
      </w:r>
      <w:r w:rsidRPr="00102ADD">
        <w:rPr>
          <w:sz w:val="28"/>
        </w:rPr>
        <w:t xml:space="preserve"> что механическое за</w:t>
      </w:r>
      <w:r>
        <w:rPr>
          <w:sz w:val="28"/>
        </w:rPr>
        <w:t>поминание (заучивание)</w:t>
      </w:r>
      <w:r w:rsidRPr="00102ADD">
        <w:rPr>
          <w:sz w:val="28"/>
        </w:rPr>
        <w:t xml:space="preserve"> </w:t>
      </w:r>
      <w:r>
        <w:rPr>
          <w:sz w:val="28"/>
        </w:rPr>
        <w:t xml:space="preserve">является менее эффективным по сравнению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осмысленным. </w:t>
      </w:r>
      <w:r w:rsidRPr="00102ADD">
        <w:rPr>
          <w:sz w:val="28"/>
        </w:rPr>
        <w:t xml:space="preserve"> </w:t>
      </w:r>
      <w:r>
        <w:rPr>
          <w:sz w:val="28"/>
        </w:rPr>
        <w:t xml:space="preserve">Детям гораздо труднее запомнить материл, не </w:t>
      </w:r>
      <w:proofErr w:type="gramStart"/>
      <w:r>
        <w:rPr>
          <w:sz w:val="28"/>
        </w:rPr>
        <w:t>несущий</w:t>
      </w:r>
      <w:proofErr w:type="gramEnd"/>
      <w:r>
        <w:rPr>
          <w:sz w:val="28"/>
        </w:rPr>
        <w:t xml:space="preserve"> для них никакого смысла</w:t>
      </w:r>
      <w:r w:rsidRPr="00102ADD">
        <w:rPr>
          <w:sz w:val="28"/>
        </w:rPr>
        <w:t>. Это объясняется тем, что заучивание без осмысления требует больших волевых усилий,</w:t>
      </w:r>
      <w:r>
        <w:rPr>
          <w:sz w:val="28"/>
        </w:rPr>
        <w:t xml:space="preserve"> а для детей это представляется трудным</w:t>
      </w:r>
      <w:r w:rsidRPr="00102ADD">
        <w:rPr>
          <w:sz w:val="28"/>
        </w:rPr>
        <w:t>. Продуктивность запоминания</w:t>
      </w:r>
      <w:r>
        <w:rPr>
          <w:sz w:val="28"/>
        </w:rPr>
        <w:t xml:space="preserve"> зависит от побуждений, мотивов ребенка, другими словами, для того, чтобы запечатлеть</w:t>
      </w:r>
      <w:r w:rsidRPr="00102ADD">
        <w:rPr>
          <w:sz w:val="28"/>
        </w:rPr>
        <w:t xml:space="preserve"> </w:t>
      </w:r>
      <w:r>
        <w:rPr>
          <w:sz w:val="28"/>
        </w:rPr>
        <w:t>материал  в своей памяти,</w:t>
      </w:r>
      <w:r w:rsidRPr="00102ADD">
        <w:rPr>
          <w:sz w:val="28"/>
        </w:rPr>
        <w:t xml:space="preserve"> ребёнок должен узнать, для чего он </w:t>
      </w:r>
      <w:r>
        <w:rPr>
          <w:sz w:val="28"/>
        </w:rPr>
        <w:t xml:space="preserve">его </w:t>
      </w:r>
      <w:r w:rsidRPr="00102ADD">
        <w:rPr>
          <w:sz w:val="28"/>
        </w:rPr>
        <w:t>запоминает</w:t>
      </w:r>
      <w:r>
        <w:rPr>
          <w:sz w:val="28"/>
        </w:rPr>
        <w:t>,</w:t>
      </w:r>
      <w:r w:rsidRPr="00102ADD">
        <w:rPr>
          <w:sz w:val="28"/>
        </w:rPr>
        <w:t xml:space="preserve"> </w:t>
      </w:r>
      <w:r>
        <w:rPr>
          <w:sz w:val="28"/>
        </w:rPr>
        <w:t>и хотеть добиться результата</w:t>
      </w:r>
      <w:r w:rsidRPr="00863D34">
        <w:rPr>
          <w:sz w:val="28"/>
        </w:rPr>
        <w:t xml:space="preserve"> [3,</w:t>
      </w:r>
      <w:r>
        <w:rPr>
          <w:sz w:val="28"/>
          <w:lang w:val="en-US"/>
        </w:rPr>
        <w:t>c</w:t>
      </w:r>
      <w:r w:rsidRPr="00863D34">
        <w:rPr>
          <w:sz w:val="28"/>
        </w:rPr>
        <w:t>.244].</w:t>
      </w:r>
    </w:p>
    <w:p w:rsidR="0011103C" w:rsidRPr="00102ADD" w:rsidRDefault="0011103C" w:rsidP="0011103C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Объём запоминаемого материала </w:t>
      </w:r>
      <w:r>
        <w:rPr>
          <w:sz w:val="28"/>
        </w:rPr>
        <w:t xml:space="preserve">значительно увеличивается, если учитель включает его </w:t>
      </w:r>
      <w:r w:rsidRPr="00102ADD">
        <w:rPr>
          <w:sz w:val="28"/>
        </w:rPr>
        <w:t xml:space="preserve">в игровую или трудовую деятельность и </w:t>
      </w:r>
      <w:r>
        <w:rPr>
          <w:sz w:val="28"/>
        </w:rPr>
        <w:t xml:space="preserve"> предлагает детям выполнить с ним какие-либо </w:t>
      </w:r>
      <w:r w:rsidRPr="00102ADD">
        <w:rPr>
          <w:sz w:val="28"/>
        </w:rPr>
        <w:t xml:space="preserve">действия. </w:t>
      </w:r>
      <w:r>
        <w:rPr>
          <w:sz w:val="28"/>
        </w:rPr>
        <w:t>Психологи утверждают, что память ребёнка – это интерес. Именно поэтому д</w:t>
      </w:r>
      <w:r w:rsidRPr="00102ADD">
        <w:rPr>
          <w:sz w:val="28"/>
        </w:rPr>
        <w:t xml:space="preserve">ля детей младшего </w:t>
      </w:r>
      <w:r w:rsidRPr="00102ADD">
        <w:rPr>
          <w:sz w:val="28"/>
        </w:rPr>
        <w:lastRenderedPageBreak/>
        <w:t>школьного возраста очень важна интенсивность эмоционального фона обучения</w:t>
      </w:r>
      <w:r>
        <w:rPr>
          <w:sz w:val="28"/>
        </w:rPr>
        <w:t>.</w:t>
      </w:r>
    </w:p>
    <w:p w:rsidR="0011103C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>Различают два основных типа памяти:</w:t>
      </w:r>
      <w:r>
        <w:rPr>
          <w:sz w:val="28"/>
          <w:szCs w:val="28"/>
        </w:rPr>
        <w:t xml:space="preserve"> образная и словесно-логическая.         </w:t>
      </w:r>
      <w:r w:rsidRPr="00440236">
        <w:rPr>
          <w:sz w:val="28"/>
          <w:szCs w:val="28"/>
        </w:rPr>
        <w:t>К образной памяти о</w:t>
      </w:r>
      <w:r>
        <w:rPr>
          <w:sz w:val="28"/>
          <w:szCs w:val="28"/>
        </w:rPr>
        <w:t xml:space="preserve">тносится: зрительная, слуховая, </w:t>
      </w:r>
      <w:proofErr w:type="spellStart"/>
      <w:r>
        <w:rPr>
          <w:sz w:val="28"/>
          <w:szCs w:val="28"/>
        </w:rPr>
        <w:t>эмоциоальная</w:t>
      </w:r>
      <w:proofErr w:type="spellEnd"/>
      <w:r>
        <w:rPr>
          <w:sz w:val="28"/>
          <w:szCs w:val="28"/>
        </w:rPr>
        <w:t xml:space="preserve"> и </w:t>
      </w:r>
      <w:r w:rsidRPr="00440236">
        <w:rPr>
          <w:sz w:val="28"/>
          <w:szCs w:val="28"/>
        </w:rPr>
        <w:t>двигательная. В чис</w:t>
      </w:r>
      <w:r>
        <w:rPr>
          <w:sz w:val="28"/>
          <w:szCs w:val="28"/>
        </w:rPr>
        <w:t xml:space="preserve">том виде они встречаются редко, в основном встречается ее смешанный тип: </w:t>
      </w:r>
      <w:r w:rsidRPr="00440236">
        <w:rPr>
          <w:sz w:val="28"/>
          <w:szCs w:val="28"/>
        </w:rPr>
        <w:t xml:space="preserve">зрительно-двигательный, зрительно-слуховой, </w:t>
      </w:r>
      <w:proofErr w:type="spellStart"/>
      <w:r w:rsidRPr="00440236">
        <w:rPr>
          <w:sz w:val="28"/>
          <w:szCs w:val="28"/>
        </w:rPr>
        <w:t>слухо-двигательный</w:t>
      </w:r>
      <w:proofErr w:type="spellEnd"/>
      <w:r w:rsidRPr="004402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1103C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память заключается в </w:t>
      </w:r>
      <w:r w:rsidRPr="00440236">
        <w:rPr>
          <w:sz w:val="28"/>
          <w:szCs w:val="28"/>
        </w:rPr>
        <w:t xml:space="preserve"> запоминании и воспроизведении движений, она </w:t>
      </w:r>
      <w:r>
        <w:rPr>
          <w:sz w:val="28"/>
          <w:szCs w:val="28"/>
        </w:rPr>
        <w:t xml:space="preserve"> способствует выработке</w:t>
      </w:r>
      <w:r w:rsidRPr="00440236">
        <w:rPr>
          <w:sz w:val="28"/>
          <w:szCs w:val="28"/>
        </w:rPr>
        <w:t xml:space="preserve"> двигательных навыков. Эмоциональная память выражается в запоминании  и воспроизведении чувств. </w:t>
      </w:r>
      <w:r>
        <w:rPr>
          <w:sz w:val="28"/>
          <w:szCs w:val="28"/>
        </w:rPr>
        <w:t>Значение</w:t>
      </w:r>
      <w:r w:rsidRPr="00440236">
        <w:rPr>
          <w:sz w:val="28"/>
          <w:szCs w:val="28"/>
        </w:rPr>
        <w:t xml:space="preserve"> эмоциональной памяти</w:t>
      </w:r>
      <w:r>
        <w:rPr>
          <w:sz w:val="28"/>
          <w:szCs w:val="28"/>
        </w:rPr>
        <w:t xml:space="preserve"> заключается</w:t>
      </w:r>
      <w:r w:rsidRPr="00440236">
        <w:rPr>
          <w:sz w:val="28"/>
          <w:szCs w:val="28"/>
        </w:rPr>
        <w:t xml:space="preserve"> в том, что она </w:t>
      </w:r>
      <w:r>
        <w:rPr>
          <w:sz w:val="28"/>
          <w:szCs w:val="28"/>
        </w:rPr>
        <w:t>делает эмоциональную жизнь богаче и разнообразнее</w:t>
      </w:r>
      <w:r w:rsidRPr="00440236">
        <w:rPr>
          <w:sz w:val="28"/>
          <w:szCs w:val="28"/>
        </w:rPr>
        <w:t xml:space="preserve">. </w:t>
      </w:r>
    </w:p>
    <w:p w:rsidR="0011103C" w:rsidRPr="00440236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также кратковременную и долговременную память. </w:t>
      </w:r>
      <w:r w:rsidRPr="00440236">
        <w:rPr>
          <w:sz w:val="28"/>
          <w:szCs w:val="28"/>
        </w:rPr>
        <w:t xml:space="preserve">Как </w:t>
      </w:r>
      <w:r>
        <w:rPr>
          <w:sz w:val="28"/>
          <w:szCs w:val="28"/>
        </w:rPr>
        <w:t>видно из названий</w:t>
      </w:r>
      <w:r w:rsidRPr="00440236">
        <w:rPr>
          <w:sz w:val="28"/>
          <w:szCs w:val="28"/>
        </w:rPr>
        <w:t xml:space="preserve">, эти два вида памяти </w:t>
      </w:r>
      <w:r>
        <w:rPr>
          <w:sz w:val="28"/>
          <w:szCs w:val="28"/>
        </w:rPr>
        <w:t>отличаются друг от друга</w:t>
      </w:r>
      <w:r w:rsidRPr="00440236">
        <w:rPr>
          <w:sz w:val="28"/>
          <w:szCs w:val="28"/>
        </w:rPr>
        <w:t xml:space="preserve"> временем сохранения материала.</w:t>
      </w:r>
      <w:r>
        <w:rPr>
          <w:sz w:val="28"/>
          <w:szCs w:val="28"/>
        </w:rPr>
        <w:t xml:space="preserve"> Так,  для </w:t>
      </w:r>
      <w:r w:rsidRPr="00440236">
        <w:rPr>
          <w:sz w:val="28"/>
          <w:szCs w:val="28"/>
        </w:rPr>
        <w:t>долговременной памяти характерно длительное сохранение материала после многократного его повторения и воспроизведения. Краткосрочная память характеризуется очень кратким сохранением  после  однократного очень непродолжительного восприятия и немедленным воспроизведением.</w:t>
      </w:r>
    </w:p>
    <w:p w:rsidR="0011103C" w:rsidRPr="00440236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 xml:space="preserve">Понятием </w:t>
      </w:r>
      <w:r w:rsidRPr="00B40E36">
        <w:rPr>
          <w:sz w:val="28"/>
          <w:szCs w:val="28"/>
        </w:rPr>
        <w:t>оперативная</w:t>
      </w:r>
      <w:r w:rsidRPr="00440236">
        <w:rPr>
          <w:sz w:val="28"/>
          <w:szCs w:val="28"/>
        </w:rPr>
        <w:t xml:space="preserve"> память </w:t>
      </w:r>
      <w:r>
        <w:rPr>
          <w:sz w:val="28"/>
          <w:szCs w:val="28"/>
        </w:rPr>
        <w:t xml:space="preserve">принято обозначать </w:t>
      </w:r>
      <w:proofErr w:type="spellStart"/>
      <w:r w:rsidRPr="00440236">
        <w:rPr>
          <w:sz w:val="28"/>
          <w:szCs w:val="28"/>
        </w:rPr>
        <w:t>мнемические</w:t>
      </w:r>
      <w:proofErr w:type="spellEnd"/>
      <w:r w:rsidRPr="00440236">
        <w:rPr>
          <w:sz w:val="28"/>
          <w:szCs w:val="28"/>
        </w:rPr>
        <w:t xml:space="preserve"> процессы, обслуживающие непосредственно осуществляемые человеком актуальные действия, операции. В оперативной памяти образуется «рабочая смесь» из материалов, поступающих как из кратковременной, так и из долговременной памяти. Пока этот материал функционирует, он остаётся в ведении оперативной памяти.</w:t>
      </w:r>
    </w:p>
    <w:p w:rsidR="0011103C" w:rsidRPr="00440236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>Ели говорить о закономерности словесного материала, то на всём протяжении младшего возраста дети лучше запоминают слова, о</w:t>
      </w:r>
      <w:r>
        <w:rPr>
          <w:sz w:val="28"/>
          <w:szCs w:val="28"/>
        </w:rPr>
        <w:t>бозначающие название предметов, то есть конкретный материал</w:t>
      </w:r>
      <w:r w:rsidRPr="00440236">
        <w:rPr>
          <w:sz w:val="28"/>
          <w:szCs w:val="28"/>
        </w:rPr>
        <w:t>, чем слова, об</w:t>
      </w:r>
      <w:r>
        <w:rPr>
          <w:sz w:val="28"/>
          <w:szCs w:val="28"/>
        </w:rPr>
        <w:t>означающие абстрактные понятия, то есть абстрактный материал</w:t>
      </w:r>
      <w:r w:rsidRPr="00440236">
        <w:rPr>
          <w:sz w:val="28"/>
          <w:szCs w:val="28"/>
        </w:rPr>
        <w:t>. Ученики сохраняют в памяти такой конкретны</w:t>
      </w:r>
      <w:r>
        <w:rPr>
          <w:sz w:val="28"/>
          <w:szCs w:val="28"/>
        </w:rPr>
        <w:t>й</w:t>
      </w:r>
      <w:r w:rsidRPr="00440236">
        <w:rPr>
          <w:sz w:val="28"/>
          <w:szCs w:val="28"/>
        </w:rPr>
        <w:t xml:space="preserve"> материал, который </w:t>
      </w:r>
      <w:r>
        <w:rPr>
          <w:sz w:val="28"/>
          <w:szCs w:val="28"/>
        </w:rPr>
        <w:t xml:space="preserve">имеет </w:t>
      </w:r>
      <w:r>
        <w:rPr>
          <w:sz w:val="28"/>
          <w:szCs w:val="28"/>
        </w:rPr>
        <w:lastRenderedPageBreak/>
        <w:t xml:space="preserve">наглядные образцы </w:t>
      </w:r>
      <w:r w:rsidRPr="00440236">
        <w:rPr>
          <w:sz w:val="28"/>
          <w:szCs w:val="28"/>
        </w:rPr>
        <w:t xml:space="preserve">и </w:t>
      </w:r>
      <w:r>
        <w:rPr>
          <w:sz w:val="28"/>
          <w:szCs w:val="28"/>
        </w:rPr>
        <w:t>является значимым при усвоении</w:t>
      </w:r>
      <w:r w:rsidRPr="00440236">
        <w:rPr>
          <w:sz w:val="28"/>
          <w:szCs w:val="28"/>
        </w:rPr>
        <w:t xml:space="preserve">. Хуже </w:t>
      </w:r>
      <w:r>
        <w:rPr>
          <w:sz w:val="28"/>
          <w:szCs w:val="28"/>
        </w:rPr>
        <w:t xml:space="preserve">дети запоминают не имеющий опоры на наглядный образ </w:t>
      </w:r>
      <w:r w:rsidRPr="00440236">
        <w:rPr>
          <w:sz w:val="28"/>
          <w:szCs w:val="28"/>
        </w:rPr>
        <w:t>конкретный материал, который не имеет опоры на наглядный образ</w:t>
      </w:r>
      <w:r>
        <w:rPr>
          <w:sz w:val="28"/>
          <w:szCs w:val="28"/>
        </w:rPr>
        <w:t xml:space="preserve"> </w:t>
      </w:r>
      <w:r w:rsidRPr="00440236">
        <w:rPr>
          <w:sz w:val="28"/>
          <w:szCs w:val="28"/>
        </w:rPr>
        <w:t>и не является значимым при усвоении.</w:t>
      </w:r>
    </w:p>
    <w:p w:rsidR="0011103C" w:rsidRPr="00440236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абстрактного материала,  то детьми младшего школьного возраста лучше </w:t>
      </w:r>
      <w:r w:rsidRPr="00440236">
        <w:rPr>
          <w:sz w:val="28"/>
          <w:szCs w:val="28"/>
        </w:rPr>
        <w:t xml:space="preserve"> запоминается такой абстрактный материал, который </w:t>
      </w:r>
      <w:r>
        <w:rPr>
          <w:sz w:val="28"/>
          <w:szCs w:val="28"/>
        </w:rPr>
        <w:t>является обобщением ряда фактов и, наоборот,</w:t>
      </w:r>
      <w:r w:rsidRPr="0044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Pr="00440236">
        <w:rPr>
          <w:sz w:val="28"/>
          <w:szCs w:val="28"/>
        </w:rPr>
        <w:t xml:space="preserve">с трудом запоминают абстрактный материал, если он не </w:t>
      </w:r>
      <w:r>
        <w:rPr>
          <w:sz w:val="28"/>
          <w:szCs w:val="28"/>
        </w:rPr>
        <w:t>имеет под собой определенного материала и не подкреплен примерами</w:t>
      </w:r>
      <w:r w:rsidRPr="00440236">
        <w:rPr>
          <w:sz w:val="28"/>
          <w:szCs w:val="28"/>
        </w:rPr>
        <w:t>.</w:t>
      </w:r>
    </w:p>
    <w:p w:rsidR="0011103C" w:rsidRPr="00440236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свойственен к</w:t>
      </w:r>
      <w:r w:rsidRPr="00440236">
        <w:rPr>
          <w:sz w:val="28"/>
          <w:szCs w:val="28"/>
        </w:rPr>
        <w:t>он</w:t>
      </w:r>
      <w:r>
        <w:rPr>
          <w:sz w:val="28"/>
          <w:szCs w:val="28"/>
        </w:rPr>
        <w:t xml:space="preserve">кретно-образный характер памяти. Это проявляется </w:t>
      </w:r>
      <w:r w:rsidRPr="00440236">
        <w:rPr>
          <w:sz w:val="28"/>
          <w:szCs w:val="28"/>
        </w:rPr>
        <w:t xml:space="preserve"> в том, что дети справляются даже с таким трудными приёмами запоминания, как соотнесение, деление на части текста, если при этом</w:t>
      </w:r>
      <w:r>
        <w:rPr>
          <w:sz w:val="28"/>
          <w:szCs w:val="28"/>
        </w:rPr>
        <w:t xml:space="preserve"> имеется</w:t>
      </w:r>
      <w:r w:rsidRPr="0044023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какой-либо наглядный материал</w:t>
      </w:r>
      <w:r w:rsidRPr="00440236">
        <w:rPr>
          <w:sz w:val="28"/>
          <w:szCs w:val="28"/>
        </w:rPr>
        <w:t>.</w:t>
      </w:r>
      <w:r>
        <w:rPr>
          <w:sz w:val="28"/>
          <w:szCs w:val="28"/>
        </w:rPr>
        <w:t xml:space="preserve"> Младшие</w:t>
      </w:r>
      <w:r w:rsidRPr="00440236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и</w:t>
      </w:r>
      <w:r w:rsidRPr="0044023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способны выделять</w:t>
      </w:r>
      <w:r w:rsidRPr="00440236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>е</w:t>
      </w:r>
      <w:r w:rsidRPr="00440236">
        <w:rPr>
          <w:sz w:val="28"/>
          <w:szCs w:val="28"/>
        </w:rPr>
        <w:t xml:space="preserve"> общи</w:t>
      </w:r>
      <w:r>
        <w:rPr>
          <w:sz w:val="28"/>
          <w:szCs w:val="28"/>
        </w:rPr>
        <w:t>е признаки</w:t>
      </w:r>
      <w:r w:rsidRPr="00440236">
        <w:rPr>
          <w:sz w:val="28"/>
          <w:szCs w:val="28"/>
        </w:rPr>
        <w:t xml:space="preserve"> различных предметов</w:t>
      </w:r>
      <w:r>
        <w:rPr>
          <w:sz w:val="28"/>
          <w:szCs w:val="28"/>
        </w:rPr>
        <w:t xml:space="preserve"> и легко могут освоить классификацию. </w:t>
      </w:r>
      <w:r w:rsidRPr="00440236">
        <w:rPr>
          <w:sz w:val="28"/>
          <w:szCs w:val="28"/>
        </w:rPr>
        <w:t xml:space="preserve">Дети этого возраста </w:t>
      </w:r>
      <w:r>
        <w:rPr>
          <w:sz w:val="28"/>
          <w:szCs w:val="28"/>
        </w:rPr>
        <w:t xml:space="preserve">учатся </w:t>
      </w:r>
      <w:r w:rsidRPr="00440236">
        <w:rPr>
          <w:sz w:val="28"/>
          <w:szCs w:val="28"/>
        </w:rPr>
        <w:t xml:space="preserve"> мыслить логически, устанавливать причинно-следственные связи и отношения между предметами и явлениями, но могут делать это лишь по отношению к конкретным, образно представляемым  связям. </w:t>
      </w:r>
      <w:r>
        <w:rPr>
          <w:sz w:val="28"/>
          <w:szCs w:val="28"/>
        </w:rPr>
        <w:t>Именно поэтому для детей младшего школьного возраста необходимо четко организовывать процесс</w:t>
      </w:r>
      <w:r w:rsidRPr="00440236">
        <w:rPr>
          <w:sz w:val="28"/>
          <w:szCs w:val="28"/>
        </w:rPr>
        <w:t xml:space="preserve"> передачи материала через непосредственный опыт.</w:t>
      </w:r>
    </w:p>
    <w:p w:rsidR="0011103C" w:rsidRPr="00863D34" w:rsidRDefault="0011103C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 xml:space="preserve">Наглядно-образный характер памяти и ориентация на точное усвоение того, что </w:t>
      </w:r>
      <w:r>
        <w:rPr>
          <w:sz w:val="28"/>
          <w:szCs w:val="28"/>
        </w:rPr>
        <w:t>предлагает учитель</w:t>
      </w:r>
      <w:r w:rsidRPr="00440236">
        <w:rPr>
          <w:sz w:val="28"/>
          <w:szCs w:val="28"/>
        </w:rPr>
        <w:t xml:space="preserve">, </w:t>
      </w:r>
      <w:r>
        <w:rPr>
          <w:sz w:val="28"/>
          <w:szCs w:val="28"/>
        </w:rPr>
        <w:t>делает память детей младшего школьного возраста буквальной</w:t>
      </w:r>
      <w:r w:rsidRPr="00440236">
        <w:rPr>
          <w:sz w:val="28"/>
          <w:szCs w:val="28"/>
        </w:rPr>
        <w:t xml:space="preserve">. Буквальность запоминания </w:t>
      </w:r>
      <w:r>
        <w:rPr>
          <w:sz w:val="28"/>
          <w:szCs w:val="28"/>
        </w:rPr>
        <w:t xml:space="preserve">младших школьников </w:t>
      </w:r>
      <w:r w:rsidRPr="00440236">
        <w:rPr>
          <w:sz w:val="28"/>
          <w:szCs w:val="28"/>
        </w:rPr>
        <w:t xml:space="preserve">обогащает </w:t>
      </w:r>
      <w:r>
        <w:rPr>
          <w:sz w:val="28"/>
          <w:szCs w:val="28"/>
        </w:rPr>
        <w:t xml:space="preserve">их </w:t>
      </w:r>
      <w:r w:rsidRPr="00440236">
        <w:rPr>
          <w:sz w:val="28"/>
          <w:szCs w:val="28"/>
        </w:rPr>
        <w:t>активный словарный запас ребёнка</w:t>
      </w:r>
      <w:r>
        <w:rPr>
          <w:sz w:val="28"/>
          <w:szCs w:val="28"/>
        </w:rPr>
        <w:t>,</w:t>
      </w:r>
      <w:r w:rsidRPr="00440236">
        <w:rPr>
          <w:sz w:val="28"/>
          <w:szCs w:val="28"/>
        </w:rPr>
        <w:t xml:space="preserve"> развива</w:t>
      </w:r>
      <w:r>
        <w:rPr>
          <w:sz w:val="28"/>
          <w:szCs w:val="28"/>
        </w:rPr>
        <w:t xml:space="preserve">ет литературно оформленную речь и </w:t>
      </w:r>
      <w:r w:rsidRPr="00440236">
        <w:rPr>
          <w:sz w:val="28"/>
          <w:szCs w:val="28"/>
        </w:rPr>
        <w:t xml:space="preserve"> помогает овладеть научными понятиями. Буквальность воспроизведения материала является показателем произвольности памяти. Но, являясь положительной характеристикой памяти, буквальность запоминания уже к концу начальной школы начинает препятствовать творческому развитию памяти и, как следствие </w:t>
      </w:r>
      <w:r w:rsidRPr="00440236">
        <w:rPr>
          <w:sz w:val="28"/>
          <w:szCs w:val="28"/>
        </w:rPr>
        <w:lastRenderedPageBreak/>
        <w:t xml:space="preserve">этого, затруднять умственное развитие ребёнка. Поэтому, </w:t>
      </w:r>
      <w:r>
        <w:rPr>
          <w:sz w:val="28"/>
          <w:szCs w:val="28"/>
        </w:rPr>
        <w:t>уже в первом классе</w:t>
      </w:r>
      <w:r w:rsidRPr="00440236">
        <w:rPr>
          <w:sz w:val="28"/>
          <w:szCs w:val="28"/>
        </w:rPr>
        <w:t xml:space="preserve">, </w:t>
      </w:r>
      <w:r>
        <w:rPr>
          <w:sz w:val="28"/>
          <w:szCs w:val="28"/>
        </w:rPr>
        <w:t>ребенка необходимо учить</w:t>
      </w:r>
      <w:r w:rsidRPr="00440236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выделять главное в материале  и логически запоминать его</w:t>
      </w:r>
      <w:r w:rsidRPr="00863D34">
        <w:rPr>
          <w:sz w:val="28"/>
          <w:szCs w:val="28"/>
        </w:rPr>
        <w:t xml:space="preserve"> [15,</w:t>
      </w:r>
      <w:r>
        <w:rPr>
          <w:sz w:val="28"/>
          <w:szCs w:val="28"/>
          <w:lang w:val="en-US"/>
        </w:rPr>
        <w:t>c</w:t>
      </w:r>
      <w:r w:rsidRPr="00863D34">
        <w:rPr>
          <w:sz w:val="28"/>
          <w:szCs w:val="28"/>
        </w:rPr>
        <w:t>.64].</w:t>
      </w:r>
    </w:p>
    <w:p w:rsidR="0011103C" w:rsidRPr="00C364EA" w:rsidRDefault="00C364EA" w:rsidP="0011103C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Таковы основные особенности развития памяти детей младшего школьного возраста.</w:t>
      </w:r>
    </w:p>
    <w:p w:rsidR="00413117" w:rsidRPr="00C364EA" w:rsidRDefault="00413117">
      <w:pPr>
        <w:rPr>
          <w:sz w:val="28"/>
          <w:szCs w:val="28"/>
        </w:rPr>
      </w:pPr>
      <w:r w:rsidRPr="00C364EA">
        <w:rPr>
          <w:sz w:val="28"/>
          <w:szCs w:val="28"/>
        </w:rPr>
        <w:br w:type="page"/>
      </w:r>
    </w:p>
    <w:p w:rsidR="0011103C" w:rsidRPr="00413117" w:rsidRDefault="00413117" w:rsidP="0041311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389230213"/>
      <w:r w:rsidRPr="00413117">
        <w:rPr>
          <w:rFonts w:ascii="Times New Roman" w:hAnsi="Times New Roman" w:cs="Times New Roman"/>
          <w:color w:val="000000" w:themeColor="text1"/>
        </w:rPr>
        <w:lastRenderedPageBreak/>
        <w:t>Выводы по 1 главе</w:t>
      </w:r>
      <w:bookmarkEnd w:id="5"/>
    </w:p>
    <w:p w:rsidR="0011103C" w:rsidRDefault="0011103C" w:rsidP="00413117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C364EA" w:rsidRPr="003F2FA1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младшем школьном возрасте в развитии детей происходит ряд изменений. </w:t>
      </w:r>
      <w:r w:rsidRPr="003F2FA1">
        <w:rPr>
          <w:sz w:val="28"/>
          <w:szCs w:val="28"/>
        </w:rPr>
        <w:t>Прежде всего, совершенствуется работа головного мозга и нервной систе</w:t>
      </w:r>
      <w:r w:rsidRPr="003F2FA1">
        <w:rPr>
          <w:sz w:val="28"/>
          <w:szCs w:val="28"/>
        </w:rPr>
        <w:softHyphen/>
        <w:t xml:space="preserve">мы. </w:t>
      </w:r>
      <w:r>
        <w:rPr>
          <w:sz w:val="28"/>
          <w:szCs w:val="28"/>
        </w:rPr>
        <w:t>В период младшего школьного  познавательные процессы также претерпевают качественное преобразование</w:t>
      </w:r>
      <w:r w:rsidRPr="003F2FA1">
        <w:rPr>
          <w:sz w:val="28"/>
          <w:szCs w:val="28"/>
        </w:rPr>
        <w:t>: они начинают приобретать опосред</w:t>
      </w:r>
      <w:r w:rsidRPr="003F2FA1">
        <w:rPr>
          <w:sz w:val="28"/>
          <w:szCs w:val="28"/>
        </w:rPr>
        <w:softHyphen/>
        <w:t xml:space="preserve">ствованный характер и </w:t>
      </w:r>
      <w:r>
        <w:rPr>
          <w:sz w:val="28"/>
          <w:szCs w:val="28"/>
        </w:rPr>
        <w:t xml:space="preserve">начинают носить </w:t>
      </w:r>
      <w:r w:rsidRPr="003F2FA1">
        <w:rPr>
          <w:sz w:val="28"/>
          <w:szCs w:val="28"/>
        </w:rPr>
        <w:t>осознанны</w:t>
      </w:r>
      <w:r>
        <w:rPr>
          <w:sz w:val="28"/>
          <w:szCs w:val="28"/>
        </w:rPr>
        <w:t>й</w:t>
      </w:r>
      <w:r w:rsidRPr="003F2FA1">
        <w:rPr>
          <w:sz w:val="28"/>
          <w:szCs w:val="28"/>
        </w:rPr>
        <w:t xml:space="preserve"> и произ</w:t>
      </w:r>
      <w:r w:rsidRPr="003F2FA1">
        <w:rPr>
          <w:sz w:val="28"/>
          <w:szCs w:val="28"/>
        </w:rPr>
        <w:softHyphen/>
        <w:t>вольны</w:t>
      </w:r>
      <w:r>
        <w:rPr>
          <w:sz w:val="28"/>
          <w:szCs w:val="28"/>
        </w:rPr>
        <w:t>й характер</w:t>
      </w:r>
      <w:r w:rsidRPr="003F2FA1">
        <w:rPr>
          <w:sz w:val="28"/>
          <w:szCs w:val="28"/>
        </w:rPr>
        <w:t xml:space="preserve">. </w:t>
      </w:r>
      <w:r>
        <w:rPr>
          <w:sz w:val="28"/>
          <w:szCs w:val="28"/>
        </w:rPr>
        <w:t>В младшем школьном возрасте р</w:t>
      </w:r>
      <w:r w:rsidRPr="003F2FA1">
        <w:rPr>
          <w:sz w:val="28"/>
          <w:szCs w:val="28"/>
        </w:rPr>
        <w:t>ебенок постепенно овладевает</w:t>
      </w:r>
      <w:r>
        <w:rPr>
          <w:sz w:val="28"/>
          <w:szCs w:val="28"/>
        </w:rPr>
        <w:t xml:space="preserve"> своими психическими процессами и </w:t>
      </w:r>
      <w:r w:rsidRPr="003F2FA1">
        <w:rPr>
          <w:sz w:val="28"/>
          <w:szCs w:val="28"/>
        </w:rPr>
        <w:t xml:space="preserve"> учится управлять </w:t>
      </w:r>
      <w:r>
        <w:rPr>
          <w:sz w:val="28"/>
          <w:szCs w:val="28"/>
        </w:rPr>
        <w:t>ими</w:t>
      </w:r>
      <w:r w:rsidRPr="003F2FA1">
        <w:rPr>
          <w:sz w:val="28"/>
          <w:szCs w:val="28"/>
        </w:rPr>
        <w:t>.</w:t>
      </w:r>
      <w:r w:rsidRPr="00606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усвоения научных знаний у ребенка развивается </w:t>
      </w:r>
      <w:r w:rsidRPr="003F2FA1">
        <w:rPr>
          <w:sz w:val="28"/>
          <w:szCs w:val="28"/>
        </w:rPr>
        <w:t>словесно-логическо</w:t>
      </w:r>
      <w:r>
        <w:rPr>
          <w:sz w:val="28"/>
          <w:szCs w:val="28"/>
        </w:rPr>
        <w:t xml:space="preserve">е </w:t>
      </w:r>
      <w:r w:rsidRPr="003F2FA1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влечет за собой</w:t>
      </w:r>
      <w:r w:rsidRPr="003F2FA1">
        <w:rPr>
          <w:sz w:val="28"/>
          <w:szCs w:val="28"/>
        </w:rPr>
        <w:t xml:space="preserve"> перестр</w:t>
      </w:r>
      <w:r>
        <w:rPr>
          <w:sz w:val="28"/>
          <w:szCs w:val="28"/>
        </w:rPr>
        <w:t>ойку</w:t>
      </w:r>
      <w:r w:rsidRPr="003F2FA1">
        <w:rPr>
          <w:sz w:val="28"/>
          <w:szCs w:val="28"/>
        </w:rPr>
        <w:t xml:space="preserve"> все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други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</w:t>
      </w:r>
      <w:r w:rsidRPr="003F2FA1">
        <w:rPr>
          <w:sz w:val="28"/>
          <w:szCs w:val="28"/>
        </w:rPr>
        <w:t xml:space="preserve"> про</w:t>
      </w:r>
      <w:r w:rsidRPr="003F2FA1">
        <w:rPr>
          <w:sz w:val="28"/>
          <w:szCs w:val="28"/>
        </w:rPr>
        <w:softHyphen/>
        <w:t>цесс</w:t>
      </w:r>
      <w:r>
        <w:rPr>
          <w:sz w:val="28"/>
          <w:szCs w:val="28"/>
        </w:rPr>
        <w:t xml:space="preserve">ов. </w:t>
      </w:r>
      <w:r w:rsidRPr="003F2FA1">
        <w:rPr>
          <w:sz w:val="28"/>
          <w:szCs w:val="28"/>
        </w:rPr>
        <w:t xml:space="preserve"> </w:t>
      </w:r>
      <w:r w:rsidRPr="008D0DC3">
        <w:rPr>
          <w:sz w:val="28"/>
          <w:szCs w:val="28"/>
        </w:rPr>
        <w:t xml:space="preserve">В младшем школьном возрасте в основном оформляется характер ребенка, складываются его основные черты, которые в дальнейшем </w:t>
      </w:r>
      <w:r>
        <w:rPr>
          <w:sz w:val="28"/>
          <w:szCs w:val="28"/>
        </w:rPr>
        <w:t>оказывают влияние</w:t>
      </w:r>
      <w:r w:rsidRPr="008D0DC3">
        <w:rPr>
          <w:sz w:val="28"/>
          <w:szCs w:val="28"/>
        </w:rPr>
        <w:t xml:space="preserve"> на практическую деятельность ребенка и на его общение с людьми.</w:t>
      </w:r>
      <w:r>
        <w:rPr>
          <w:sz w:val="28"/>
          <w:szCs w:val="28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</w:rPr>
        <w:t>В</w:t>
      </w:r>
      <w:r w:rsidRPr="008D0DC3">
        <w:rPr>
          <w:bCs/>
          <w:color w:val="000000"/>
          <w:spacing w:val="-3"/>
          <w:sz w:val="28"/>
          <w:szCs w:val="28"/>
        </w:rPr>
        <w:t xml:space="preserve">осприятие </w:t>
      </w:r>
      <w:r>
        <w:rPr>
          <w:bCs/>
          <w:color w:val="000000"/>
          <w:spacing w:val="-3"/>
          <w:sz w:val="28"/>
          <w:szCs w:val="28"/>
        </w:rPr>
        <w:t>детей младшего школьного возраста</w:t>
      </w:r>
      <w:r w:rsidRPr="008D0DC3">
        <w:rPr>
          <w:bCs/>
          <w:color w:val="000000"/>
          <w:spacing w:val="-3"/>
          <w:sz w:val="28"/>
          <w:szCs w:val="28"/>
        </w:rPr>
        <w:t xml:space="preserve"> отличается остротой, своего рода «созерцательной любознательностью», что </w:t>
      </w:r>
      <w:r>
        <w:rPr>
          <w:bCs/>
          <w:color w:val="000000"/>
          <w:spacing w:val="-3"/>
          <w:sz w:val="28"/>
          <w:szCs w:val="28"/>
        </w:rPr>
        <w:t>объясняется</w:t>
      </w:r>
      <w:r w:rsidRPr="008D0DC3">
        <w:rPr>
          <w:bCs/>
          <w:color w:val="000000"/>
          <w:spacing w:val="-3"/>
          <w:sz w:val="28"/>
          <w:szCs w:val="28"/>
        </w:rPr>
        <w:t xml:space="preserve"> преобладанием первой сигнальной системы. </w:t>
      </w:r>
      <w:r>
        <w:rPr>
          <w:color w:val="000000"/>
          <w:spacing w:val="-1"/>
          <w:sz w:val="28"/>
          <w:szCs w:val="28"/>
        </w:rPr>
        <w:t xml:space="preserve">Дети младшего школьного возраста обладают хорошей памятью. </w:t>
      </w:r>
      <w:r w:rsidRPr="003F2FA1">
        <w:rPr>
          <w:sz w:val="28"/>
          <w:szCs w:val="28"/>
        </w:rPr>
        <w:t xml:space="preserve">Память постепенно становится произвольной, </w:t>
      </w:r>
      <w:r>
        <w:rPr>
          <w:sz w:val="28"/>
          <w:szCs w:val="28"/>
        </w:rPr>
        <w:t>дети  осваивают мнемотехнику</w:t>
      </w:r>
      <w:r w:rsidRPr="003F2FA1">
        <w:rPr>
          <w:sz w:val="28"/>
          <w:szCs w:val="28"/>
        </w:rPr>
        <w:t>.</w:t>
      </w:r>
    </w:p>
    <w:p w:rsidR="00C364EA" w:rsidRDefault="00C364EA" w:rsidP="00C364EA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в младшем школьном возрасте происходят</w:t>
      </w:r>
      <w:r w:rsidRPr="003F2FA1">
        <w:rPr>
          <w:sz w:val="28"/>
          <w:szCs w:val="28"/>
        </w:rPr>
        <w:t xml:space="preserve"> существенны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2FA1">
        <w:rPr>
          <w:sz w:val="28"/>
          <w:szCs w:val="28"/>
        </w:rPr>
        <w:t xml:space="preserve"> в психическ</w:t>
      </w:r>
      <w:r>
        <w:rPr>
          <w:sz w:val="28"/>
          <w:szCs w:val="28"/>
        </w:rPr>
        <w:t>ом развитии детей и п</w:t>
      </w:r>
      <w:r w:rsidRPr="003F2FA1">
        <w:rPr>
          <w:sz w:val="28"/>
          <w:szCs w:val="28"/>
        </w:rPr>
        <w:t>олноценное проживание ребенком данного возрастного периода возможно лишь при определяющей и активной роли учителей,</w:t>
      </w:r>
      <w:r>
        <w:rPr>
          <w:sz w:val="28"/>
          <w:szCs w:val="28"/>
        </w:rPr>
        <w:t xml:space="preserve"> родителей, воспитателей, психо</w:t>
      </w:r>
      <w:r w:rsidRPr="003F2FA1">
        <w:rPr>
          <w:sz w:val="28"/>
          <w:szCs w:val="28"/>
        </w:rPr>
        <w:t>логов</w:t>
      </w:r>
      <w:r>
        <w:rPr>
          <w:sz w:val="28"/>
          <w:szCs w:val="28"/>
        </w:rPr>
        <w:t>.</w:t>
      </w:r>
      <w:r w:rsidRPr="003F2FA1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Взрослым необходимо</w:t>
      </w:r>
      <w:r w:rsidRPr="003F2FA1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ть </w:t>
      </w:r>
      <w:r w:rsidRPr="003F2FA1">
        <w:rPr>
          <w:sz w:val="28"/>
          <w:szCs w:val="28"/>
        </w:rPr>
        <w:t>опти</w:t>
      </w:r>
      <w:r w:rsidRPr="003F2FA1">
        <w:rPr>
          <w:sz w:val="28"/>
          <w:szCs w:val="28"/>
        </w:rPr>
        <w:softHyphen/>
        <w:t>мальны</w:t>
      </w:r>
      <w:r>
        <w:rPr>
          <w:sz w:val="28"/>
          <w:szCs w:val="28"/>
        </w:rPr>
        <w:t>е</w:t>
      </w:r>
      <w:r w:rsidRPr="003F2FA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3F2FA1">
        <w:rPr>
          <w:sz w:val="28"/>
          <w:szCs w:val="28"/>
        </w:rPr>
        <w:t xml:space="preserve"> для раскрытия и реализации потенциаль</w:t>
      </w:r>
      <w:r w:rsidRPr="003F2FA1">
        <w:rPr>
          <w:sz w:val="28"/>
          <w:szCs w:val="28"/>
        </w:rPr>
        <w:softHyphen/>
        <w:t>ных возможностей мла</w:t>
      </w:r>
      <w:r>
        <w:rPr>
          <w:sz w:val="28"/>
          <w:szCs w:val="28"/>
        </w:rPr>
        <w:t>дших школьников с учетом индиви</w:t>
      </w:r>
      <w:r w:rsidRPr="003F2FA1">
        <w:rPr>
          <w:sz w:val="28"/>
          <w:szCs w:val="28"/>
        </w:rPr>
        <w:t>дуальных особенностей ка</w:t>
      </w:r>
      <w:r>
        <w:rPr>
          <w:sz w:val="28"/>
          <w:szCs w:val="28"/>
        </w:rPr>
        <w:t>ждого отдельного ребенка. Это является их основной задачей.</w:t>
      </w:r>
    </w:p>
    <w:p w:rsidR="00C364EA" w:rsidRDefault="00C364EA" w:rsidP="00C364EA">
      <w:pPr>
        <w:shd w:val="clear" w:color="auto" w:fill="FFFFFF"/>
        <w:spacing w:line="360" w:lineRule="auto"/>
        <w:ind w:firstLine="567"/>
        <w:jc w:val="both"/>
        <w:rPr>
          <w:color w:val="000000"/>
          <w:w w:val="102"/>
          <w:sz w:val="28"/>
          <w:szCs w:val="28"/>
        </w:rPr>
      </w:pPr>
      <w:r>
        <w:rPr>
          <w:sz w:val="28"/>
          <w:szCs w:val="28"/>
        </w:rPr>
        <w:t xml:space="preserve">Ведущей деятельностью детей младшего школьного возраста является учебная деятельность. </w:t>
      </w:r>
      <w:r>
        <w:rPr>
          <w:color w:val="000000"/>
          <w:sz w:val="28"/>
          <w:szCs w:val="28"/>
        </w:rPr>
        <w:t xml:space="preserve">Термином «учебная деятельность» принято </w:t>
      </w:r>
      <w:r>
        <w:rPr>
          <w:color w:val="000000"/>
          <w:sz w:val="28"/>
          <w:szCs w:val="28"/>
        </w:rPr>
        <w:lastRenderedPageBreak/>
        <w:t xml:space="preserve">обозначать один из типов воспроизводящей деятельности детей. Основные отличия учебной деятельности, отличающие ее от других видов деятельности, заключаются в том, что </w:t>
      </w:r>
      <w:r>
        <w:rPr>
          <w:iCs/>
          <w:sz w:val="28"/>
          <w:szCs w:val="28"/>
        </w:rPr>
        <w:t>она специально  направлена на овладение учебным материалом и решение учебных задач, в ней  осваиваются общие способы действий и на</w:t>
      </w:r>
      <w:r>
        <w:rPr>
          <w:iCs/>
          <w:sz w:val="28"/>
          <w:szCs w:val="28"/>
        </w:rPr>
        <w:softHyphen/>
        <w:t xml:space="preserve">учные понятия и в процессе данной деятельности общие способы действия предваряют решение задач. </w:t>
      </w:r>
      <w:r>
        <w:rPr>
          <w:color w:val="000000"/>
          <w:spacing w:val="-2"/>
          <w:sz w:val="28"/>
          <w:szCs w:val="28"/>
        </w:rPr>
        <w:t>Формирование учебной де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ятельности младших школьников связано с существенным повышением идейно-теорети</w:t>
      </w:r>
      <w:r>
        <w:rPr>
          <w:color w:val="000000"/>
          <w:spacing w:val="-2"/>
          <w:sz w:val="28"/>
          <w:szCs w:val="28"/>
        </w:rPr>
        <w:t>ческого уровня учебно-воспитательного процесса в начальной шко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 и способствует развитию у них самостоятельного творческого </w:t>
      </w:r>
      <w:r>
        <w:rPr>
          <w:color w:val="000000"/>
          <w:spacing w:val="-1"/>
          <w:sz w:val="28"/>
          <w:szCs w:val="28"/>
        </w:rPr>
        <w:t>мышления.</w:t>
      </w:r>
      <w:r w:rsidRPr="00606D48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Потребность в учебной деятельности побуждает школь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ников к усвоению теоретических знаний, мотивы — к усвоению спо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собов их воспроизводства посредством учебных действий, направ</w:t>
      </w:r>
      <w:r>
        <w:rPr>
          <w:color w:val="000000"/>
          <w:w w:val="102"/>
          <w:sz w:val="28"/>
          <w:szCs w:val="28"/>
        </w:rPr>
        <w:softHyphen/>
        <w:t>ленных на решение учебных задач. Таковы основные особенности учебной деятельности детей младшего школьного возраста.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</w:rPr>
      </w:pPr>
      <w:r w:rsidRPr="00102ADD">
        <w:rPr>
          <w:sz w:val="28"/>
        </w:rPr>
        <w:t xml:space="preserve">Память </w:t>
      </w:r>
      <w:r>
        <w:rPr>
          <w:sz w:val="28"/>
        </w:rPr>
        <w:t>является</w:t>
      </w:r>
      <w:r w:rsidRPr="00102ADD">
        <w:rPr>
          <w:sz w:val="28"/>
        </w:rPr>
        <w:t xml:space="preserve"> важнейш</w:t>
      </w:r>
      <w:r>
        <w:rPr>
          <w:sz w:val="28"/>
        </w:rPr>
        <w:t>ей</w:t>
      </w:r>
      <w:r w:rsidRPr="00102ADD">
        <w:rPr>
          <w:sz w:val="28"/>
        </w:rPr>
        <w:t xml:space="preserve"> познавательн</w:t>
      </w:r>
      <w:r>
        <w:rPr>
          <w:sz w:val="28"/>
        </w:rPr>
        <w:t>ой</w:t>
      </w:r>
      <w:r w:rsidRPr="00102ADD">
        <w:rPr>
          <w:sz w:val="28"/>
        </w:rPr>
        <w:t xml:space="preserve"> функци</w:t>
      </w:r>
      <w:r>
        <w:rPr>
          <w:sz w:val="28"/>
        </w:rPr>
        <w:t>ей</w:t>
      </w:r>
      <w:r w:rsidRPr="00102ADD">
        <w:rPr>
          <w:sz w:val="28"/>
        </w:rPr>
        <w:t>. Она создает возможность для обучения и развития. Память лежит в основе формирования речи, мышления, эмоциональных реакций, двигательных навыков, творческих процессов.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Память включает в себя ряд сложных процессов, таких как </w:t>
      </w:r>
      <w:r w:rsidRPr="00102ADD">
        <w:rPr>
          <w:sz w:val="28"/>
        </w:rPr>
        <w:t xml:space="preserve"> запоминание, сохранен</w:t>
      </w:r>
      <w:r>
        <w:rPr>
          <w:sz w:val="28"/>
        </w:rPr>
        <w:t>ие, воспроизведение и забывание, каждый из которых имеет свои особенности.</w:t>
      </w:r>
      <w:proofErr w:type="gramEnd"/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0236">
        <w:rPr>
          <w:sz w:val="28"/>
          <w:szCs w:val="28"/>
        </w:rPr>
        <w:t>Различают два основных типа памяти:</w:t>
      </w:r>
      <w:r>
        <w:rPr>
          <w:sz w:val="28"/>
          <w:szCs w:val="28"/>
        </w:rPr>
        <w:t xml:space="preserve"> образная и словесно-логическая.         </w:t>
      </w:r>
      <w:r w:rsidRPr="00440236">
        <w:rPr>
          <w:sz w:val="28"/>
          <w:szCs w:val="28"/>
        </w:rPr>
        <w:t>К образной памяти о</w:t>
      </w:r>
      <w:r>
        <w:rPr>
          <w:sz w:val="28"/>
          <w:szCs w:val="28"/>
        </w:rPr>
        <w:t xml:space="preserve">тносится: зрительная, слуховая, </w:t>
      </w:r>
      <w:proofErr w:type="spellStart"/>
      <w:r>
        <w:rPr>
          <w:sz w:val="28"/>
          <w:szCs w:val="28"/>
        </w:rPr>
        <w:t>эмоциоальная</w:t>
      </w:r>
      <w:proofErr w:type="spellEnd"/>
      <w:r>
        <w:rPr>
          <w:sz w:val="28"/>
          <w:szCs w:val="28"/>
        </w:rPr>
        <w:t xml:space="preserve"> и </w:t>
      </w:r>
      <w:r w:rsidRPr="00440236">
        <w:rPr>
          <w:sz w:val="28"/>
          <w:szCs w:val="28"/>
        </w:rPr>
        <w:t xml:space="preserve">двигательная. </w:t>
      </w:r>
    </w:p>
    <w:p w:rsidR="00C364EA" w:rsidRPr="00440236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также кратковременную и долговременную память. </w:t>
      </w:r>
      <w:r w:rsidRPr="00440236">
        <w:rPr>
          <w:sz w:val="28"/>
          <w:szCs w:val="28"/>
        </w:rPr>
        <w:t xml:space="preserve">Как </w:t>
      </w:r>
      <w:r>
        <w:rPr>
          <w:sz w:val="28"/>
          <w:szCs w:val="28"/>
        </w:rPr>
        <w:t>видно из названий</w:t>
      </w:r>
      <w:r w:rsidRPr="00440236">
        <w:rPr>
          <w:sz w:val="28"/>
          <w:szCs w:val="28"/>
        </w:rPr>
        <w:t xml:space="preserve">, эти два вида памяти </w:t>
      </w:r>
      <w:r>
        <w:rPr>
          <w:sz w:val="28"/>
          <w:szCs w:val="28"/>
        </w:rPr>
        <w:t>отличаются друг от друга</w:t>
      </w:r>
      <w:r w:rsidRPr="00440236">
        <w:rPr>
          <w:sz w:val="28"/>
          <w:szCs w:val="28"/>
        </w:rPr>
        <w:t xml:space="preserve"> временем сохранения материала.</w:t>
      </w:r>
      <w:r>
        <w:rPr>
          <w:sz w:val="28"/>
          <w:szCs w:val="28"/>
        </w:rPr>
        <w:t xml:space="preserve"> Так,  для </w:t>
      </w:r>
      <w:r w:rsidRPr="00440236">
        <w:rPr>
          <w:sz w:val="28"/>
          <w:szCs w:val="28"/>
        </w:rPr>
        <w:t xml:space="preserve">долговременной памяти характерно длительное сохранение материала после многократного его повторения и воспроизведения. Краткосрочная память характеризуется </w:t>
      </w:r>
      <w:r w:rsidRPr="00440236">
        <w:rPr>
          <w:sz w:val="28"/>
          <w:szCs w:val="28"/>
        </w:rPr>
        <w:lastRenderedPageBreak/>
        <w:t>очень кратким сохранением  после  однократного очень непродолжительного восприятия и немедленным воспроизведением.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440236">
        <w:rPr>
          <w:sz w:val="28"/>
          <w:szCs w:val="28"/>
        </w:rPr>
        <w:t xml:space="preserve">Понятием </w:t>
      </w:r>
      <w:r w:rsidRPr="00B40E36">
        <w:rPr>
          <w:sz w:val="28"/>
          <w:szCs w:val="28"/>
        </w:rPr>
        <w:t>оперативная</w:t>
      </w:r>
      <w:r w:rsidRPr="00440236">
        <w:rPr>
          <w:sz w:val="28"/>
          <w:szCs w:val="28"/>
        </w:rPr>
        <w:t xml:space="preserve"> память </w:t>
      </w:r>
      <w:r>
        <w:rPr>
          <w:sz w:val="28"/>
          <w:szCs w:val="28"/>
        </w:rPr>
        <w:t xml:space="preserve">принято обозначать </w:t>
      </w:r>
      <w:proofErr w:type="spellStart"/>
      <w:r w:rsidRPr="00440236">
        <w:rPr>
          <w:sz w:val="28"/>
          <w:szCs w:val="28"/>
        </w:rPr>
        <w:t>мнемические</w:t>
      </w:r>
      <w:proofErr w:type="spellEnd"/>
      <w:r w:rsidRPr="00440236">
        <w:rPr>
          <w:sz w:val="28"/>
          <w:szCs w:val="28"/>
        </w:rPr>
        <w:t xml:space="preserve"> процессы, обслуживающие непосредственно осуществляемые человеком актуальные действия, операции. </w:t>
      </w:r>
    </w:p>
    <w:p w:rsidR="00C364EA" w:rsidRPr="00440236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свойственен к</w:t>
      </w:r>
      <w:r w:rsidRPr="00440236">
        <w:rPr>
          <w:sz w:val="28"/>
          <w:szCs w:val="28"/>
        </w:rPr>
        <w:t>он</w:t>
      </w:r>
      <w:r>
        <w:rPr>
          <w:sz w:val="28"/>
          <w:szCs w:val="28"/>
        </w:rPr>
        <w:t>кретно-образный характер памяти.</w:t>
      </w:r>
    </w:p>
    <w:p w:rsidR="00C364EA" w:rsidRDefault="00C364EA" w:rsidP="00C364E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основные особенности учебной деятельности и развития памяти детей младшего школьного возраста, мы перешли к нашему экспериментальному исследованию влияния памяти на успешность учебной деятельности детей младшего школьного возраста.</w:t>
      </w:r>
    </w:p>
    <w:p w:rsidR="0011103C" w:rsidRDefault="0011103C" w:rsidP="00413117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11103C" w:rsidRDefault="0011103C" w:rsidP="00413117">
      <w:pPr>
        <w:spacing w:line="360" w:lineRule="auto"/>
      </w:pPr>
    </w:p>
    <w:p w:rsidR="00D42DE0" w:rsidRDefault="00D42DE0" w:rsidP="006969B9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D42DE0" w:rsidRDefault="00D42DE0" w:rsidP="006969B9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413117" w:rsidRDefault="0041311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A5445" w:rsidRPr="00CD188E" w:rsidRDefault="00EA5445" w:rsidP="00CD188E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" w:name="_Toc389230214"/>
      <w:r w:rsidRPr="00CD188E">
        <w:rPr>
          <w:rFonts w:ascii="Times New Roman" w:hAnsi="Times New Roman" w:cs="Times New Roman"/>
          <w:color w:val="000000" w:themeColor="text1"/>
        </w:rPr>
        <w:lastRenderedPageBreak/>
        <w:t>2. Экспериментальное      исследование    влияния    памяти на</w:t>
      </w:r>
      <w:r w:rsidR="00CD188E" w:rsidRPr="00CD188E">
        <w:rPr>
          <w:rFonts w:ascii="Times New Roman" w:hAnsi="Times New Roman" w:cs="Times New Roman"/>
          <w:color w:val="000000" w:themeColor="text1"/>
        </w:rPr>
        <w:t xml:space="preserve"> </w:t>
      </w:r>
      <w:r w:rsidRPr="00CD188E">
        <w:rPr>
          <w:rFonts w:ascii="Times New Roman" w:hAnsi="Times New Roman" w:cs="Times New Roman"/>
          <w:color w:val="000000" w:themeColor="text1"/>
        </w:rPr>
        <w:t xml:space="preserve"> успешность учебной деятельности</w:t>
      </w:r>
      <w:r w:rsidR="00DC4552">
        <w:rPr>
          <w:rFonts w:ascii="Times New Roman" w:hAnsi="Times New Roman" w:cs="Times New Roman"/>
          <w:color w:val="000000" w:themeColor="text1"/>
        </w:rPr>
        <w:t xml:space="preserve"> детей младшего школьного возраста</w:t>
      </w:r>
      <w:r w:rsidR="00CD188E" w:rsidRPr="00CD188E">
        <w:rPr>
          <w:rFonts w:ascii="Times New Roman" w:hAnsi="Times New Roman" w:cs="Times New Roman"/>
          <w:color w:val="000000" w:themeColor="text1"/>
        </w:rPr>
        <w:t>.</w:t>
      </w:r>
      <w:bookmarkEnd w:id="6"/>
      <w:r w:rsidRPr="00CD188E">
        <w:rPr>
          <w:rFonts w:ascii="Times New Roman" w:hAnsi="Times New Roman" w:cs="Times New Roman"/>
          <w:color w:val="000000" w:themeColor="text1"/>
        </w:rPr>
        <w:t xml:space="preserve"> </w:t>
      </w:r>
    </w:p>
    <w:p w:rsidR="00EA5445" w:rsidRPr="00CD188E" w:rsidRDefault="00CD188E" w:rsidP="00CD188E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7" w:name="_Toc389230215"/>
      <w:r w:rsidRPr="00CD188E">
        <w:rPr>
          <w:rFonts w:ascii="Times New Roman" w:hAnsi="Times New Roman" w:cs="Times New Roman"/>
          <w:color w:val="000000" w:themeColor="text1"/>
        </w:rPr>
        <w:t>2.1.Методика исследования.</w:t>
      </w:r>
      <w:bookmarkEnd w:id="7"/>
    </w:p>
    <w:p w:rsidR="00CD188E" w:rsidRDefault="00CD188E" w:rsidP="00CD188E">
      <w:pPr>
        <w:pStyle w:val="a3"/>
        <w:ind w:firstLine="567"/>
        <w:jc w:val="both"/>
        <w:rPr>
          <w:b/>
          <w:szCs w:val="28"/>
        </w:rPr>
      </w:pPr>
    </w:p>
    <w:p w:rsidR="00EA5445" w:rsidRPr="00F35AE9" w:rsidRDefault="00EA5445" w:rsidP="00CD188E">
      <w:pPr>
        <w:spacing w:line="360" w:lineRule="auto"/>
        <w:ind w:right="-1" w:firstLine="567"/>
        <w:jc w:val="both"/>
        <w:rPr>
          <w:sz w:val="28"/>
          <w:szCs w:val="28"/>
        </w:rPr>
      </w:pPr>
      <w:r w:rsidRPr="00F35AE9">
        <w:rPr>
          <w:sz w:val="28"/>
          <w:szCs w:val="28"/>
        </w:rPr>
        <w:t xml:space="preserve">Цель </w:t>
      </w:r>
      <w:r w:rsidR="007930BD">
        <w:rPr>
          <w:sz w:val="28"/>
          <w:szCs w:val="28"/>
        </w:rPr>
        <w:t>нашего экспериментального исследования - выявить</w:t>
      </w:r>
      <w:r w:rsidRPr="00F35AE9">
        <w:rPr>
          <w:sz w:val="28"/>
          <w:szCs w:val="28"/>
        </w:rPr>
        <w:t xml:space="preserve">  уровень развития памяти у детей младшего школьного возраста и </w:t>
      </w:r>
      <w:r w:rsidR="007930BD">
        <w:rPr>
          <w:sz w:val="28"/>
          <w:szCs w:val="28"/>
        </w:rPr>
        <w:t xml:space="preserve">определить, какое </w:t>
      </w:r>
      <w:r w:rsidRPr="00F35AE9">
        <w:rPr>
          <w:sz w:val="28"/>
          <w:szCs w:val="28"/>
        </w:rPr>
        <w:t xml:space="preserve">влияние </w:t>
      </w:r>
      <w:r w:rsidR="007930BD">
        <w:rPr>
          <w:sz w:val="28"/>
          <w:szCs w:val="28"/>
        </w:rPr>
        <w:t xml:space="preserve">память оказывает </w:t>
      </w:r>
      <w:r w:rsidRPr="00F35AE9">
        <w:rPr>
          <w:sz w:val="28"/>
          <w:szCs w:val="28"/>
        </w:rPr>
        <w:t>на успешность учебной деятельности</w:t>
      </w:r>
      <w:r w:rsidR="007930BD">
        <w:rPr>
          <w:sz w:val="28"/>
          <w:szCs w:val="28"/>
        </w:rPr>
        <w:t xml:space="preserve"> детей</w:t>
      </w:r>
      <w:r w:rsidRPr="00F35AE9">
        <w:rPr>
          <w:sz w:val="28"/>
          <w:szCs w:val="28"/>
        </w:rPr>
        <w:t xml:space="preserve">. </w:t>
      </w:r>
    </w:p>
    <w:p w:rsidR="00BE28AE" w:rsidRPr="00B02994" w:rsidRDefault="00BE28AE" w:rsidP="00BE28AE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0299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нашем экспериментальном исследовании</w:t>
      </w:r>
      <w:r w:rsidRPr="00B02994">
        <w:rPr>
          <w:color w:val="000000"/>
          <w:sz w:val="28"/>
          <w:szCs w:val="28"/>
        </w:rPr>
        <w:t xml:space="preserve"> прин</w:t>
      </w:r>
      <w:r>
        <w:rPr>
          <w:color w:val="000000"/>
          <w:sz w:val="28"/>
          <w:szCs w:val="28"/>
        </w:rPr>
        <w:t>яли</w:t>
      </w:r>
      <w:r w:rsidRPr="00B02994">
        <w:rPr>
          <w:color w:val="000000"/>
          <w:sz w:val="28"/>
          <w:szCs w:val="28"/>
        </w:rPr>
        <w:t xml:space="preserve"> участие </w:t>
      </w:r>
      <w:r>
        <w:rPr>
          <w:color w:val="000000"/>
          <w:sz w:val="28"/>
          <w:szCs w:val="28"/>
        </w:rPr>
        <w:t>девочки и мальчики 1 и 4 классов.</w:t>
      </w:r>
      <w:r w:rsidRPr="00B029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Общее количество детей, принявших участие в экспериментальном исследовании, составило 3</w:t>
      </w:r>
      <w:r w:rsidRPr="00B02994">
        <w:rPr>
          <w:color w:val="000000"/>
          <w:sz w:val="28"/>
          <w:szCs w:val="28"/>
        </w:rPr>
        <w:t xml:space="preserve">0 человек.  </w:t>
      </w:r>
    </w:p>
    <w:p w:rsidR="003A65AC" w:rsidRDefault="002734A4" w:rsidP="002734A4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экспериментальное исследование состояло из не скольких этапов. </w:t>
      </w:r>
    </w:p>
    <w:p w:rsidR="00A323C3" w:rsidRDefault="003A65AC" w:rsidP="002734A4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34A4">
        <w:rPr>
          <w:sz w:val="28"/>
          <w:szCs w:val="28"/>
        </w:rPr>
        <w:t>а первом этапе нашего исследование мы провели диагностическое исследование для того, чтобы</w:t>
      </w:r>
      <w:r w:rsidR="00BE28AE">
        <w:rPr>
          <w:sz w:val="28"/>
          <w:szCs w:val="28"/>
        </w:rPr>
        <w:t xml:space="preserve"> выявить </w:t>
      </w:r>
      <w:r w:rsidR="00EA5445">
        <w:rPr>
          <w:sz w:val="28"/>
          <w:szCs w:val="28"/>
        </w:rPr>
        <w:t>уровень развития памяти учащихся 1 и 4 классов</w:t>
      </w:r>
      <w:r w:rsidR="002734A4">
        <w:rPr>
          <w:sz w:val="28"/>
          <w:szCs w:val="28"/>
        </w:rPr>
        <w:t>. Таким образом</w:t>
      </w:r>
      <w:proofErr w:type="gramStart"/>
      <w:r w:rsidR="002734A4">
        <w:rPr>
          <w:sz w:val="28"/>
          <w:szCs w:val="28"/>
        </w:rPr>
        <w:t xml:space="preserve"> ,</w:t>
      </w:r>
      <w:proofErr w:type="gramEnd"/>
      <w:r w:rsidR="002734A4">
        <w:rPr>
          <w:sz w:val="28"/>
          <w:szCs w:val="28"/>
        </w:rPr>
        <w:t>цель первого этапа нашего экспериментального исследования – выявить уровень развития памяти учащихся 1 и 4 классов.</w:t>
      </w:r>
    </w:p>
    <w:p w:rsidR="00A323C3" w:rsidRDefault="00D02879" w:rsidP="00A323C3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Среди учащихся 1 класса м</w:t>
      </w:r>
      <w:r w:rsidR="002734A4">
        <w:rPr>
          <w:color w:val="000000"/>
          <w:sz w:val="28"/>
          <w:szCs w:val="28"/>
        </w:rPr>
        <w:t xml:space="preserve">ы провели диагностику уровня развития памяти </w:t>
      </w:r>
      <w:r>
        <w:rPr>
          <w:color w:val="000000"/>
          <w:sz w:val="28"/>
          <w:szCs w:val="28"/>
        </w:rPr>
        <w:t xml:space="preserve"> </w:t>
      </w:r>
      <w:r w:rsidR="002734A4">
        <w:rPr>
          <w:color w:val="000000"/>
          <w:sz w:val="28"/>
          <w:szCs w:val="28"/>
        </w:rPr>
        <w:t xml:space="preserve">по </w:t>
      </w:r>
      <w:r w:rsidR="00A32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методике </w:t>
      </w:r>
      <w:r w:rsidR="00A323C3">
        <w:rPr>
          <w:color w:val="000000"/>
          <w:sz w:val="28"/>
          <w:szCs w:val="28"/>
        </w:rPr>
        <w:t xml:space="preserve"> </w:t>
      </w:r>
      <w:r w:rsidR="00A323C3">
        <w:rPr>
          <w:sz w:val="28"/>
          <w:szCs w:val="28"/>
        </w:rPr>
        <w:t>«Уровень развития образной памяти»</w:t>
      </w:r>
      <w:r>
        <w:rPr>
          <w:sz w:val="28"/>
          <w:szCs w:val="28"/>
        </w:rPr>
        <w:t xml:space="preserve">. С учащимися 4 класса мы провели </w:t>
      </w:r>
      <w:r w:rsidR="00A323C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диагностику уровня развития памяти по  методике  </w:t>
      </w:r>
      <w:r w:rsidR="00A323C3">
        <w:rPr>
          <w:sz w:val="28"/>
          <w:szCs w:val="28"/>
        </w:rPr>
        <w:t>«Уровень развития кратковременной памяти».</w:t>
      </w:r>
    </w:p>
    <w:p w:rsidR="009C1F3F" w:rsidRDefault="009C1F3F" w:rsidP="00BE28A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первой методикой </w:t>
      </w:r>
      <w:r w:rsidR="002E0F5F">
        <w:rPr>
          <w:sz w:val="28"/>
          <w:szCs w:val="28"/>
        </w:rPr>
        <w:t>«</w:t>
      </w:r>
      <w:r w:rsidR="00BE28AE">
        <w:rPr>
          <w:sz w:val="28"/>
          <w:szCs w:val="28"/>
        </w:rPr>
        <w:t>Уровень развития образной памяти</w:t>
      </w:r>
      <w:r w:rsidR="00BE28AE" w:rsidRPr="009370D4">
        <w:rPr>
          <w:sz w:val="28"/>
          <w:szCs w:val="28"/>
        </w:rPr>
        <w:t xml:space="preserve">» </w:t>
      </w:r>
      <w:r w:rsidR="00BE28AE">
        <w:rPr>
          <w:sz w:val="28"/>
          <w:szCs w:val="28"/>
        </w:rPr>
        <w:t>в</w:t>
      </w:r>
      <w:r w:rsidR="00BE28AE" w:rsidRPr="009370D4">
        <w:rPr>
          <w:sz w:val="28"/>
          <w:szCs w:val="28"/>
        </w:rPr>
        <w:t xml:space="preserve"> качестве единицы объема памяти принимается образ (изображение предмета, геометрическая фигура</w:t>
      </w:r>
      <w:r>
        <w:rPr>
          <w:sz w:val="28"/>
          <w:szCs w:val="28"/>
        </w:rPr>
        <w:t xml:space="preserve"> или символ). Экспериментатор предлагает испытуем</w:t>
      </w:r>
      <w:r w:rsidR="002E0F5F">
        <w:rPr>
          <w:sz w:val="28"/>
          <w:szCs w:val="28"/>
        </w:rPr>
        <w:t>ым</w:t>
      </w:r>
      <w:r w:rsidR="00BE28AE" w:rsidRPr="009370D4">
        <w:rPr>
          <w:sz w:val="28"/>
          <w:szCs w:val="28"/>
        </w:rPr>
        <w:t xml:space="preserve"> за 20 секунд запомнить максимальное количество о</w:t>
      </w:r>
      <w:r w:rsidR="00BE28AE">
        <w:rPr>
          <w:sz w:val="28"/>
          <w:szCs w:val="28"/>
        </w:rPr>
        <w:t xml:space="preserve">бразов из </w:t>
      </w:r>
      <w:r>
        <w:rPr>
          <w:sz w:val="28"/>
          <w:szCs w:val="28"/>
        </w:rPr>
        <w:t>представленной ниже таблицы</w:t>
      </w:r>
      <w:r w:rsidR="00413117">
        <w:rPr>
          <w:sz w:val="28"/>
          <w:szCs w:val="28"/>
        </w:rPr>
        <w:t xml:space="preserve"> (</w:t>
      </w:r>
      <w:proofErr w:type="gramStart"/>
      <w:r w:rsidR="00413117">
        <w:rPr>
          <w:sz w:val="28"/>
          <w:szCs w:val="28"/>
        </w:rPr>
        <w:t>см</w:t>
      </w:r>
      <w:proofErr w:type="gramEnd"/>
      <w:r w:rsidR="00413117">
        <w:rPr>
          <w:sz w:val="28"/>
          <w:szCs w:val="28"/>
        </w:rPr>
        <w:t xml:space="preserve"> Приложение 1)</w:t>
      </w:r>
      <w:r>
        <w:rPr>
          <w:sz w:val="28"/>
          <w:szCs w:val="28"/>
        </w:rPr>
        <w:t>.</w:t>
      </w:r>
    </w:p>
    <w:p w:rsidR="009C1F3F" w:rsidRDefault="009C1F3F" w:rsidP="009C1F3F">
      <w:pPr>
        <w:spacing w:line="360" w:lineRule="auto"/>
        <w:ind w:right="-1" w:firstLine="567"/>
        <w:jc w:val="center"/>
        <w:rPr>
          <w:sz w:val="28"/>
          <w:szCs w:val="28"/>
        </w:rPr>
      </w:pPr>
    </w:p>
    <w:p w:rsidR="00BE28AE" w:rsidRPr="009370D4" w:rsidRDefault="00BE28AE" w:rsidP="00BE28AE">
      <w:pPr>
        <w:spacing w:line="360" w:lineRule="auto"/>
        <w:ind w:right="-1" w:firstLine="567"/>
        <w:jc w:val="both"/>
        <w:rPr>
          <w:sz w:val="28"/>
          <w:szCs w:val="28"/>
        </w:rPr>
      </w:pPr>
      <w:r w:rsidRPr="009370D4">
        <w:rPr>
          <w:sz w:val="28"/>
          <w:szCs w:val="28"/>
        </w:rPr>
        <w:lastRenderedPageBreak/>
        <w:t xml:space="preserve"> Затем, </w:t>
      </w:r>
      <w:r w:rsidR="009C1F3F">
        <w:rPr>
          <w:sz w:val="28"/>
          <w:szCs w:val="28"/>
        </w:rPr>
        <w:t>испытуемый в течение</w:t>
      </w:r>
      <w:r w:rsidRPr="009370D4">
        <w:rPr>
          <w:sz w:val="28"/>
          <w:szCs w:val="28"/>
        </w:rPr>
        <w:t xml:space="preserve"> одной минуты должен воспроизвести запомнившееся </w:t>
      </w:r>
      <w:r w:rsidR="009C1F3F">
        <w:rPr>
          <w:sz w:val="28"/>
          <w:szCs w:val="28"/>
        </w:rPr>
        <w:t xml:space="preserve">образы </w:t>
      </w:r>
      <w:r w:rsidRPr="009370D4">
        <w:rPr>
          <w:sz w:val="28"/>
          <w:szCs w:val="28"/>
        </w:rPr>
        <w:t>(</w:t>
      </w:r>
      <w:r w:rsidR="009C1F3F">
        <w:rPr>
          <w:sz w:val="28"/>
          <w:szCs w:val="28"/>
        </w:rPr>
        <w:t xml:space="preserve">он может </w:t>
      </w:r>
      <w:r w:rsidRPr="009370D4">
        <w:rPr>
          <w:sz w:val="28"/>
          <w:szCs w:val="28"/>
        </w:rPr>
        <w:t xml:space="preserve">записать или </w:t>
      </w:r>
      <w:r w:rsidR="009C1F3F">
        <w:rPr>
          <w:sz w:val="28"/>
          <w:szCs w:val="28"/>
        </w:rPr>
        <w:t>за</w:t>
      </w:r>
      <w:r w:rsidRPr="009370D4">
        <w:rPr>
          <w:sz w:val="28"/>
          <w:szCs w:val="28"/>
        </w:rPr>
        <w:t>рисовать</w:t>
      </w:r>
      <w:r w:rsidR="009C1F3F">
        <w:rPr>
          <w:sz w:val="28"/>
          <w:szCs w:val="28"/>
        </w:rPr>
        <w:t xml:space="preserve"> их</w:t>
      </w:r>
      <w:r w:rsidRPr="009370D4">
        <w:rPr>
          <w:sz w:val="28"/>
          <w:szCs w:val="28"/>
        </w:rPr>
        <w:t>).</w:t>
      </w:r>
    </w:p>
    <w:p w:rsidR="00BE28AE" w:rsidRPr="009370D4" w:rsidRDefault="00BE28AE" w:rsidP="00BE28A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4A4">
        <w:rPr>
          <w:sz w:val="28"/>
          <w:szCs w:val="28"/>
        </w:rPr>
        <w:t>Детям была дана следующая инструкция</w:t>
      </w:r>
      <w:r>
        <w:rPr>
          <w:sz w:val="28"/>
          <w:szCs w:val="28"/>
        </w:rPr>
        <w:t>:</w:t>
      </w:r>
      <w:r w:rsidR="009C1F3F">
        <w:rPr>
          <w:sz w:val="28"/>
          <w:szCs w:val="28"/>
        </w:rPr>
        <w:t xml:space="preserve"> </w:t>
      </w:r>
      <w:r w:rsidRPr="009370D4">
        <w:rPr>
          <w:sz w:val="28"/>
          <w:szCs w:val="28"/>
        </w:rPr>
        <w:t xml:space="preserve">«Сейчас я покажу </w:t>
      </w:r>
      <w:r w:rsidR="009C1F3F">
        <w:rPr>
          <w:sz w:val="28"/>
          <w:szCs w:val="28"/>
        </w:rPr>
        <w:t xml:space="preserve">вам </w:t>
      </w:r>
      <w:r w:rsidRPr="009370D4">
        <w:rPr>
          <w:sz w:val="28"/>
          <w:szCs w:val="28"/>
        </w:rPr>
        <w:t xml:space="preserve">таблицу с рисунками. Постарайтесь запомнить как можно больше </w:t>
      </w:r>
      <w:r w:rsidR="009C1F3F">
        <w:rPr>
          <w:sz w:val="28"/>
          <w:szCs w:val="28"/>
        </w:rPr>
        <w:t>рисунков</w:t>
      </w:r>
      <w:r w:rsidRPr="009370D4">
        <w:rPr>
          <w:sz w:val="28"/>
          <w:szCs w:val="28"/>
        </w:rPr>
        <w:t>. После того, как я уберу таблицу, запишите или зарис</w:t>
      </w:r>
      <w:r>
        <w:rPr>
          <w:sz w:val="28"/>
          <w:szCs w:val="28"/>
        </w:rPr>
        <w:t>уйте все</w:t>
      </w:r>
      <w:r w:rsidR="009C1F3F">
        <w:rPr>
          <w:sz w:val="28"/>
          <w:szCs w:val="28"/>
        </w:rPr>
        <w:t xml:space="preserve"> рисунки</w:t>
      </w:r>
      <w:r>
        <w:rPr>
          <w:sz w:val="28"/>
          <w:szCs w:val="28"/>
        </w:rPr>
        <w:t xml:space="preserve">, </w:t>
      </w:r>
      <w:r w:rsidR="009C1F3F">
        <w:rPr>
          <w:sz w:val="28"/>
          <w:szCs w:val="28"/>
        </w:rPr>
        <w:t>которые вы успели запомнить</w:t>
      </w:r>
      <w:r>
        <w:rPr>
          <w:sz w:val="28"/>
          <w:szCs w:val="28"/>
        </w:rPr>
        <w:t>»</w:t>
      </w:r>
      <w:r w:rsidR="009C1F3F">
        <w:rPr>
          <w:sz w:val="28"/>
          <w:szCs w:val="28"/>
        </w:rPr>
        <w:t>.</w:t>
      </w:r>
    </w:p>
    <w:p w:rsidR="00BE28AE" w:rsidRDefault="00715B6A" w:rsidP="00BE28A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результатов</w:t>
      </w:r>
      <w:r w:rsidR="002E0F5F">
        <w:rPr>
          <w:sz w:val="28"/>
          <w:szCs w:val="28"/>
        </w:rPr>
        <w:t xml:space="preserve"> мы подсчитали </w:t>
      </w:r>
      <w:r>
        <w:rPr>
          <w:sz w:val="28"/>
          <w:szCs w:val="28"/>
        </w:rPr>
        <w:t xml:space="preserve">количество воспроизведенных </w:t>
      </w:r>
      <w:r w:rsidR="002E0F5F">
        <w:rPr>
          <w:sz w:val="28"/>
          <w:szCs w:val="28"/>
        </w:rPr>
        <w:t xml:space="preserve">каждым </w:t>
      </w:r>
      <w:r>
        <w:rPr>
          <w:sz w:val="28"/>
          <w:szCs w:val="28"/>
        </w:rPr>
        <w:t xml:space="preserve">ребенком образов.  </w:t>
      </w:r>
      <w:proofErr w:type="gramStart"/>
      <w:r w:rsidR="00586800">
        <w:rPr>
          <w:sz w:val="28"/>
          <w:szCs w:val="28"/>
        </w:rPr>
        <w:t>Оценка результатов производится следующим образом, если ребенок  воспроизвел 15-16 образов, он получает 9 баллов, если ребенок воспроизвел 13-14 образов, он получает 8 баллов,  если ребенок воспроизвел 10-12 образов, он получает 7 баллов, если ребенок воспроизвел 7-9 образов, он получает 6 баллов, если ребенок воспроизвел 6 образов, он получает 5 баллов, если ребенок воспроизвел 5 образов, он получает 4 балла,</w:t>
      </w:r>
      <w:r w:rsidR="00586800" w:rsidRPr="00586800">
        <w:rPr>
          <w:sz w:val="28"/>
          <w:szCs w:val="28"/>
        </w:rPr>
        <w:t xml:space="preserve"> </w:t>
      </w:r>
      <w:r w:rsidR="00586800">
        <w:rPr>
          <w:sz w:val="28"/>
          <w:szCs w:val="28"/>
        </w:rPr>
        <w:t>если</w:t>
      </w:r>
      <w:proofErr w:type="gramEnd"/>
      <w:r w:rsidR="00586800">
        <w:rPr>
          <w:sz w:val="28"/>
          <w:szCs w:val="28"/>
        </w:rPr>
        <w:t xml:space="preserve"> ребенок воспроизвел 4 образа, он получает 3 балла,</w:t>
      </w:r>
      <w:r w:rsidR="00586800" w:rsidRPr="00586800">
        <w:rPr>
          <w:sz w:val="28"/>
          <w:szCs w:val="28"/>
        </w:rPr>
        <w:t xml:space="preserve"> </w:t>
      </w:r>
      <w:r w:rsidR="00586800">
        <w:rPr>
          <w:sz w:val="28"/>
          <w:szCs w:val="28"/>
        </w:rPr>
        <w:t>если ребенок воспроизвел 3 образа, он получает 2 балла,</w:t>
      </w:r>
      <w:r w:rsidR="00586800" w:rsidRPr="00586800">
        <w:rPr>
          <w:sz w:val="28"/>
          <w:szCs w:val="28"/>
        </w:rPr>
        <w:t xml:space="preserve"> </w:t>
      </w:r>
      <w:r w:rsidR="00586800">
        <w:rPr>
          <w:sz w:val="28"/>
          <w:szCs w:val="28"/>
        </w:rPr>
        <w:t>и, наконец, если ребенок воспроизвел 1-2 образа, он получает 1 балл.</w:t>
      </w:r>
    </w:p>
    <w:p w:rsidR="00BE28AE" w:rsidRDefault="002734A4" w:rsidP="00BE2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позволило нам выделить три уровня развития памяти. </w:t>
      </w:r>
      <w:r w:rsidR="00BE28AE">
        <w:rPr>
          <w:sz w:val="28"/>
          <w:szCs w:val="28"/>
        </w:rPr>
        <w:t xml:space="preserve">1-4 </w:t>
      </w:r>
      <w:r>
        <w:rPr>
          <w:sz w:val="28"/>
          <w:szCs w:val="28"/>
        </w:rPr>
        <w:t>соответствуют низкому уровню</w:t>
      </w:r>
      <w:r w:rsidR="00BE2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памяти, </w:t>
      </w:r>
      <w:r w:rsidR="00BE28AE">
        <w:rPr>
          <w:sz w:val="28"/>
          <w:szCs w:val="28"/>
        </w:rPr>
        <w:t>5-7 баллов</w:t>
      </w:r>
      <w:r>
        <w:rPr>
          <w:sz w:val="28"/>
          <w:szCs w:val="28"/>
        </w:rPr>
        <w:t xml:space="preserve"> соответствуют нормальному (среднему)</w:t>
      </w:r>
      <w:r w:rsidR="00BE28AE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ню развития памяти, </w:t>
      </w:r>
      <w:r w:rsidR="00BE28AE">
        <w:rPr>
          <w:sz w:val="28"/>
          <w:szCs w:val="28"/>
        </w:rPr>
        <w:t>8-9 баллов</w:t>
      </w:r>
      <w:r>
        <w:rPr>
          <w:sz w:val="28"/>
          <w:szCs w:val="28"/>
        </w:rPr>
        <w:t xml:space="preserve"> –</w:t>
      </w:r>
      <w:r w:rsidR="00BE28AE">
        <w:rPr>
          <w:sz w:val="28"/>
          <w:szCs w:val="28"/>
        </w:rPr>
        <w:t xml:space="preserve"> высок</w:t>
      </w:r>
      <w:r>
        <w:rPr>
          <w:sz w:val="28"/>
          <w:szCs w:val="28"/>
        </w:rPr>
        <w:t xml:space="preserve">ому </w:t>
      </w:r>
      <w:r w:rsidR="00BE28AE">
        <w:rPr>
          <w:sz w:val="28"/>
          <w:szCs w:val="28"/>
        </w:rPr>
        <w:t>уров</w:t>
      </w:r>
      <w:r>
        <w:rPr>
          <w:sz w:val="28"/>
          <w:szCs w:val="28"/>
        </w:rPr>
        <w:t>ню</w:t>
      </w:r>
      <w:r w:rsidR="00BE28AE">
        <w:rPr>
          <w:sz w:val="28"/>
          <w:szCs w:val="28"/>
        </w:rPr>
        <w:t xml:space="preserve"> развития памяти.</w:t>
      </w:r>
    </w:p>
    <w:p w:rsidR="00BE28AE" w:rsidRDefault="002E0F5F" w:rsidP="00BE2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второй методикой «</w:t>
      </w:r>
      <w:r w:rsidRPr="006501D5">
        <w:rPr>
          <w:sz w:val="28"/>
        </w:rPr>
        <w:t>Уровень развития кратковременной памяти</w:t>
      </w:r>
      <w:r w:rsidRPr="009370D4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9370D4">
        <w:rPr>
          <w:sz w:val="28"/>
          <w:szCs w:val="28"/>
        </w:rPr>
        <w:t xml:space="preserve"> качестве единицы объема памяти </w:t>
      </w:r>
      <w:r>
        <w:rPr>
          <w:sz w:val="28"/>
          <w:szCs w:val="28"/>
        </w:rPr>
        <w:t>число. Экспериментатор предлагает испытуемым</w:t>
      </w:r>
      <w:r w:rsidRPr="009370D4">
        <w:rPr>
          <w:sz w:val="28"/>
          <w:szCs w:val="28"/>
        </w:rPr>
        <w:t xml:space="preserve"> за 20 секунд запомнить максимальное количество </w:t>
      </w:r>
      <w:r>
        <w:rPr>
          <w:sz w:val="28"/>
          <w:szCs w:val="28"/>
        </w:rPr>
        <w:t>чисел из представленной ниже таблицы</w:t>
      </w:r>
      <w:r w:rsidR="00413117">
        <w:rPr>
          <w:sz w:val="28"/>
          <w:szCs w:val="28"/>
        </w:rPr>
        <w:t xml:space="preserve"> (</w:t>
      </w:r>
      <w:proofErr w:type="gramStart"/>
      <w:r w:rsidR="00413117">
        <w:rPr>
          <w:sz w:val="28"/>
          <w:szCs w:val="28"/>
        </w:rPr>
        <w:t>см</w:t>
      </w:r>
      <w:proofErr w:type="gramEnd"/>
      <w:r w:rsidR="00413117">
        <w:rPr>
          <w:sz w:val="28"/>
          <w:szCs w:val="28"/>
        </w:rPr>
        <w:t>. Приложение 2)</w:t>
      </w:r>
      <w:r>
        <w:rPr>
          <w:sz w:val="28"/>
          <w:szCs w:val="28"/>
        </w:rPr>
        <w:t>.</w:t>
      </w:r>
    </w:p>
    <w:p w:rsidR="00BE28AE" w:rsidRPr="00974720" w:rsidRDefault="002E0F5F" w:rsidP="00BE2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Детям была дана следующая инструкция</w:t>
      </w:r>
      <w:r w:rsidR="00BE28AE">
        <w:rPr>
          <w:sz w:val="28"/>
        </w:rPr>
        <w:t>:</w:t>
      </w:r>
      <w:r>
        <w:rPr>
          <w:sz w:val="28"/>
        </w:rPr>
        <w:t xml:space="preserve"> </w:t>
      </w:r>
      <w:r w:rsidR="00BE28AE" w:rsidRPr="006501D5">
        <w:rPr>
          <w:sz w:val="28"/>
          <w:szCs w:val="28"/>
        </w:rPr>
        <w:t xml:space="preserve">«Сейчас Вам будет предъявлена таблица с числами. Вы должны постараться </w:t>
      </w:r>
      <w:r w:rsidR="00BE28AE" w:rsidRPr="00974720">
        <w:rPr>
          <w:sz w:val="28"/>
          <w:szCs w:val="28"/>
        </w:rPr>
        <w:t>за 20 секунд запомнить и потом записать как можно большее количество чисел».</w:t>
      </w:r>
    </w:p>
    <w:p w:rsidR="003A65AC" w:rsidRDefault="002E0F5F" w:rsidP="00BE2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обработки результатов мы подсчитали количество воспроизведенных каждым ребенком образов.  </w:t>
      </w:r>
      <w:r w:rsidR="00BE28AE" w:rsidRPr="00974720">
        <w:rPr>
          <w:sz w:val="28"/>
          <w:szCs w:val="28"/>
        </w:rPr>
        <w:t xml:space="preserve">Максимальное количество информации, которое может храниться в кратковременной, </w:t>
      </w:r>
      <w:r w:rsidR="003A65AC">
        <w:rPr>
          <w:sz w:val="28"/>
          <w:szCs w:val="28"/>
        </w:rPr>
        <w:t xml:space="preserve">или как еще называют </w:t>
      </w:r>
      <w:r w:rsidR="00BE28AE" w:rsidRPr="00974720">
        <w:rPr>
          <w:sz w:val="28"/>
          <w:szCs w:val="28"/>
        </w:rPr>
        <w:t xml:space="preserve"> оперативной памяти - 10 единиц материала. </w:t>
      </w:r>
    </w:p>
    <w:p w:rsidR="00BE28AE" w:rsidRDefault="002E0F5F" w:rsidP="00BE2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</w:t>
      </w:r>
      <w:r w:rsidR="003A65AC">
        <w:rPr>
          <w:sz w:val="28"/>
          <w:szCs w:val="28"/>
        </w:rPr>
        <w:t xml:space="preserve">мы выделили несколько уровней развития кратковременной памяти. </w:t>
      </w:r>
      <w:r>
        <w:rPr>
          <w:sz w:val="28"/>
          <w:szCs w:val="28"/>
        </w:rPr>
        <w:t xml:space="preserve">8-10 воспроизведенных единиц соответствуют высокому уровню развития кратковременной памяти, 7-5 единиц -  нормальному (среднему) уровню развития кратковременной памяти и, наконец, </w:t>
      </w:r>
      <w:r w:rsidR="003A65AC">
        <w:rPr>
          <w:sz w:val="28"/>
          <w:szCs w:val="28"/>
        </w:rPr>
        <w:t>1-4 - низкому уровню развития кратковременной памяти</w:t>
      </w:r>
    </w:p>
    <w:p w:rsidR="00EA5445" w:rsidRDefault="003A65AC" w:rsidP="00CD188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нашего экспериментального исследования мы выявили </w:t>
      </w:r>
      <w:r w:rsidR="00EA5445">
        <w:rPr>
          <w:sz w:val="28"/>
          <w:szCs w:val="28"/>
        </w:rPr>
        <w:t>уровень успешности учебной деятельности</w:t>
      </w:r>
      <w:r>
        <w:rPr>
          <w:sz w:val="28"/>
          <w:szCs w:val="28"/>
        </w:rPr>
        <w:t xml:space="preserve"> детей 1 и 4 классов</w:t>
      </w:r>
      <w:r w:rsidR="00EA5445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цель второго этапа нашего экспериментального исследования – выявить уровень успешности учебной деятельности детей 1 и 4 классов.</w:t>
      </w:r>
    </w:p>
    <w:p w:rsidR="003A65AC" w:rsidRDefault="003A65AC" w:rsidP="003A65AC">
      <w:pPr>
        <w:pStyle w:val="a5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выявить уровень успешности учебной деятельности детей 4 классов, мы посчитали </w:t>
      </w:r>
      <w:r w:rsidRPr="00103871">
        <w:rPr>
          <w:sz w:val="28"/>
          <w:szCs w:val="28"/>
        </w:rPr>
        <w:t>ср</w:t>
      </w:r>
      <w:r>
        <w:rPr>
          <w:sz w:val="28"/>
          <w:szCs w:val="28"/>
        </w:rPr>
        <w:t>едний балл успеваемости в этом</w:t>
      </w:r>
      <w:r w:rsidRPr="00103871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>. Это позволило нам разделить учащихся</w:t>
      </w:r>
      <w:r w:rsidRPr="00103871">
        <w:rPr>
          <w:sz w:val="28"/>
          <w:szCs w:val="28"/>
        </w:rPr>
        <w:t xml:space="preserve"> на 3 группы. </w:t>
      </w:r>
      <w:r>
        <w:rPr>
          <w:sz w:val="28"/>
          <w:szCs w:val="28"/>
        </w:rPr>
        <w:t>К первой группе мы отнесли учащихся, имеющих средний бал</w:t>
      </w:r>
      <w:r w:rsidRPr="00103871">
        <w:rPr>
          <w:sz w:val="28"/>
          <w:szCs w:val="28"/>
        </w:rPr>
        <w:t xml:space="preserve"> от 2,5 до 3,5</w:t>
      </w:r>
      <w:r>
        <w:rPr>
          <w:sz w:val="28"/>
          <w:szCs w:val="28"/>
        </w:rPr>
        <w:t xml:space="preserve"> (слабые учащиеся)</w:t>
      </w:r>
      <w:r w:rsidRPr="00103871">
        <w:rPr>
          <w:sz w:val="28"/>
          <w:szCs w:val="28"/>
        </w:rPr>
        <w:t xml:space="preserve">. </w:t>
      </w:r>
      <w:r>
        <w:rPr>
          <w:sz w:val="28"/>
          <w:szCs w:val="28"/>
        </w:rPr>
        <w:t>Ко второй группе мы отнесли детей,</w:t>
      </w:r>
      <w:r w:rsidRPr="00103871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х</w:t>
      </w:r>
      <w:r w:rsidRPr="00103871">
        <w:rPr>
          <w:sz w:val="28"/>
          <w:szCs w:val="28"/>
        </w:rPr>
        <w:t xml:space="preserve"> средний бал от 3,5 до 4,5</w:t>
      </w:r>
      <w:r>
        <w:rPr>
          <w:sz w:val="28"/>
          <w:szCs w:val="28"/>
        </w:rPr>
        <w:t xml:space="preserve"> (средний уровень успеваемости)</w:t>
      </w:r>
      <w:r w:rsidRPr="001038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387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третьей группе мы отнесли учащихся, имеющих средний балл </w:t>
      </w:r>
      <w:r w:rsidRPr="00103871">
        <w:rPr>
          <w:sz w:val="28"/>
          <w:szCs w:val="28"/>
        </w:rPr>
        <w:t xml:space="preserve"> от 4,5 до 5 баллов</w:t>
      </w:r>
      <w:r>
        <w:rPr>
          <w:sz w:val="28"/>
          <w:szCs w:val="28"/>
        </w:rPr>
        <w:t xml:space="preserve"> (сильные учащиеся)</w:t>
      </w:r>
      <w:r w:rsidRPr="00103871">
        <w:rPr>
          <w:sz w:val="28"/>
          <w:szCs w:val="28"/>
        </w:rPr>
        <w:t xml:space="preserve">. </w:t>
      </w:r>
    </w:p>
    <w:p w:rsidR="003A65AC" w:rsidRPr="00D556AD" w:rsidRDefault="003A65AC" w:rsidP="003A65AC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классе учащиеся не аттестуются, в связи с этим мы провели беседу с учителем, в ходе которой мы выяснили, насколько успешным в учебной деятельности является каждый конкретный ученик.</w:t>
      </w:r>
    </w:p>
    <w:p w:rsidR="00EA5445" w:rsidRDefault="003A65AC" w:rsidP="00CD188E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третьем этапе нашего исследования мы провели</w:t>
      </w:r>
      <w:r w:rsidR="00EA5445" w:rsidRPr="00DD0A9F">
        <w:rPr>
          <w:color w:val="000000"/>
          <w:sz w:val="28"/>
          <w:szCs w:val="28"/>
        </w:rPr>
        <w:t xml:space="preserve"> сравнительный анализ результатов исследования.</w:t>
      </w:r>
      <w:r>
        <w:rPr>
          <w:color w:val="000000"/>
          <w:sz w:val="28"/>
          <w:szCs w:val="28"/>
        </w:rPr>
        <w:t xml:space="preserve"> Таким образом, цель третьего этапа нашего экспериментального исследования - провести </w:t>
      </w:r>
      <w:r w:rsidRPr="00DD0A9F">
        <w:rPr>
          <w:color w:val="000000"/>
          <w:sz w:val="28"/>
          <w:szCs w:val="28"/>
        </w:rPr>
        <w:t>сравнительный анализ результатов исследования</w:t>
      </w:r>
      <w:r>
        <w:rPr>
          <w:color w:val="000000"/>
          <w:sz w:val="28"/>
          <w:szCs w:val="28"/>
        </w:rPr>
        <w:t>.</w:t>
      </w:r>
    </w:p>
    <w:p w:rsidR="00DC4552" w:rsidRDefault="00DC4552" w:rsidP="00CD188E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</w:p>
    <w:p w:rsidR="00EA5445" w:rsidRPr="003A65AC" w:rsidRDefault="003A65AC" w:rsidP="003A65A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8" w:name="_Toc389230216"/>
      <w:r w:rsidRPr="003A65AC">
        <w:rPr>
          <w:rFonts w:ascii="Times New Roman" w:hAnsi="Times New Roman" w:cs="Times New Roman"/>
          <w:color w:val="000000" w:themeColor="text1"/>
        </w:rPr>
        <w:lastRenderedPageBreak/>
        <w:t>2.2.</w:t>
      </w:r>
      <w:r w:rsidR="00EA5445" w:rsidRPr="003A65AC">
        <w:rPr>
          <w:rFonts w:ascii="Times New Roman" w:hAnsi="Times New Roman" w:cs="Times New Roman"/>
          <w:color w:val="000000" w:themeColor="text1"/>
        </w:rPr>
        <w:t>Описание и анализ результатов исследования</w:t>
      </w:r>
      <w:bookmarkEnd w:id="8"/>
    </w:p>
    <w:p w:rsidR="003A65AC" w:rsidRDefault="00EA5445" w:rsidP="006969B9">
      <w:pPr>
        <w:pStyle w:val="a5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103871">
        <w:rPr>
          <w:sz w:val="28"/>
          <w:szCs w:val="28"/>
        </w:rPr>
        <w:t xml:space="preserve">         </w:t>
      </w:r>
    </w:p>
    <w:p w:rsidR="00667AD6" w:rsidRDefault="00667AD6" w:rsidP="00667A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методике «Уровень развит</w:t>
      </w:r>
      <w:r w:rsidR="00D02879">
        <w:rPr>
          <w:sz w:val="28"/>
          <w:szCs w:val="28"/>
        </w:rPr>
        <w:t xml:space="preserve">ия образной памяти по методике </w:t>
      </w:r>
      <w:r>
        <w:rPr>
          <w:sz w:val="28"/>
          <w:szCs w:val="28"/>
        </w:rPr>
        <w:t>среди учащихся 1 класса представлены в таблице 1.</w:t>
      </w:r>
    </w:p>
    <w:p w:rsidR="00667AD6" w:rsidRDefault="00667AD6" w:rsidP="00667A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67AD6" w:rsidRPr="00667AD6" w:rsidRDefault="00667AD6" w:rsidP="00667AD6">
      <w:pPr>
        <w:spacing w:line="360" w:lineRule="auto"/>
        <w:ind w:firstLine="567"/>
        <w:jc w:val="center"/>
        <w:rPr>
          <w:sz w:val="28"/>
          <w:szCs w:val="28"/>
        </w:rPr>
      </w:pPr>
      <w:r w:rsidRPr="00667AD6">
        <w:rPr>
          <w:sz w:val="28"/>
          <w:szCs w:val="28"/>
        </w:rPr>
        <w:t>Результаты исследования по методике « Уровень развития</w:t>
      </w:r>
    </w:p>
    <w:p w:rsidR="00667AD6" w:rsidRPr="003A21C6" w:rsidRDefault="00667AD6" w:rsidP="00667AD6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667AD6">
        <w:rPr>
          <w:sz w:val="28"/>
          <w:szCs w:val="28"/>
        </w:rPr>
        <w:t>образной памяти» среди учащихся 1 класса</w:t>
      </w:r>
      <w:r w:rsidRPr="0017637E">
        <w:rPr>
          <w:b/>
          <w:sz w:val="32"/>
          <w:szCs w:val="32"/>
        </w:rPr>
        <w:t>.</w:t>
      </w:r>
    </w:p>
    <w:tbl>
      <w:tblPr>
        <w:tblW w:w="0" w:type="auto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340"/>
        <w:gridCol w:w="2340"/>
        <w:gridCol w:w="2340"/>
      </w:tblGrid>
      <w:tr w:rsidR="00667AD6" w:rsidRPr="00A56BBB" w:rsidTr="00667AD6">
        <w:trPr>
          <w:cantSplit/>
          <w:trHeight w:val="145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№</w:t>
            </w:r>
          </w:p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67AD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7AD6">
              <w:rPr>
                <w:b/>
                <w:sz w:val="28"/>
                <w:szCs w:val="28"/>
              </w:rPr>
              <w:t>/</w:t>
            </w:r>
            <w:proofErr w:type="spellStart"/>
            <w:r w:rsidRPr="00667AD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</w:p>
          <w:p w:rsid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</w:p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Кол-во</w:t>
            </w:r>
          </w:p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</w:p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</w:p>
          <w:p w:rsidR="00667AD6" w:rsidRPr="00667AD6" w:rsidRDefault="00667AD6" w:rsidP="00667AD6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Уровень развития памяти.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Гриша 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Default="00667AD6" w:rsidP="00667AD6">
            <w:pPr>
              <w:jc w:val="center"/>
              <w:rPr>
                <w:sz w:val="28"/>
                <w:szCs w:val="28"/>
              </w:rPr>
            </w:pPr>
          </w:p>
          <w:p w:rsid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Стас 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Оля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Высокий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Саша 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Юля 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Высокий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Лиза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Высокий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Настя 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Низкий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Степа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Низкий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Никита 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 w:rsidRPr="002B5C9E">
              <w:rPr>
                <w:sz w:val="28"/>
                <w:szCs w:val="28"/>
              </w:rPr>
              <w:t>нис 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Низкий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Настя Си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Тимур 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Даша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Низкий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C9E">
              <w:rPr>
                <w:sz w:val="28"/>
                <w:szCs w:val="28"/>
              </w:rPr>
              <w:t>Рома 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Низкий</w:t>
            </w:r>
          </w:p>
        </w:tc>
      </w:tr>
      <w:tr w:rsidR="00667AD6" w:rsidTr="00667AD6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2B5C9E" w:rsidRDefault="00667AD6" w:rsidP="00667A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667AD6" w:rsidRDefault="00667AD6" w:rsidP="00667AD6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Средний</w:t>
            </w:r>
          </w:p>
        </w:tc>
      </w:tr>
    </w:tbl>
    <w:p w:rsidR="00667AD6" w:rsidRPr="00D96890" w:rsidRDefault="00667AD6" w:rsidP="00667AD6">
      <w:pPr>
        <w:spacing w:line="360" w:lineRule="auto"/>
        <w:jc w:val="both"/>
        <w:rPr>
          <w:sz w:val="28"/>
          <w:szCs w:val="28"/>
        </w:rPr>
      </w:pPr>
    </w:p>
    <w:p w:rsidR="00667AD6" w:rsidRDefault="00667AD6" w:rsidP="00667AD6">
      <w:pPr>
        <w:ind w:firstLine="567"/>
        <w:jc w:val="both"/>
        <w:rPr>
          <w:sz w:val="28"/>
          <w:szCs w:val="28"/>
        </w:rPr>
      </w:pPr>
    </w:p>
    <w:p w:rsidR="00667AD6" w:rsidRPr="00F976EE" w:rsidRDefault="00667AD6" w:rsidP="00667AD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Таким образом, из таблицы </w:t>
      </w:r>
      <w:r>
        <w:rPr>
          <w:sz w:val="28"/>
          <w:szCs w:val="28"/>
        </w:rPr>
        <w:t>3</w:t>
      </w:r>
      <w:r w:rsidRPr="00F976EE">
        <w:rPr>
          <w:sz w:val="28"/>
          <w:szCs w:val="28"/>
        </w:rPr>
        <w:t xml:space="preserve"> видно, что первую группу (</w:t>
      </w:r>
      <w:r>
        <w:rPr>
          <w:sz w:val="28"/>
          <w:szCs w:val="28"/>
        </w:rPr>
        <w:t>дети с высоким уровнем развития образной памяти) составили</w:t>
      </w:r>
      <w:r w:rsidRPr="00F976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976E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F976EE">
        <w:rPr>
          <w:sz w:val="28"/>
          <w:szCs w:val="28"/>
        </w:rPr>
        <w:t xml:space="preserve"> (</w:t>
      </w:r>
      <w:r>
        <w:rPr>
          <w:sz w:val="28"/>
          <w:szCs w:val="28"/>
        </w:rPr>
        <w:t>20%)</w:t>
      </w:r>
      <w:r w:rsidRPr="00F976EE">
        <w:rPr>
          <w:sz w:val="28"/>
          <w:szCs w:val="28"/>
        </w:rPr>
        <w:t>. Вторую группу (</w:t>
      </w:r>
      <w:r>
        <w:rPr>
          <w:sz w:val="28"/>
          <w:szCs w:val="28"/>
        </w:rPr>
        <w:t>дети со средним уровнем развития образной памяти</w:t>
      </w:r>
      <w:r w:rsidRPr="00F976EE">
        <w:rPr>
          <w:sz w:val="28"/>
          <w:szCs w:val="28"/>
        </w:rPr>
        <w:t xml:space="preserve">) составили </w:t>
      </w:r>
      <w:r>
        <w:rPr>
          <w:sz w:val="28"/>
          <w:szCs w:val="28"/>
        </w:rPr>
        <w:t>7 детей (47%)</w:t>
      </w:r>
      <w:r w:rsidRPr="00F976EE">
        <w:rPr>
          <w:sz w:val="28"/>
          <w:szCs w:val="28"/>
        </w:rPr>
        <w:t>. Третью груп</w:t>
      </w:r>
      <w:r>
        <w:rPr>
          <w:sz w:val="28"/>
          <w:szCs w:val="28"/>
        </w:rPr>
        <w:t>пу (дети с низким уровнем развития образной памяти) составили</w:t>
      </w:r>
      <w:r w:rsidRPr="00F976EE">
        <w:rPr>
          <w:sz w:val="28"/>
          <w:szCs w:val="28"/>
        </w:rPr>
        <w:t xml:space="preserve"> </w:t>
      </w:r>
      <w:r>
        <w:rPr>
          <w:sz w:val="28"/>
          <w:szCs w:val="28"/>
        </w:rPr>
        <w:t>5 человек</w:t>
      </w:r>
      <w:r w:rsidRPr="00F976EE">
        <w:rPr>
          <w:sz w:val="28"/>
          <w:szCs w:val="28"/>
        </w:rPr>
        <w:t xml:space="preserve"> (</w:t>
      </w:r>
      <w:r>
        <w:rPr>
          <w:sz w:val="28"/>
          <w:szCs w:val="28"/>
        </w:rPr>
        <w:t>33%)</w:t>
      </w:r>
      <w:r w:rsidRPr="00F976EE">
        <w:rPr>
          <w:sz w:val="28"/>
          <w:szCs w:val="28"/>
        </w:rPr>
        <w:t xml:space="preserve"> </w:t>
      </w:r>
    </w:p>
    <w:p w:rsidR="00667AD6" w:rsidRDefault="00667AD6" w:rsidP="00667AD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образной памяти у детей в 1 классе </w:t>
      </w:r>
      <w:r w:rsidRPr="00AE4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459B">
        <w:rPr>
          <w:sz w:val="28"/>
          <w:szCs w:val="28"/>
        </w:rPr>
        <w:t>исследуемой групп</w:t>
      </w:r>
      <w:r>
        <w:rPr>
          <w:sz w:val="28"/>
          <w:szCs w:val="28"/>
        </w:rPr>
        <w:t xml:space="preserve">е представлены </w:t>
      </w:r>
      <w:r w:rsidRPr="00F976EE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 2.</w:t>
      </w:r>
    </w:p>
    <w:p w:rsidR="00667AD6" w:rsidRPr="00F976EE" w:rsidRDefault="00667AD6" w:rsidP="00667AD6">
      <w:pPr>
        <w:spacing w:line="360" w:lineRule="auto"/>
        <w:ind w:firstLine="567"/>
        <w:jc w:val="right"/>
        <w:rPr>
          <w:sz w:val="28"/>
          <w:szCs w:val="28"/>
        </w:rPr>
      </w:pPr>
      <w:r w:rsidRPr="00F976E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p w:rsidR="00667AD6" w:rsidRPr="00944BE7" w:rsidRDefault="00667AD6" w:rsidP="00667AD6">
      <w:pPr>
        <w:spacing w:line="360" w:lineRule="auto"/>
        <w:ind w:firstLine="567"/>
        <w:jc w:val="center"/>
        <w:rPr>
          <w:sz w:val="28"/>
          <w:szCs w:val="28"/>
        </w:rPr>
      </w:pPr>
      <w:r w:rsidRPr="00944BE7">
        <w:rPr>
          <w:sz w:val="28"/>
          <w:szCs w:val="28"/>
        </w:rPr>
        <w:t xml:space="preserve">Результаты распределения уровней  </w:t>
      </w:r>
      <w:r>
        <w:rPr>
          <w:sz w:val="28"/>
          <w:szCs w:val="28"/>
        </w:rPr>
        <w:t>развития образной памяти</w:t>
      </w:r>
      <w:r w:rsidRPr="00944BE7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в 1 классе</w:t>
      </w:r>
      <w:r w:rsidRPr="00944BE7">
        <w:rPr>
          <w:sz w:val="28"/>
          <w:szCs w:val="28"/>
        </w:rPr>
        <w:t xml:space="preserve"> в исследуемой группе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2869"/>
        <w:gridCol w:w="2676"/>
      </w:tblGrid>
      <w:tr w:rsidR="00667AD6" w:rsidRPr="00F976EE" w:rsidTr="00667AD6">
        <w:trPr>
          <w:trHeight w:val="345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>тревожности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Исследуемая группа</w:t>
            </w:r>
          </w:p>
        </w:tc>
      </w:tr>
      <w:tr w:rsidR="00667AD6" w:rsidRPr="00F976EE" w:rsidTr="00667A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6" w:rsidRPr="00F976EE" w:rsidRDefault="00667AD6" w:rsidP="00667AD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Кол-во детей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%</w:t>
            </w:r>
          </w:p>
        </w:tc>
      </w:tr>
      <w:tr w:rsidR="00667AD6" w:rsidRPr="00F976EE" w:rsidTr="00667AD6">
        <w:trPr>
          <w:trHeight w:val="48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67AD6" w:rsidRPr="00F976EE" w:rsidTr="00667AD6">
        <w:trPr>
          <w:trHeight w:val="52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667AD6" w:rsidRPr="00F976EE" w:rsidTr="00667AD6">
        <w:trPr>
          <w:trHeight w:val="49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6" w:rsidRPr="00F976EE" w:rsidRDefault="00667AD6" w:rsidP="00667A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667AD6" w:rsidRDefault="00667AD6" w:rsidP="00667AD6">
      <w:pPr>
        <w:spacing w:line="360" w:lineRule="auto"/>
        <w:ind w:firstLine="567"/>
        <w:jc w:val="both"/>
        <w:rPr>
          <w:sz w:val="28"/>
          <w:szCs w:val="28"/>
        </w:rPr>
      </w:pPr>
    </w:p>
    <w:p w:rsidR="00D02879" w:rsidRDefault="00667AD6" w:rsidP="00D02879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Таким образом, из таблицы </w:t>
      </w:r>
      <w:r>
        <w:rPr>
          <w:sz w:val="28"/>
          <w:szCs w:val="28"/>
        </w:rPr>
        <w:t>2</w:t>
      </w:r>
      <w:r w:rsidRPr="00F976EE">
        <w:rPr>
          <w:sz w:val="28"/>
          <w:szCs w:val="28"/>
        </w:rPr>
        <w:t xml:space="preserve"> видно, что </w:t>
      </w:r>
      <w:r>
        <w:rPr>
          <w:sz w:val="28"/>
          <w:szCs w:val="28"/>
        </w:rPr>
        <w:t xml:space="preserve">у большинства детей выявлен средний уровень развития образной памяти. </w:t>
      </w:r>
      <w:r w:rsidR="00D02879">
        <w:rPr>
          <w:sz w:val="28"/>
          <w:szCs w:val="28"/>
        </w:rPr>
        <w:t xml:space="preserve">Это, на наш взгляд, хороший результат. В то же время 33% учащихся имеют недостаточно развитую образную память, это, на наш взгляд, будет тормозить нормальный процесс обучения, который, основан на запоминании учебного материала, </w:t>
      </w:r>
      <w:proofErr w:type="gramStart"/>
      <w:r w:rsidR="00D02879">
        <w:rPr>
          <w:sz w:val="28"/>
          <w:szCs w:val="28"/>
        </w:rPr>
        <w:t>следовательно</w:t>
      </w:r>
      <w:proofErr w:type="gramEnd"/>
      <w:r w:rsidR="00D02879">
        <w:rPr>
          <w:sz w:val="28"/>
          <w:szCs w:val="28"/>
        </w:rPr>
        <w:t xml:space="preserve"> с этими учащимися необходимо проводить дополнительную работу по повышению уровня развития образной памяти. </w:t>
      </w:r>
    </w:p>
    <w:p w:rsidR="00667AD6" w:rsidRPr="00F976EE" w:rsidRDefault="00667AD6" w:rsidP="00667AD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lastRenderedPageBreak/>
        <w:t xml:space="preserve">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развития образной памяти у детей в 1 классе в исследуемой группе</w:t>
      </w:r>
      <w:r w:rsidRPr="00F976EE">
        <w:rPr>
          <w:sz w:val="28"/>
          <w:szCs w:val="28"/>
        </w:rPr>
        <w:t xml:space="preserve"> представлены графически на рисунке 1.</w:t>
      </w:r>
    </w:p>
    <w:p w:rsidR="00667AD6" w:rsidRPr="00F976EE" w:rsidRDefault="00667AD6" w:rsidP="00667AD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2238375"/>
            <wp:effectExtent l="19050" t="0" r="9525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7AD6" w:rsidRDefault="00667AD6" w:rsidP="00667AD6">
      <w:pPr>
        <w:spacing w:line="360" w:lineRule="auto"/>
        <w:ind w:firstLine="567"/>
        <w:jc w:val="center"/>
        <w:rPr>
          <w:sz w:val="28"/>
          <w:szCs w:val="28"/>
        </w:rPr>
      </w:pPr>
    </w:p>
    <w:p w:rsidR="00667AD6" w:rsidRPr="008C518A" w:rsidRDefault="00667AD6" w:rsidP="00667AD6">
      <w:pPr>
        <w:spacing w:line="360" w:lineRule="auto"/>
        <w:ind w:firstLine="567"/>
        <w:jc w:val="center"/>
        <w:rPr>
          <w:sz w:val="28"/>
          <w:szCs w:val="28"/>
        </w:rPr>
      </w:pPr>
      <w:r w:rsidRPr="008C518A">
        <w:rPr>
          <w:sz w:val="28"/>
          <w:szCs w:val="28"/>
        </w:rPr>
        <w:t xml:space="preserve">Рис. 1. 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развития образной памяти у детей в 1 классе в исследуемой группе</w:t>
      </w:r>
      <w:r w:rsidRPr="008C518A">
        <w:rPr>
          <w:sz w:val="28"/>
          <w:szCs w:val="28"/>
        </w:rPr>
        <w:t>.</w:t>
      </w:r>
    </w:p>
    <w:p w:rsidR="00DC4552" w:rsidRDefault="00DC4552" w:rsidP="00D02879">
      <w:pPr>
        <w:spacing w:line="360" w:lineRule="auto"/>
        <w:ind w:firstLine="567"/>
        <w:jc w:val="both"/>
        <w:rPr>
          <w:sz w:val="28"/>
          <w:szCs w:val="28"/>
        </w:rPr>
      </w:pPr>
    </w:p>
    <w:p w:rsidR="00667AD6" w:rsidRPr="00D02879" w:rsidRDefault="00D02879" w:rsidP="00D02879">
      <w:pPr>
        <w:spacing w:line="360" w:lineRule="auto"/>
        <w:ind w:firstLine="567"/>
        <w:jc w:val="both"/>
        <w:rPr>
          <w:sz w:val="28"/>
          <w:szCs w:val="28"/>
        </w:rPr>
      </w:pPr>
      <w:r w:rsidRPr="00D02879">
        <w:rPr>
          <w:sz w:val="28"/>
          <w:szCs w:val="28"/>
        </w:rPr>
        <w:t>В ходе опроса учителя 1 класса мы получили следующие результаты.</w:t>
      </w:r>
    </w:p>
    <w:p w:rsidR="00667AD6" w:rsidRDefault="00667AD6" w:rsidP="00667AD6">
      <w:pPr>
        <w:ind w:firstLine="567"/>
        <w:jc w:val="both"/>
        <w:rPr>
          <w:sz w:val="28"/>
          <w:szCs w:val="28"/>
        </w:rPr>
      </w:pPr>
    </w:p>
    <w:p w:rsidR="00667AD6" w:rsidRDefault="00D02879" w:rsidP="0023296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2924175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7AD6" w:rsidRDefault="00667AD6" w:rsidP="0023296A">
      <w:pPr>
        <w:spacing w:line="360" w:lineRule="auto"/>
        <w:ind w:firstLine="567"/>
        <w:jc w:val="center"/>
        <w:rPr>
          <w:sz w:val="28"/>
          <w:szCs w:val="28"/>
        </w:rPr>
      </w:pPr>
    </w:p>
    <w:p w:rsidR="00667AD6" w:rsidRDefault="0023296A" w:rsidP="0023296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2. Успешность учебной деятельности детей в 1 классе в исследуемой группе.</w:t>
      </w:r>
    </w:p>
    <w:p w:rsidR="00EA5445" w:rsidRPr="000F752E" w:rsidRDefault="00667AD6" w:rsidP="00DC45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5445" w:rsidRDefault="0023296A" w:rsidP="002329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Сопоставив</w:t>
      </w:r>
      <w:r w:rsidR="00EA544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диагностики и успешность учебной деятельности детей в 1 классе в исследуемой группе</w:t>
      </w:r>
      <w:r w:rsidR="00EA5445">
        <w:rPr>
          <w:sz w:val="28"/>
          <w:szCs w:val="28"/>
        </w:rPr>
        <w:t xml:space="preserve">, </w:t>
      </w:r>
      <w:r>
        <w:rPr>
          <w:sz w:val="28"/>
          <w:szCs w:val="28"/>
        </w:rPr>
        <w:t>мы получили следующие результаты.</w:t>
      </w:r>
    </w:p>
    <w:p w:rsidR="0023296A" w:rsidRDefault="00EA5445" w:rsidP="0023296A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3296A">
        <w:rPr>
          <w:sz w:val="28"/>
          <w:szCs w:val="28"/>
        </w:rPr>
        <w:t>3</w:t>
      </w:r>
    </w:p>
    <w:p w:rsidR="00EA5445" w:rsidRDefault="00EA5445" w:rsidP="0023296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Сопоставление результатов </w:t>
      </w:r>
      <w:r w:rsidR="0023296A">
        <w:rPr>
          <w:sz w:val="28"/>
          <w:szCs w:val="28"/>
        </w:rPr>
        <w:t xml:space="preserve">диагностики по методике </w:t>
      </w:r>
      <w:r>
        <w:rPr>
          <w:sz w:val="28"/>
          <w:szCs w:val="28"/>
        </w:rPr>
        <w:t xml:space="preserve"> «Уровень развития образной памяти» и успешности учебной деятельности </w:t>
      </w:r>
      <w:r w:rsidR="0023296A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 1 классе</w:t>
      </w:r>
      <w:r w:rsidR="0023296A">
        <w:rPr>
          <w:sz w:val="28"/>
          <w:szCs w:val="28"/>
        </w:rPr>
        <w:t xml:space="preserve"> в исследуемой группе</w:t>
      </w:r>
      <w:r>
        <w:rPr>
          <w:sz w:val="28"/>
          <w:szCs w:val="28"/>
        </w:rPr>
        <w:t>.</w:t>
      </w:r>
    </w:p>
    <w:p w:rsidR="00EA5445" w:rsidRDefault="00EA5445" w:rsidP="006969B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5"/>
        <w:tblW w:w="0" w:type="auto"/>
        <w:jc w:val="center"/>
        <w:tblInd w:w="-743" w:type="dxa"/>
        <w:tblLook w:val="01E0"/>
      </w:tblPr>
      <w:tblGrid>
        <w:gridCol w:w="3056"/>
        <w:gridCol w:w="2328"/>
        <w:gridCol w:w="2326"/>
        <w:gridCol w:w="2320"/>
      </w:tblGrid>
      <w:tr w:rsidR="00EA5445" w:rsidRPr="00F5678B" w:rsidTr="0023296A">
        <w:trPr>
          <w:cnfStyle w:val="100000000000"/>
          <w:jc w:val="center"/>
        </w:trPr>
        <w:tc>
          <w:tcPr>
            <w:cnfStyle w:val="000000000100"/>
            <w:tcW w:w="3135" w:type="dxa"/>
          </w:tcPr>
          <w:p w:rsidR="00EA5445" w:rsidRPr="00F5678B" w:rsidRDefault="0023296A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A5445" w:rsidRPr="00F5678B">
              <w:rPr>
                <w:b/>
              </w:rPr>
              <w:t>Уровень</w:t>
            </w:r>
          </w:p>
          <w:p w:rsidR="00EA5445" w:rsidRPr="00F5678B" w:rsidRDefault="0023296A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EA5445" w:rsidRPr="00F5678B">
              <w:rPr>
                <w:b/>
              </w:rPr>
              <w:t>развития</w:t>
            </w:r>
          </w:p>
          <w:p w:rsidR="0023296A" w:rsidRDefault="0023296A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EA5445" w:rsidRPr="00F5678B">
              <w:rPr>
                <w:b/>
              </w:rPr>
              <w:t>памяти</w:t>
            </w:r>
          </w:p>
          <w:p w:rsidR="00EA5445" w:rsidRDefault="0023296A" w:rsidP="00C14B9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Успеш-ть</w:t>
            </w:r>
            <w:proofErr w:type="spellEnd"/>
          </w:p>
          <w:p w:rsidR="0023296A" w:rsidRDefault="0023296A" w:rsidP="00C14B99">
            <w:pPr>
              <w:spacing w:line="360" w:lineRule="auto"/>
              <w:rPr>
                <w:b/>
              </w:rPr>
            </w:pPr>
            <w:r>
              <w:rPr>
                <w:b/>
              </w:rPr>
              <w:t>учебной</w:t>
            </w:r>
          </w:p>
          <w:p w:rsidR="0023296A" w:rsidRDefault="0023296A" w:rsidP="00C14B99">
            <w:pPr>
              <w:spacing w:line="360" w:lineRule="auto"/>
              <w:rPr>
                <w:b/>
              </w:rPr>
            </w:pPr>
            <w:r>
              <w:rPr>
                <w:b/>
              </w:rPr>
              <w:t>деятельности</w:t>
            </w:r>
          </w:p>
          <w:p w:rsidR="0023296A" w:rsidRPr="00F5678B" w:rsidRDefault="0023296A" w:rsidP="00C14B9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 w:rsidRPr="00F5678B">
              <w:rPr>
                <w:b/>
              </w:rPr>
              <w:t>Высокий (20%)</w:t>
            </w: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 w:rsidRPr="00F5678B">
              <w:rPr>
                <w:b/>
              </w:rPr>
              <w:t>3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 w:rsidRPr="00F5678B">
              <w:rPr>
                <w:b/>
              </w:rPr>
              <w:t>Средний (47%)</w:t>
            </w: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 w:rsidRPr="00F5678B">
              <w:rPr>
                <w:b/>
              </w:rPr>
              <w:t>7 чел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F5678B">
              <w:t>Низкий  (33%)</w:t>
            </w: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5 чел</w:t>
            </w:r>
          </w:p>
        </w:tc>
      </w:tr>
      <w:tr w:rsidR="00EA5445" w:rsidRPr="00F5678B" w:rsidTr="0023296A">
        <w:trPr>
          <w:jc w:val="center"/>
        </w:trPr>
        <w:tc>
          <w:tcPr>
            <w:tcW w:w="3135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</w:p>
          <w:p w:rsidR="0023296A" w:rsidRDefault="0023296A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Сильные ученики</w:t>
            </w:r>
            <w:r w:rsidR="00EA5445" w:rsidRPr="00F5678B">
              <w:rPr>
                <w:b/>
              </w:rPr>
              <w:t xml:space="preserve"> (27%)</w:t>
            </w:r>
            <w:r>
              <w:rPr>
                <w:b/>
              </w:rPr>
              <w:t xml:space="preserve"> </w:t>
            </w: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 w:rsidRPr="00F5678B">
              <w:rPr>
                <w:b/>
              </w:rPr>
              <w:t>4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2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2 чел.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---</w:t>
            </w:r>
          </w:p>
        </w:tc>
      </w:tr>
      <w:tr w:rsidR="00EA5445" w:rsidRPr="00F5678B" w:rsidTr="0023296A">
        <w:trPr>
          <w:jc w:val="center"/>
        </w:trPr>
        <w:tc>
          <w:tcPr>
            <w:tcW w:w="3135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 w:rsidRPr="00F5678B">
              <w:rPr>
                <w:b/>
              </w:rPr>
              <w:t xml:space="preserve">Средний </w:t>
            </w:r>
            <w:r w:rsidR="0023296A">
              <w:rPr>
                <w:b/>
              </w:rPr>
              <w:t xml:space="preserve">уровень успеваемости </w:t>
            </w:r>
            <w:r w:rsidRPr="00F5678B">
              <w:rPr>
                <w:b/>
              </w:rPr>
              <w:t>(53%)</w:t>
            </w: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 w:rsidRPr="00F5678B">
              <w:rPr>
                <w:b/>
              </w:rPr>
              <w:t>8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1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5 чел.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</w:rPr>
            </w:pPr>
            <w:r w:rsidRPr="00F5678B">
              <w:rPr>
                <w:b w:val="0"/>
              </w:rPr>
              <w:t>2 чел.</w:t>
            </w:r>
          </w:p>
        </w:tc>
      </w:tr>
      <w:tr w:rsidR="00EA5445" w:rsidRPr="00F5678B" w:rsidTr="0023296A">
        <w:trPr>
          <w:cnfStyle w:val="010000000000"/>
          <w:jc w:val="center"/>
        </w:trPr>
        <w:tc>
          <w:tcPr>
            <w:tcW w:w="3135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23296A" w:rsidRDefault="0023296A" w:rsidP="00C14B99">
            <w:pPr>
              <w:spacing w:line="360" w:lineRule="auto"/>
              <w:jc w:val="center"/>
            </w:pPr>
            <w:r>
              <w:t>Слабые ученики</w:t>
            </w:r>
            <w:r w:rsidR="00EA5445" w:rsidRPr="00F5678B">
              <w:t xml:space="preserve"> (20%)</w:t>
            </w:r>
            <w:r>
              <w:t xml:space="preserve"> </w:t>
            </w: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3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---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Cs w:val="0"/>
              </w:rPr>
            </w:pPr>
            <w:r w:rsidRPr="00F5678B">
              <w:rPr>
                <w:bCs w:val="0"/>
              </w:rPr>
              <w:t>---</w:t>
            </w:r>
          </w:p>
          <w:p w:rsidR="00EA5445" w:rsidRPr="00F5678B" w:rsidRDefault="00EA5445" w:rsidP="00C14B99">
            <w:pPr>
              <w:spacing w:line="360" w:lineRule="auto"/>
              <w:jc w:val="center"/>
            </w:pP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047A4A" w:rsidRDefault="00EA5445" w:rsidP="00C14B99">
            <w:pPr>
              <w:spacing w:line="360" w:lineRule="auto"/>
              <w:jc w:val="center"/>
              <w:rPr>
                <w:b w:val="0"/>
              </w:rPr>
            </w:pPr>
            <w:r w:rsidRPr="00047A4A">
              <w:rPr>
                <w:b w:val="0"/>
              </w:rPr>
              <w:t>3 чел</w:t>
            </w:r>
          </w:p>
        </w:tc>
      </w:tr>
    </w:tbl>
    <w:p w:rsidR="00EA5445" w:rsidRDefault="00EA5445" w:rsidP="006969B9">
      <w:pPr>
        <w:spacing w:line="360" w:lineRule="auto"/>
        <w:ind w:firstLine="567"/>
        <w:jc w:val="both"/>
        <w:rPr>
          <w:sz w:val="28"/>
          <w:szCs w:val="28"/>
        </w:rPr>
      </w:pPr>
    </w:p>
    <w:p w:rsidR="00EA5445" w:rsidRDefault="00EA5445" w:rsidP="006969B9">
      <w:pPr>
        <w:tabs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23296A">
        <w:rPr>
          <w:sz w:val="28"/>
          <w:szCs w:val="28"/>
        </w:rPr>
        <w:t>видно из таблицы</w:t>
      </w:r>
      <w:r>
        <w:rPr>
          <w:sz w:val="28"/>
          <w:szCs w:val="28"/>
        </w:rPr>
        <w:t xml:space="preserve">, </w:t>
      </w:r>
      <w:r w:rsidR="0023296A">
        <w:rPr>
          <w:sz w:val="28"/>
          <w:szCs w:val="28"/>
        </w:rPr>
        <w:t>у детей</w:t>
      </w:r>
      <w:r>
        <w:rPr>
          <w:sz w:val="28"/>
          <w:szCs w:val="28"/>
        </w:rPr>
        <w:t xml:space="preserve"> с высоким уровнем развития </w:t>
      </w:r>
      <w:r w:rsidR="004D3206">
        <w:rPr>
          <w:sz w:val="28"/>
          <w:szCs w:val="28"/>
        </w:rPr>
        <w:t xml:space="preserve">образной </w:t>
      </w:r>
      <w:r>
        <w:rPr>
          <w:sz w:val="28"/>
          <w:szCs w:val="28"/>
        </w:rPr>
        <w:t xml:space="preserve">памяти преобладает высокий уровень успешности учебной деятельности и </w:t>
      </w:r>
      <w:r w:rsidR="004D3206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 xml:space="preserve">показатель низкого уровня успешности учебной деятельности. </w:t>
      </w:r>
      <w:r w:rsidR="0023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23296A">
        <w:rPr>
          <w:sz w:val="28"/>
          <w:szCs w:val="28"/>
        </w:rPr>
        <w:t>учащихся</w:t>
      </w:r>
      <w:r w:rsidR="004D3206">
        <w:rPr>
          <w:sz w:val="28"/>
          <w:szCs w:val="28"/>
        </w:rPr>
        <w:t>, которые были отнесены учителем к числу слабых учеников, имеют</w:t>
      </w:r>
      <w:r>
        <w:rPr>
          <w:sz w:val="28"/>
          <w:szCs w:val="28"/>
        </w:rPr>
        <w:t xml:space="preserve"> низкий уровень развития</w:t>
      </w:r>
      <w:r w:rsidR="004D3206">
        <w:rPr>
          <w:sz w:val="28"/>
          <w:szCs w:val="28"/>
        </w:rPr>
        <w:t xml:space="preserve"> образной</w:t>
      </w:r>
      <w:r>
        <w:rPr>
          <w:sz w:val="28"/>
          <w:szCs w:val="28"/>
        </w:rPr>
        <w:t xml:space="preserve"> памяти.</w:t>
      </w:r>
      <w:r>
        <w:rPr>
          <w:sz w:val="28"/>
          <w:szCs w:val="28"/>
        </w:rPr>
        <w:tab/>
      </w:r>
    </w:p>
    <w:p w:rsidR="004D3206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исследования по методике «Уровень развития кратковременной  памяти по методике среди учащихся 4 класса представлены в таблице 4.</w:t>
      </w:r>
    </w:p>
    <w:p w:rsidR="004D3206" w:rsidRDefault="004D3206" w:rsidP="004D320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D3206" w:rsidRPr="00667AD6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  <w:r w:rsidRPr="00667AD6">
        <w:rPr>
          <w:sz w:val="28"/>
          <w:szCs w:val="28"/>
        </w:rPr>
        <w:t>Результаты исследования по методике « Уровень развития</w:t>
      </w:r>
    </w:p>
    <w:p w:rsidR="004D3206" w:rsidRPr="003A21C6" w:rsidRDefault="004D3206" w:rsidP="004D3206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sz w:val="28"/>
          <w:szCs w:val="28"/>
        </w:rPr>
        <w:t>кратковременной</w:t>
      </w:r>
      <w:r w:rsidRPr="00667AD6">
        <w:rPr>
          <w:sz w:val="28"/>
          <w:szCs w:val="28"/>
        </w:rPr>
        <w:t xml:space="preserve"> памяти» среди учащихся </w:t>
      </w:r>
      <w:r>
        <w:rPr>
          <w:sz w:val="28"/>
          <w:szCs w:val="28"/>
        </w:rPr>
        <w:t xml:space="preserve">4 </w:t>
      </w:r>
      <w:r w:rsidRPr="00667AD6">
        <w:rPr>
          <w:sz w:val="28"/>
          <w:szCs w:val="28"/>
        </w:rPr>
        <w:t>класса</w:t>
      </w:r>
      <w:r w:rsidRPr="0017637E">
        <w:rPr>
          <w:b/>
          <w:sz w:val="32"/>
          <w:szCs w:val="32"/>
        </w:rPr>
        <w:t>.</w:t>
      </w:r>
    </w:p>
    <w:tbl>
      <w:tblPr>
        <w:tblW w:w="0" w:type="auto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340"/>
        <w:gridCol w:w="2340"/>
        <w:gridCol w:w="2340"/>
      </w:tblGrid>
      <w:tr w:rsidR="004D3206" w:rsidRPr="00A56BBB" w:rsidTr="00413117">
        <w:trPr>
          <w:cantSplit/>
          <w:trHeight w:val="145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№</w:t>
            </w:r>
          </w:p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67AD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7AD6">
              <w:rPr>
                <w:b/>
                <w:sz w:val="28"/>
                <w:szCs w:val="28"/>
              </w:rPr>
              <w:t>/</w:t>
            </w:r>
            <w:proofErr w:type="spellStart"/>
            <w:r w:rsidRPr="00667AD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Default="004D3206" w:rsidP="00413117">
            <w:pPr>
              <w:jc w:val="center"/>
              <w:rPr>
                <w:b/>
                <w:sz w:val="28"/>
                <w:szCs w:val="28"/>
              </w:rPr>
            </w:pPr>
          </w:p>
          <w:p w:rsidR="004D3206" w:rsidRDefault="004D3206" w:rsidP="00413117">
            <w:pPr>
              <w:jc w:val="center"/>
              <w:rPr>
                <w:b/>
                <w:sz w:val="28"/>
                <w:szCs w:val="28"/>
              </w:rPr>
            </w:pPr>
          </w:p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Кол-во</w:t>
            </w:r>
          </w:p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</w:p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</w:p>
          <w:p w:rsidR="004D3206" w:rsidRPr="00667AD6" w:rsidRDefault="004D3206" w:rsidP="00413117">
            <w:pPr>
              <w:jc w:val="center"/>
              <w:rPr>
                <w:b/>
                <w:sz w:val="28"/>
                <w:szCs w:val="28"/>
              </w:rPr>
            </w:pPr>
            <w:r w:rsidRPr="00667AD6">
              <w:rPr>
                <w:b/>
                <w:sz w:val="28"/>
                <w:szCs w:val="28"/>
              </w:rPr>
              <w:t>Уровень развития памяти.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Женя 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Низкий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Высокий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Высокий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Высокий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 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 Ф.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Высокий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Лиза 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 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Варя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Низкий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Соня 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Средний</w:t>
            </w:r>
          </w:p>
        </w:tc>
      </w:tr>
      <w:tr w:rsidR="004D3206" w:rsidTr="00413117">
        <w:trPr>
          <w:cantSplit/>
          <w:trHeight w:val="7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 w:rsidRPr="00667AD6">
              <w:rPr>
                <w:sz w:val="28"/>
                <w:szCs w:val="28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2B5C9E" w:rsidRDefault="004D3206" w:rsidP="004131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667AD6" w:rsidRDefault="004D3206" w:rsidP="0041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6" w:rsidRPr="004D3206" w:rsidRDefault="004D3206" w:rsidP="00413117">
            <w:pPr>
              <w:ind w:firstLine="567"/>
              <w:jc w:val="both"/>
              <w:rPr>
                <w:sz w:val="28"/>
                <w:szCs w:val="28"/>
              </w:rPr>
            </w:pPr>
            <w:r w:rsidRPr="004D3206">
              <w:rPr>
                <w:sz w:val="28"/>
                <w:szCs w:val="28"/>
              </w:rPr>
              <w:t>Высокий</w:t>
            </w:r>
          </w:p>
        </w:tc>
      </w:tr>
    </w:tbl>
    <w:p w:rsidR="004D3206" w:rsidRPr="00D96890" w:rsidRDefault="004D3206" w:rsidP="004D3206">
      <w:pPr>
        <w:spacing w:line="360" w:lineRule="auto"/>
        <w:jc w:val="both"/>
        <w:rPr>
          <w:sz w:val="28"/>
          <w:szCs w:val="28"/>
        </w:rPr>
      </w:pPr>
    </w:p>
    <w:p w:rsidR="004D3206" w:rsidRDefault="004D3206" w:rsidP="004D3206">
      <w:pPr>
        <w:ind w:firstLine="567"/>
        <w:jc w:val="both"/>
        <w:rPr>
          <w:sz w:val="28"/>
          <w:szCs w:val="28"/>
        </w:rPr>
      </w:pPr>
    </w:p>
    <w:p w:rsidR="004D3206" w:rsidRPr="00F976EE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Таким образом, из таблицы </w:t>
      </w:r>
      <w:r>
        <w:rPr>
          <w:sz w:val="28"/>
          <w:szCs w:val="28"/>
        </w:rPr>
        <w:t>3</w:t>
      </w:r>
      <w:r w:rsidRPr="00F976EE">
        <w:rPr>
          <w:sz w:val="28"/>
          <w:szCs w:val="28"/>
        </w:rPr>
        <w:t xml:space="preserve"> видно, что первую группу (</w:t>
      </w:r>
      <w:r>
        <w:rPr>
          <w:sz w:val="28"/>
          <w:szCs w:val="28"/>
        </w:rPr>
        <w:t>дети с высоким уровнем развития кратковременной памяти) составили</w:t>
      </w:r>
      <w:r w:rsidRPr="00F976E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976E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F976EE">
        <w:rPr>
          <w:sz w:val="28"/>
          <w:szCs w:val="28"/>
        </w:rPr>
        <w:t xml:space="preserve"> (</w:t>
      </w:r>
      <w:r>
        <w:rPr>
          <w:sz w:val="28"/>
          <w:szCs w:val="28"/>
        </w:rPr>
        <w:t>33%)</w:t>
      </w:r>
      <w:r w:rsidRPr="00F976EE">
        <w:rPr>
          <w:sz w:val="28"/>
          <w:szCs w:val="28"/>
        </w:rPr>
        <w:t>. Вторую группу (</w:t>
      </w:r>
      <w:r>
        <w:rPr>
          <w:sz w:val="28"/>
          <w:szCs w:val="28"/>
        </w:rPr>
        <w:t>дети со средним уровнем развития</w:t>
      </w:r>
      <w:r w:rsidRPr="004D3206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кратковременной памяти</w:t>
      </w:r>
      <w:r w:rsidRPr="00F976EE">
        <w:rPr>
          <w:sz w:val="28"/>
          <w:szCs w:val="28"/>
        </w:rPr>
        <w:t xml:space="preserve">) составили </w:t>
      </w:r>
      <w:r>
        <w:rPr>
          <w:sz w:val="28"/>
          <w:szCs w:val="28"/>
        </w:rPr>
        <w:t>8 детей (54%)</w:t>
      </w:r>
      <w:r w:rsidRPr="00F976EE">
        <w:rPr>
          <w:sz w:val="28"/>
          <w:szCs w:val="28"/>
        </w:rPr>
        <w:t>. Третью груп</w:t>
      </w:r>
      <w:r>
        <w:rPr>
          <w:sz w:val="28"/>
          <w:szCs w:val="28"/>
        </w:rPr>
        <w:t>пу (дети с низким уровнем развития кратковременной памяти) составили 2 человека</w:t>
      </w:r>
      <w:r w:rsidRPr="00F976EE">
        <w:rPr>
          <w:sz w:val="28"/>
          <w:szCs w:val="28"/>
        </w:rPr>
        <w:t xml:space="preserve"> (</w:t>
      </w:r>
      <w:r>
        <w:rPr>
          <w:sz w:val="28"/>
          <w:szCs w:val="28"/>
        </w:rPr>
        <w:t>13%)</w:t>
      </w:r>
      <w:r w:rsidRPr="00F976EE">
        <w:rPr>
          <w:sz w:val="28"/>
          <w:szCs w:val="28"/>
        </w:rPr>
        <w:t xml:space="preserve"> </w:t>
      </w:r>
    </w:p>
    <w:p w:rsidR="004D3206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кратковременной памяти у детей в 4 классе </w:t>
      </w:r>
      <w:r w:rsidRPr="00AE4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459B">
        <w:rPr>
          <w:sz w:val="28"/>
          <w:szCs w:val="28"/>
        </w:rPr>
        <w:t>исследуемой групп</w:t>
      </w:r>
      <w:r>
        <w:rPr>
          <w:sz w:val="28"/>
          <w:szCs w:val="28"/>
        </w:rPr>
        <w:t xml:space="preserve">е представлены </w:t>
      </w:r>
      <w:r w:rsidRPr="00F976EE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 4.</w:t>
      </w:r>
    </w:p>
    <w:p w:rsidR="004D3206" w:rsidRPr="00F976EE" w:rsidRDefault="004D3206" w:rsidP="004D3206">
      <w:pPr>
        <w:spacing w:line="360" w:lineRule="auto"/>
        <w:ind w:firstLine="567"/>
        <w:jc w:val="right"/>
        <w:rPr>
          <w:sz w:val="28"/>
          <w:szCs w:val="28"/>
        </w:rPr>
      </w:pPr>
      <w:r w:rsidRPr="00F976E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</w:t>
      </w:r>
    </w:p>
    <w:p w:rsidR="004D3206" w:rsidRPr="00944BE7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  <w:r w:rsidRPr="00944BE7">
        <w:rPr>
          <w:sz w:val="28"/>
          <w:szCs w:val="28"/>
        </w:rPr>
        <w:t xml:space="preserve">Результаты распределения уровней  </w:t>
      </w:r>
      <w:r>
        <w:rPr>
          <w:sz w:val="28"/>
          <w:szCs w:val="28"/>
        </w:rPr>
        <w:t>развития кратковременной  памяти</w:t>
      </w:r>
      <w:r w:rsidRPr="00944BE7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в 4 классе</w:t>
      </w:r>
      <w:r w:rsidRPr="00944BE7">
        <w:rPr>
          <w:sz w:val="28"/>
          <w:szCs w:val="28"/>
        </w:rPr>
        <w:t xml:space="preserve"> в исследуемой группе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2869"/>
        <w:gridCol w:w="2676"/>
      </w:tblGrid>
      <w:tr w:rsidR="004D3206" w:rsidRPr="00F976EE" w:rsidTr="00413117">
        <w:trPr>
          <w:trHeight w:val="345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>тревожности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Исследуемая группа</w:t>
            </w:r>
          </w:p>
        </w:tc>
      </w:tr>
      <w:tr w:rsidR="004D3206" w:rsidRPr="00F976EE" w:rsidTr="004131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06" w:rsidRPr="00F976EE" w:rsidRDefault="004D3206" w:rsidP="0041311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Кол-во детей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976EE">
              <w:rPr>
                <w:sz w:val="28"/>
                <w:szCs w:val="28"/>
              </w:rPr>
              <w:t>%</w:t>
            </w:r>
          </w:p>
        </w:tc>
      </w:tr>
      <w:tr w:rsidR="004D3206" w:rsidRPr="00F976EE" w:rsidTr="00413117">
        <w:trPr>
          <w:trHeight w:val="48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D3206" w:rsidRPr="00F976EE" w:rsidTr="00413117">
        <w:trPr>
          <w:trHeight w:val="52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D3206" w:rsidRPr="00F976EE" w:rsidTr="00413117">
        <w:trPr>
          <w:trHeight w:val="49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06" w:rsidRPr="00F976EE" w:rsidRDefault="004D3206" w:rsidP="0041311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4D3206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</w:p>
    <w:p w:rsidR="004D3206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Таким образом, из таблицы </w:t>
      </w:r>
      <w:r>
        <w:rPr>
          <w:sz w:val="28"/>
          <w:szCs w:val="28"/>
        </w:rPr>
        <w:t>4</w:t>
      </w:r>
      <w:r w:rsidRPr="00F976EE">
        <w:rPr>
          <w:sz w:val="28"/>
          <w:szCs w:val="28"/>
        </w:rPr>
        <w:t xml:space="preserve"> видно, что </w:t>
      </w:r>
      <w:r>
        <w:rPr>
          <w:sz w:val="28"/>
          <w:szCs w:val="28"/>
        </w:rPr>
        <w:t xml:space="preserve">у большинства детей выявлен средний уровень развития кратковременной памяти. </w:t>
      </w:r>
    </w:p>
    <w:p w:rsidR="004D3206" w:rsidRPr="00F976EE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 w:rsidRPr="00F976EE">
        <w:rPr>
          <w:sz w:val="28"/>
          <w:szCs w:val="28"/>
        </w:rPr>
        <w:t xml:space="preserve">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развития кратковременной  памяти у детей в 4 классе в исследуемой группе</w:t>
      </w:r>
      <w:r w:rsidRPr="00F976EE">
        <w:rPr>
          <w:sz w:val="28"/>
          <w:szCs w:val="28"/>
        </w:rPr>
        <w:t xml:space="preserve"> представлены графически на рисунке </w:t>
      </w:r>
      <w:r>
        <w:rPr>
          <w:sz w:val="28"/>
          <w:szCs w:val="28"/>
        </w:rPr>
        <w:t>3</w:t>
      </w:r>
      <w:r w:rsidRPr="00F976EE">
        <w:rPr>
          <w:sz w:val="28"/>
          <w:szCs w:val="28"/>
        </w:rPr>
        <w:t>.</w:t>
      </w:r>
    </w:p>
    <w:p w:rsidR="004D3206" w:rsidRPr="00F976EE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10125" cy="2238375"/>
            <wp:effectExtent l="19050" t="0" r="9525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3206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</w:p>
    <w:p w:rsidR="004D3206" w:rsidRPr="008C518A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  <w:r w:rsidRPr="008C518A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 w:rsidRPr="008C518A">
        <w:rPr>
          <w:sz w:val="28"/>
          <w:szCs w:val="28"/>
        </w:rPr>
        <w:t xml:space="preserve">. </w:t>
      </w:r>
      <w:r w:rsidRPr="00F976EE">
        <w:rPr>
          <w:sz w:val="28"/>
          <w:szCs w:val="28"/>
        </w:rPr>
        <w:t xml:space="preserve">Результаты распределения </w:t>
      </w:r>
      <w:r w:rsidRPr="00D47D37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развития кратковременной  памяти у детей в 4 классе в исследуемой группе</w:t>
      </w:r>
      <w:r w:rsidRPr="008C518A">
        <w:rPr>
          <w:sz w:val="28"/>
          <w:szCs w:val="28"/>
        </w:rPr>
        <w:t>.</w:t>
      </w:r>
    </w:p>
    <w:p w:rsidR="004D3206" w:rsidRPr="00D02879" w:rsidRDefault="00C14B99" w:rsidP="004D32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выявления успешности обучения детей в 4 классе в исследуемой группе мы получили следующие результаты.</w:t>
      </w:r>
    </w:p>
    <w:p w:rsidR="004D3206" w:rsidRDefault="004D3206" w:rsidP="004D3206">
      <w:pPr>
        <w:ind w:firstLine="567"/>
        <w:jc w:val="both"/>
        <w:rPr>
          <w:sz w:val="28"/>
          <w:szCs w:val="28"/>
        </w:rPr>
      </w:pPr>
    </w:p>
    <w:p w:rsidR="004D3206" w:rsidRDefault="004D3206" w:rsidP="004D320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2924175"/>
            <wp:effectExtent l="19050" t="0" r="9525" b="0"/>
            <wp:docPr id="2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3206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</w:p>
    <w:p w:rsidR="004D3206" w:rsidRDefault="004D3206" w:rsidP="004D320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C14B99">
        <w:rPr>
          <w:sz w:val="28"/>
          <w:szCs w:val="28"/>
        </w:rPr>
        <w:t>4</w:t>
      </w:r>
      <w:r>
        <w:rPr>
          <w:sz w:val="28"/>
          <w:szCs w:val="28"/>
        </w:rPr>
        <w:t xml:space="preserve">. Успешность учебной деятельности детей в </w:t>
      </w:r>
      <w:r w:rsidR="00C14B99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 в исследуемой группе.</w:t>
      </w:r>
    </w:p>
    <w:p w:rsidR="004D3206" w:rsidRDefault="004D3206" w:rsidP="004D32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4B99" w:rsidRDefault="00C14B99" w:rsidP="00C14B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Сопоставив результаты диагностики и успешность учебной деятельности детей в 4 классе в исследуемой группе, мы получили следующие результаты.</w:t>
      </w:r>
    </w:p>
    <w:p w:rsidR="00C14B99" w:rsidRDefault="00C14B99" w:rsidP="00C14B9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C14B99" w:rsidRDefault="00C14B99" w:rsidP="00C14B9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Сопоставление результатов диагностики по методике  «Уровень развития кратковременной памяти» и успешности учебной деятельности детей в 4 классе в исследуемой группе.</w:t>
      </w:r>
    </w:p>
    <w:p w:rsidR="00EA5445" w:rsidRDefault="00EA5445" w:rsidP="006969B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5"/>
        <w:tblW w:w="0" w:type="auto"/>
        <w:tblLook w:val="01E0"/>
      </w:tblPr>
      <w:tblGrid>
        <w:gridCol w:w="2347"/>
        <w:gridCol w:w="2317"/>
        <w:gridCol w:w="2315"/>
        <w:gridCol w:w="2308"/>
      </w:tblGrid>
      <w:tr w:rsidR="00EA5445" w:rsidRPr="00F5678B">
        <w:trPr>
          <w:cnfStyle w:val="100000000000"/>
        </w:trPr>
        <w:tc>
          <w:tcPr>
            <w:cnfStyle w:val="000000000100"/>
            <w:tcW w:w="2392" w:type="dxa"/>
          </w:tcPr>
          <w:p w:rsidR="00EA5445" w:rsidRPr="00F5678B" w:rsidRDefault="00C14B99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EA5445" w:rsidRPr="00F5678B">
              <w:rPr>
                <w:b/>
              </w:rPr>
              <w:t>Уровень</w:t>
            </w:r>
          </w:p>
          <w:p w:rsidR="00EA5445" w:rsidRPr="00F5678B" w:rsidRDefault="00C14B99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EA5445" w:rsidRPr="00F5678B">
              <w:rPr>
                <w:b/>
              </w:rPr>
              <w:t>развития</w:t>
            </w:r>
          </w:p>
          <w:p w:rsidR="00C14B99" w:rsidRDefault="00C14B99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EA5445" w:rsidRPr="00F5678B">
              <w:rPr>
                <w:b/>
              </w:rPr>
              <w:t>памяти</w:t>
            </w:r>
          </w:p>
          <w:p w:rsidR="00EA5445" w:rsidRDefault="00C14B99" w:rsidP="00C14B9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Успеш-ть</w:t>
            </w:r>
            <w:proofErr w:type="spellEnd"/>
          </w:p>
          <w:p w:rsidR="00C14B99" w:rsidRDefault="00C14B99" w:rsidP="00C14B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учебной</w:t>
            </w:r>
          </w:p>
          <w:p w:rsidR="00C14B99" w:rsidRPr="00F5678B" w:rsidRDefault="00C14B99" w:rsidP="00C14B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деятельности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Высокий (33</w:t>
            </w:r>
            <w:r w:rsidRPr="00F5678B">
              <w:rPr>
                <w:b/>
              </w:rPr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5</w:t>
            </w:r>
            <w:r w:rsidRPr="00F5678B">
              <w:rPr>
                <w:b/>
              </w:rPr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Средний (54</w:t>
            </w:r>
            <w:r w:rsidRPr="00F5678B">
              <w:rPr>
                <w:b/>
              </w:rPr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8</w:t>
            </w:r>
            <w:r w:rsidRPr="00F5678B">
              <w:rPr>
                <w:b/>
              </w:rPr>
              <w:t xml:space="preserve"> чел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  <w:r>
              <w:t>Низкий  (13</w:t>
            </w:r>
            <w:r w:rsidRPr="00F5678B"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2</w:t>
            </w:r>
            <w:r w:rsidRPr="00F5678B">
              <w:t xml:space="preserve"> чел</w:t>
            </w:r>
          </w:p>
        </w:tc>
      </w:tr>
      <w:tr w:rsidR="00EA5445" w:rsidRPr="00F5678B">
        <w:tc>
          <w:tcPr>
            <w:tcW w:w="2392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Высокий (20</w:t>
            </w:r>
            <w:r w:rsidRPr="00F5678B">
              <w:rPr>
                <w:b/>
              </w:rPr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5678B">
              <w:rPr>
                <w:b/>
              </w:rPr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2</w:t>
            </w:r>
            <w:r w:rsidRPr="00F5678B"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1</w:t>
            </w:r>
            <w:r w:rsidRPr="00F5678B">
              <w:t xml:space="preserve"> чел.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---</w:t>
            </w:r>
          </w:p>
        </w:tc>
      </w:tr>
      <w:tr w:rsidR="00EA5445" w:rsidRPr="00F5678B">
        <w:tc>
          <w:tcPr>
            <w:tcW w:w="2392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Средний (67</w:t>
            </w:r>
            <w:r w:rsidRPr="00F5678B">
              <w:rPr>
                <w:b/>
              </w:rPr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5678B">
              <w:rPr>
                <w:b/>
              </w:rPr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3</w:t>
            </w:r>
            <w:r w:rsidRPr="00F5678B"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6</w:t>
            </w:r>
            <w:r w:rsidRPr="00F5678B">
              <w:t xml:space="preserve"> чел.</w:t>
            </w: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F5678B">
              <w:rPr>
                <w:b w:val="0"/>
              </w:rPr>
              <w:t xml:space="preserve"> чел.</w:t>
            </w:r>
          </w:p>
        </w:tc>
      </w:tr>
      <w:tr w:rsidR="00EA5445" w:rsidRPr="00F5678B">
        <w:trPr>
          <w:cnfStyle w:val="010000000000"/>
        </w:trPr>
        <w:tc>
          <w:tcPr>
            <w:tcW w:w="2392" w:type="dxa"/>
          </w:tcPr>
          <w:p w:rsidR="00EA5445" w:rsidRPr="00F5678B" w:rsidRDefault="00EA5445" w:rsidP="00C14B99">
            <w:pPr>
              <w:spacing w:line="360" w:lineRule="auto"/>
              <w:jc w:val="center"/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Низкий  (13</w:t>
            </w:r>
            <w:r w:rsidRPr="00F5678B">
              <w:t>%)</w:t>
            </w:r>
          </w:p>
          <w:p w:rsidR="00EA5445" w:rsidRPr="00F5678B" w:rsidRDefault="00EA5445" w:rsidP="00C14B99">
            <w:pPr>
              <w:spacing w:line="360" w:lineRule="auto"/>
              <w:jc w:val="center"/>
            </w:pPr>
            <w:r>
              <w:t>2</w:t>
            </w:r>
            <w:r w:rsidRPr="00F5678B">
              <w:t xml:space="preserve"> чел.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F5678B" w:rsidRDefault="00EA5445" w:rsidP="00C14B99">
            <w:pPr>
              <w:spacing w:line="360" w:lineRule="auto"/>
              <w:jc w:val="center"/>
            </w:pPr>
            <w:r w:rsidRPr="00F5678B">
              <w:t>---</w:t>
            </w:r>
          </w:p>
        </w:tc>
        <w:tc>
          <w:tcPr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9556E2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9556E2">
              <w:rPr>
                <w:b w:val="0"/>
                <w:bCs w:val="0"/>
              </w:rPr>
              <w:t>1 чел.</w:t>
            </w:r>
          </w:p>
          <w:p w:rsidR="00EA5445" w:rsidRPr="00F5678B" w:rsidRDefault="00EA5445" w:rsidP="00C14B99">
            <w:pPr>
              <w:spacing w:line="360" w:lineRule="auto"/>
              <w:jc w:val="center"/>
            </w:pPr>
          </w:p>
        </w:tc>
        <w:tc>
          <w:tcPr>
            <w:cnfStyle w:val="000100000000"/>
            <w:tcW w:w="2393" w:type="dxa"/>
          </w:tcPr>
          <w:p w:rsidR="00EA5445" w:rsidRPr="00F5678B" w:rsidRDefault="00EA5445" w:rsidP="00C14B99">
            <w:pPr>
              <w:spacing w:line="360" w:lineRule="auto"/>
              <w:jc w:val="center"/>
              <w:rPr>
                <w:b w:val="0"/>
                <w:bCs w:val="0"/>
              </w:rPr>
            </w:pPr>
          </w:p>
          <w:p w:rsidR="00EA5445" w:rsidRPr="00047A4A" w:rsidRDefault="00EA5445" w:rsidP="00C14B9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 чел.</w:t>
            </w:r>
          </w:p>
        </w:tc>
      </w:tr>
    </w:tbl>
    <w:p w:rsidR="00EA5445" w:rsidRPr="00033325" w:rsidRDefault="00EA5445" w:rsidP="006969B9">
      <w:pPr>
        <w:ind w:firstLine="567"/>
        <w:jc w:val="both"/>
        <w:rPr>
          <w:sz w:val="28"/>
          <w:szCs w:val="28"/>
        </w:rPr>
      </w:pPr>
    </w:p>
    <w:p w:rsidR="00EA5445" w:rsidRDefault="00EA5445" w:rsidP="006969B9">
      <w:pPr>
        <w:ind w:firstLine="567"/>
        <w:jc w:val="both"/>
        <w:rPr>
          <w:sz w:val="28"/>
          <w:szCs w:val="28"/>
        </w:rPr>
      </w:pPr>
    </w:p>
    <w:p w:rsidR="00EA5445" w:rsidRDefault="00EA5445" w:rsidP="006969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B99">
        <w:rPr>
          <w:sz w:val="28"/>
          <w:szCs w:val="28"/>
        </w:rPr>
        <w:t>Как видно из таблицы</w:t>
      </w:r>
      <w:r w:rsidR="00C364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 детей с высоким уровнем развития памяти преобладает высокий уровень успешности учебной деятельности и отсутствует показатель низкого уровня успешности учебной деятельности. Низкий уровень развития памяти имеют 2 человека, 1 </w:t>
      </w:r>
      <w:r w:rsidR="00C14B99">
        <w:rPr>
          <w:sz w:val="28"/>
          <w:szCs w:val="28"/>
        </w:rPr>
        <w:t>из которых</w:t>
      </w:r>
      <w:r>
        <w:rPr>
          <w:sz w:val="28"/>
          <w:szCs w:val="28"/>
        </w:rPr>
        <w:t xml:space="preserve"> </w:t>
      </w:r>
      <w:r w:rsidR="00C14B99">
        <w:rPr>
          <w:sz w:val="28"/>
          <w:szCs w:val="28"/>
        </w:rPr>
        <w:t>относится к числу слабых учеников</w:t>
      </w:r>
      <w:r>
        <w:rPr>
          <w:sz w:val="28"/>
          <w:szCs w:val="28"/>
        </w:rPr>
        <w:t xml:space="preserve">. Испытуемые,  </w:t>
      </w:r>
      <w:r w:rsidR="00C14B99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нормальный уровень развития памяти  успешны в учебной деятельности. </w:t>
      </w:r>
    </w:p>
    <w:p w:rsidR="00EA5445" w:rsidRDefault="00C14B99" w:rsidP="006969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Проведенное нами экспериментальное исследование позволяет сделать вывод о том, что уровень развития памяти влияет на успешность учебной деятельности детей младшего школьного возраста. В связи с этим </w:t>
      </w:r>
      <w:r w:rsidR="00EA5445">
        <w:rPr>
          <w:sz w:val="28"/>
          <w:szCs w:val="28"/>
        </w:rPr>
        <w:t xml:space="preserve">учителям, психологу и родителям необходимо проводить </w:t>
      </w:r>
      <w:r>
        <w:rPr>
          <w:sz w:val="28"/>
          <w:szCs w:val="28"/>
        </w:rPr>
        <w:t xml:space="preserve">с детьми </w:t>
      </w:r>
      <w:r w:rsidR="00EA5445">
        <w:rPr>
          <w:sz w:val="28"/>
          <w:szCs w:val="28"/>
        </w:rPr>
        <w:t xml:space="preserve">занятия </w:t>
      </w:r>
      <w:r w:rsidR="00EA5445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 xml:space="preserve">предлагать им </w:t>
      </w:r>
      <w:r w:rsidR="00EA5445">
        <w:rPr>
          <w:sz w:val="28"/>
          <w:szCs w:val="28"/>
        </w:rPr>
        <w:t xml:space="preserve">упражнения, направленные на развитие памяти, </w:t>
      </w:r>
      <w:r>
        <w:rPr>
          <w:sz w:val="28"/>
          <w:szCs w:val="28"/>
        </w:rPr>
        <w:t>что значительно повысит успешность их учебной деятельности</w:t>
      </w:r>
      <w:r w:rsidR="00EA5445">
        <w:rPr>
          <w:sz w:val="28"/>
          <w:szCs w:val="28"/>
        </w:rPr>
        <w:t>.</w:t>
      </w:r>
    </w:p>
    <w:p w:rsidR="00C14B99" w:rsidRDefault="00C14B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3117" w:rsidRDefault="00413117" w:rsidP="00C14B99">
      <w:pPr>
        <w:pStyle w:val="1"/>
        <w:spacing w:before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389230217"/>
      <w:r>
        <w:rPr>
          <w:rFonts w:ascii="Times New Roman" w:hAnsi="Times New Roman" w:cs="Times New Roman"/>
          <w:color w:val="000000" w:themeColor="text1"/>
        </w:rPr>
        <w:lastRenderedPageBreak/>
        <w:t>Выводы по 2 главе</w:t>
      </w:r>
      <w:bookmarkEnd w:id="9"/>
    </w:p>
    <w:p w:rsidR="00413117" w:rsidRPr="00C364EA" w:rsidRDefault="00413117" w:rsidP="00C14B99">
      <w:pPr>
        <w:pStyle w:val="1"/>
        <w:spacing w:before="12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364EA" w:rsidRPr="00C364EA" w:rsidRDefault="00C364EA" w:rsidP="00C364E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 xml:space="preserve">Цель нашего экспериментального исследования - выявить  уровень развития памяти у детей младшего школьного возраста и определить, какое влияние память оказывает на успешность учебной деятельности детей. </w:t>
      </w:r>
    </w:p>
    <w:p w:rsidR="00C364EA" w:rsidRPr="00C364EA" w:rsidRDefault="00C364EA" w:rsidP="00C364EA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C364EA">
        <w:rPr>
          <w:color w:val="000000"/>
          <w:sz w:val="28"/>
          <w:szCs w:val="28"/>
        </w:rPr>
        <w:t xml:space="preserve">В нашем экспериментальном исследовании приняли участие девочки и мальчики 1 и 4 классов. Общее количество детей, принявших участие в экспериментальном исследовании, составило 30 человек.  </w:t>
      </w:r>
    </w:p>
    <w:p w:rsidR="00C364EA" w:rsidRPr="00C364EA" w:rsidRDefault="00C364EA" w:rsidP="00C364EA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 xml:space="preserve">Наше экспериментальное исследование состояло из не скольких этапов. </w:t>
      </w:r>
    </w:p>
    <w:p w:rsidR="00C364EA" w:rsidRPr="00C364EA" w:rsidRDefault="00C364EA" w:rsidP="00C364EA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C364EA">
        <w:rPr>
          <w:sz w:val="28"/>
          <w:szCs w:val="28"/>
        </w:rPr>
        <w:t>На первом этапе нашего исследование мы провели диагностическое исследование для того, чтобы выявить уровень развития памяти учащихся 1 и 4 классов.</w:t>
      </w:r>
      <w:r w:rsidRPr="00C364EA">
        <w:rPr>
          <w:color w:val="000000"/>
          <w:sz w:val="28"/>
          <w:szCs w:val="28"/>
        </w:rPr>
        <w:t xml:space="preserve"> </w:t>
      </w:r>
    </w:p>
    <w:p w:rsidR="00C364EA" w:rsidRPr="00C364EA" w:rsidRDefault="00C364EA" w:rsidP="00C364E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На втором этапе нашего экспериментального исследования мы выявили уровень успешности учебной деятельности детей 1 и 4 классов.</w:t>
      </w:r>
    </w:p>
    <w:p w:rsidR="00C364EA" w:rsidRP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color w:val="000000"/>
          <w:sz w:val="28"/>
          <w:szCs w:val="28"/>
        </w:rPr>
        <w:t>На третьем этапе нашего исследования мы провели сравнительный анализ результатов исследования.</w:t>
      </w:r>
    </w:p>
    <w:p w:rsidR="00C364EA" w:rsidRPr="00C364EA" w:rsidRDefault="00C364EA" w:rsidP="00C364E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 xml:space="preserve">На первом этапе нашего исследования </w:t>
      </w:r>
      <w:r w:rsidRPr="00C364EA">
        <w:rPr>
          <w:color w:val="000000"/>
          <w:sz w:val="28"/>
          <w:szCs w:val="28"/>
        </w:rPr>
        <w:t xml:space="preserve">среди учащихся 1 класса мы провели диагностику уровня развития памяти  по  методике  </w:t>
      </w:r>
      <w:r w:rsidRPr="00C364EA">
        <w:rPr>
          <w:sz w:val="28"/>
          <w:szCs w:val="28"/>
        </w:rPr>
        <w:t xml:space="preserve">«Уровень развития образной памяти». С учащимися 4 класса мы провели  </w:t>
      </w:r>
      <w:r w:rsidRPr="00C364EA">
        <w:rPr>
          <w:color w:val="000000"/>
          <w:sz w:val="28"/>
          <w:szCs w:val="28"/>
        </w:rPr>
        <w:t xml:space="preserve">диагностику уровня развития памяти по  методике  </w:t>
      </w:r>
      <w:r w:rsidRPr="00C364EA">
        <w:rPr>
          <w:sz w:val="28"/>
          <w:szCs w:val="28"/>
        </w:rPr>
        <w:t>«Уровень развития кратковременной памяти».</w:t>
      </w:r>
    </w:p>
    <w:p w:rsidR="00C364EA" w:rsidRP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 xml:space="preserve">У детей первого класса  нами было выделено три уровня развития образной памяти. В ходе проведения диагностики мы выяснили, что первую группу (дети с высоким уровнем развития образной памяти) составили 3 человек (20%). Вторую группу (дети со средним уровнем развития образной памяти) составили 7 детей (47%). Третью группу (дети с низким уровнем развития образной памяти) составили 5 человек (33%) . </w:t>
      </w:r>
    </w:p>
    <w:p w:rsidR="00C364EA" w:rsidRP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lastRenderedPageBreak/>
        <w:t xml:space="preserve">Таким образом, у большинства детей выявлен средний уровень развития образной памяти. Это, на наш взгляд, хороший результат. В то же время 33% учащихся имеют недостаточно развитую образную память, это, на наш взгляд, будет тормозить нормальный процесс обучения, который, основан на запоминании учебного материала, </w:t>
      </w:r>
      <w:proofErr w:type="gramStart"/>
      <w:r w:rsidRPr="00C364EA">
        <w:rPr>
          <w:sz w:val="28"/>
          <w:szCs w:val="28"/>
        </w:rPr>
        <w:t>следовательно</w:t>
      </w:r>
      <w:proofErr w:type="gramEnd"/>
      <w:r w:rsidRPr="00C364EA">
        <w:rPr>
          <w:sz w:val="28"/>
          <w:szCs w:val="28"/>
        </w:rPr>
        <w:t xml:space="preserve"> с этими учащимися необходимо проводить дополнительную работу по повышению уровня развития образной памяти. </w:t>
      </w:r>
    </w:p>
    <w:p w:rsidR="00C364EA" w:rsidRP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У детей четвертого класса  нами было выделено три уровня развития кратковременной памяти.  В ходе проведения диагностики мы выяснили, что первую группу (дети с высоким уровнем развития кратковременной памяти) составили 5 человек (33%). Вторую группу (дети со средним уровнем развития кратковременной памяти) составили 8 детей (54%). Третью группу (дети с низким уровнем развития кратковременной памяти) составили 2 человека (13%) .</w:t>
      </w:r>
    </w:p>
    <w:p w:rsidR="00C364EA" w:rsidRP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У большинства детей был выявлен средний уровень развития кратковременной памяти.</w:t>
      </w:r>
    </w:p>
    <w:p w:rsidR="00C364EA" w:rsidRPr="00C364EA" w:rsidRDefault="00C364EA" w:rsidP="00C364EA">
      <w:pPr>
        <w:pStyle w:val="a5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На втором этапе нашего исследования мы разделили учащихся четвертого класса на 3 группы.</w:t>
      </w:r>
    </w:p>
    <w:p w:rsidR="00C364EA" w:rsidRPr="00C364EA" w:rsidRDefault="00C364EA" w:rsidP="00C364EA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Для того</w:t>
      </w:r>
      <w:proofErr w:type="gramStart"/>
      <w:r w:rsidRPr="00C364EA">
        <w:rPr>
          <w:sz w:val="28"/>
          <w:szCs w:val="28"/>
        </w:rPr>
        <w:t>,</w:t>
      </w:r>
      <w:proofErr w:type="gramEnd"/>
      <w:r w:rsidRPr="00C364EA">
        <w:rPr>
          <w:sz w:val="28"/>
          <w:szCs w:val="28"/>
        </w:rPr>
        <w:t xml:space="preserve"> чтобы выявить уровень успешности учебной деятельности детей 4 классов, мы посчитали средний балл успеваемости в этом классе. К первой группе мы отнесли учащихся, имеющих средний бал от 2,5 до 3,5 (слабые учащиеся). Ко второй группе мы отнесли детей, имеющих средний бал от 3,5 до 4,5 (средний уровень успеваемости). К третьей группе мы отнесли учащихся, имеющих средний балл  от 4,5 до 5 баллов (сильные учащиеся).  Мы выяснили, что слабые ученики составляют 13% от общего числа учащихся, ученики, которые имеют средний уровень успеваемости – 67%,и, наконец, сильные ученики – 20%.</w:t>
      </w:r>
    </w:p>
    <w:p w:rsidR="00C364EA" w:rsidRPr="00C364EA" w:rsidRDefault="00C364EA" w:rsidP="00C364EA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 xml:space="preserve">В первом классе учащиеся не аттестуются, в связи с этим мы провели беседу с учителем, в ходе которой мы выяснили, насколько успешным в учебной деятельности является каждый конкретный ученик. В ходе беседы </w:t>
      </w:r>
      <w:r w:rsidRPr="00C364EA">
        <w:rPr>
          <w:sz w:val="28"/>
          <w:szCs w:val="28"/>
        </w:rPr>
        <w:lastRenderedPageBreak/>
        <w:t>с учителем мы выяснили, что слабые ученики составляют 20% от общего числа учащихся, ученики, которые имеют средний уровень успеваемости – 53%,и, наконец, сильные ученики – 27%.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 w:rsidRPr="00C364EA">
        <w:rPr>
          <w:sz w:val="28"/>
          <w:szCs w:val="28"/>
        </w:rPr>
        <w:t>Сопоставив результаты диагностики и успешность учебной деятельности детей в 1 классе в исследуемой группе, мы получили следующие результаты. У детей с высоким уровнем развития образной памяти преобладает высокий уровень успешности</w:t>
      </w:r>
      <w:r>
        <w:rPr>
          <w:sz w:val="28"/>
          <w:szCs w:val="28"/>
        </w:rPr>
        <w:t xml:space="preserve"> учебной деятельности и отсутствует показатель низкого уровня успешности учебной деятельности.  3 учащихся, которые были отнесены учителем к числу слабых учеников, имеют низкий уровень развития образной памяти.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Сопоставив результаты диагностики и успешность учебной деятельности детей в 4 классе в исследуемой группе, мы получили следующие результаты.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детей с высоким уровнем развития памяти преобладает высокий уровень успешности учебной деятельности и отсутствует показатель низкого уровня успешности учебной деятельности. Низкий уровень развития памяти имеют 2 человека, 1 из которых относится к числу слабых учеников. Испытуемые,  имеющие нормальный уровень развития памяти  успешны в учебной деятельности. </w:t>
      </w:r>
    </w:p>
    <w:p w:rsidR="00C364EA" w:rsidRDefault="00C364EA" w:rsidP="00C364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доказали, что уровень развития памяти влияет на успешность учебной деятельности детей младшего школьного возраста. </w:t>
      </w:r>
    </w:p>
    <w:p w:rsidR="00413117" w:rsidRDefault="00413117" w:rsidP="00C14B99">
      <w:pPr>
        <w:pStyle w:val="1"/>
        <w:spacing w:before="12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13117" w:rsidRDefault="00413117" w:rsidP="00413117"/>
    <w:p w:rsidR="00413117" w:rsidRDefault="00413117">
      <w:r>
        <w:br w:type="page"/>
      </w:r>
    </w:p>
    <w:p w:rsidR="00AD3F36" w:rsidRPr="00C14B99" w:rsidRDefault="00AD3F36" w:rsidP="00C14B99">
      <w:pPr>
        <w:pStyle w:val="1"/>
        <w:spacing w:before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389230218"/>
      <w:r w:rsidRPr="00C14B99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0"/>
    </w:p>
    <w:p w:rsidR="00C14B99" w:rsidRDefault="00A045B1" w:rsidP="00C14B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45B1" w:rsidRDefault="00A045B1" w:rsidP="00C14B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B1">
        <w:rPr>
          <w:rFonts w:ascii="Times New Roman" w:hAnsi="Times New Roman" w:cs="Times New Roman"/>
          <w:sz w:val="28"/>
          <w:szCs w:val="28"/>
        </w:rPr>
        <w:t xml:space="preserve">Исследование  проблемы  </w:t>
      </w:r>
      <w:r w:rsidR="00C14B99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памяти на </w:t>
      </w:r>
      <w:r w:rsidR="00C14B99">
        <w:rPr>
          <w:rFonts w:ascii="Times New Roman" w:hAnsi="Times New Roman" w:cs="Times New Roman"/>
          <w:sz w:val="28"/>
          <w:szCs w:val="28"/>
        </w:rPr>
        <w:t>успешность учебной деятельности</w:t>
      </w:r>
      <w:r w:rsidR="00DC4552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</w:t>
      </w:r>
      <w:r w:rsidRPr="00A045B1">
        <w:rPr>
          <w:rFonts w:ascii="Times New Roman" w:hAnsi="Times New Roman" w:cs="Times New Roman"/>
          <w:sz w:val="28"/>
          <w:szCs w:val="28"/>
        </w:rPr>
        <w:t xml:space="preserve"> убедило нас в том, что она имеет свои сложности.</w:t>
      </w:r>
      <w:r w:rsidR="00C14B99">
        <w:rPr>
          <w:rFonts w:ascii="Times New Roman" w:hAnsi="Times New Roman" w:cs="Times New Roman"/>
          <w:sz w:val="28"/>
          <w:szCs w:val="28"/>
        </w:rPr>
        <w:t xml:space="preserve"> Они обусловлены тем</w:t>
      </w:r>
      <w:r w:rsidRPr="00A045B1">
        <w:rPr>
          <w:rFonts w:ascii="Times New Roman" w:hAnsi="Times New Roman" w:cs="Times New Roman"/>
          <w:sz w:val="28"/>
          <w:szCs w:val="28"/>
        </w:rPr>
        <w:t xml:space="preserve">,  что   </w:t>
      </w:r>
      <w:r w:rsidR="00C14B99">
        <w:rPr>
          <w:rFonts w:ascii="Times New Roman" w:hAnsi="Times New Roman" w:cs="Times New Roman"/>
          <w:sz w:val="28"/>
          <w:szCs w:val="28"/>
        </w:rPr>
        <w:t>дети младшего школьного возраста</w:t>
      </w:r>
      <w:r w:rsidRPr="00A045B1">
        <w:rPr>
          <w:rFonts w:ascii="Times New Roman" w:hAnsi="Times New Roman" w:cs="Times New Roman"/>
          <w:sz w:val="28"/>
          <w:szCs w:val="28"/>
        </w:rPr>
        <w:t xml:space="preserve">   име</w:t>
      </w:r>
      <w:r w:rsidR="00C14B99">
        <w:rPr>
          <w:rFonts w:ascii="Times New Roman" w:hAnsi="Times New Roman" w:cs="Times New Roman"/>
          <w:sz w:val="28"/>
          <w:szCs w:val="28"/>
        </w:rPr>
        <w:t>ю</w:t>
      </w:r>
      <w:r w:rsidRPr="00A045B1">
        <w:rPr>
          <w:rFonts w:ascii="Times New Roman" w:hAnsi="Times New Roman" w:cs="Times New Roman"/>
          <w:sz w:val="28"/>
          <w:szCs w:val="28"/>
        </w:rPr>
        <w:t>т   свои</w:t>
      </w:r>
      <w:r w:rsidR="00C14B99">
        <w:rPr>
          <w:rFonts w:ascii="Times New Roman" w:hAnsi="Times New Roman" w:cs="Times New Roman"/>
          <w:sz w:val="28"/>
          <w:szCs w:val="28"/>
        </w:rPr>
        <w:t xml:space="preserve"> </w:t>
      </w:r>
      <w:r w:rsidRPr="00A045B1">
        <w:rPr>
          <w:rFonts w:ascii="Times New Roman" w:hAnsi="Times New Roman" w:cs="Times New Roman"/>
          <w:sz w:val="28"/>
          <w:szCs w:val="28"/>
        </w:rPr>
        <w:t>психологические особенности,</w:t>
      </w:r>
      <w:r w:rsidR="00C14B9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A045B1">
        <w:rPr>
          <w:rFonts w:ascii="Times New Roman" w:hAnsi="Times New Roman" w:cs="Times New Roman"/>
          <w:sz w:val="28"/>
          <w:szCs w:val="28"/>
        </w:rPr>
        <w:t xml:space="preserve"> связанные с сохранением материала  в  памяти  и</w:t>
      </w:r>
      <w:r w:rsidR="00C14B99">
        <w:rPr>
          <w:rFonts w:ascii="Times New Roman" w:hAnsi="Times New Roman" w:cs="Times New Roman"/>
          <w:sz w:val="28"/>
          <w:szCs w:val="28"/>
        </w:rPr>
        <w:t xml:space="preserve"> его  дальнейшим воспроизведением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5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1D53" w:rsidRPr="00BD1D53" w:rsidRDefault="00DC4552" w:rsidP="00DC45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Проведя экспериментальное исследование, </w:t>
      </w:r>
      <w:r w:rsidR="00A045B1" w:rsidRPr="00A045B1">
        <w:rPr>
          <w:sz w:val="28"/>
          <w:szCs w:val="28"/>
        </w:rPr>
        <w:t>мы пришли  к  выводу,</w:t>
      </w:r>
      <w:r w:rsidR="00A045B1">
        <w:rPr>
          <w:sz w:val="28"/>
          <w:szCs w:val="28"/>
        </w:rPr>
        <w:t xml:space="preserve"> </w:t>
      </w:r>
      <w:r w:rsidR="00A045B1" w:rsidRPr="00A045B1">
        <w:rPr>
          <w:sz w:val="28"/>
          <w:szCs w:val="28"/>
        </w:rPr>
        <w:t xml:space="preserve">что </w:t>
      </w:r>
      <w:r w:rsidR="00A045B1">
        <w:rPr>
          <w:sz w:val="28"/>
          <w:szCs w:val="28"/>
        </w:rPr>
        <w:t>между уровнем развития памяти и успешностью учебной деятельности</w:t>
      </w:r>
      <w:r w:rsidR="00C14B99" w:rsidRPr="00C14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младшего школьного возраста </w:t>
      </w:r>
      <w:r w:rsidR="00C14B99">
        <w:rPr>
          <w:sz w:val="28"/>
          <w:szCs w:val="28"/>
        </w:rPr>
        <w:t xml:space="preserve">существует зависимость. Так, </w:t>
      </w:r>
      <w:r w:rsidR="00A045B1">
        <w:rPr>
          <w:sz w:val="28"/>
          <w:szCs w:val="28"/>
        </w:rPr>
        <w:t xml:space="preserve">чем выше уровень развития памяти </w:t>
      </w:r>
      <w:r w:rsidR="00C14B99">
        <w:rPr>
          <w:sz w:val="28"/>
          <w:szCs w:val="28"/>
        </w:rPr>
        <w:t>детей младшего школьного возраста</w:t>
      </w:r>
      <w:r w:rsidR="00A045B1">
        <w:rPr>
          <w:sz w:val="28"/>
          <w:szCs w:val="28"/>
        </w:rPr>
        <w:t xml:space="preserve">, тем </w:t>
      </w:r>
      <w:r w:rsidR="00C14B99">
        <w:rPr>
          <w:sz w:val="28"/>
          <w:szCs w:val="28"/>
        </w:rPr>
        <w:t xml:space="preserve">вероятнее успешность </w:t>
      </w:r>
      <w:r>
        <w:rPr>
          <w:sz w:val="28"/>
          <w:szCs w:val="28"/>
        </w:rPr>
        <w:t>их</w:t>
      </w:r>
      <w:r w:rsidR="00C14B99">
        <w:rPr>
          <w:sz w:val="28"/>
          <w:szCs w:val="28"/>
        </w:rPr>
        <w:t xml:space="preserve"> учебной деятельности</w:t>
      </w:r>
      <w:r w:rsidR="00A045B1">
        <w:rPr>
          <w:sz w:val="28"/>
          <w:szCs w:val="28"/>
        </w:rPr>
        <w:t xml:space="preserve">, так как </w:t>
      </w:r>
      <w:r w:rsidR="00A045B1">
        <w:rPr>
          <w:sz w:val="28"/>
        </w:rPr>
        <w:t>п</w:t>
      </w:r>
      <w:r w:rsidR="00A045B1" w:rsidRPr="00102ADD">
        <w:rPr>
          <w:sz w:val="28"/>
        </w:rPr>
        <w:t xml:space="preserve">амять </w:t>
      </w:r>
      <w:r w:rsidR="00C14B99">
        <w:rPr>
          <w:sz w:val="28"/>
        </w:rPr>
        <w:t>выполняет очень важную познавательную</w:t>
      </w:r>
      <w:r w:rsidR="00A045B1" w:rsidRPr="00102ADD">
        <w:rPr>
          <w:sz w:val="28"/>
        </w:rPr>
        <w:t xml:space="preserve"> функци</w:t>
      </w:r>
      <w:r w:rsidR="00C14B99">
        <w:rPr>
          <w:sz w:val="28"/>
        </w:rPr>
        <w:t>ю</w:t>
      </w:r>
      <w:r w:rsidR="00A045B1" w:rsidRPr="00102ADD">
        <w:rPr>
          <w:sz w:val="28"/>
        </w:rPr>
        <w:t xml:space="preserve">. </w:t>
      </w:r>
    </w:p>
    <w:p w:rsidR="00BD1D53" w:rsidRPr="00BD1D53" w:rsidRDefault="00DC4552" w:rsidP="00C14B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несмотря на все сложности, которые таит в себе</w:t>
      </w:r>
      <w:r w:rsidRPr="00DC4552">
        <w:rPr>
          <w:rFonts w:ascii="Times New Roman" w:hAnsi="Times New Roman" w:cs="Times New Roman"/>
          <w:sz w:val="28"/>
          <w:szCs w:val="28"/>
        </w:rPr>
        <w:t xml:space="preserve"> </w:t>
      </w:r>
      <w:r w:rsidRPr="00A045B1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 влияния памяти на успешность учебной деятельности детей младшего школьного возраста, она решаема. Она требует от учителей, психолога и родителей некоторых усилий, которые заключаются в разработке занятий и упражнений на развитие памяти.</w:t>
      </w:r>
    </w:p>
    <w:p w:rsidR="00C14B99" w:rsidRDefault="00C14B99" w:rsidP="006969B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B99" w:rsidRDefault="00C14B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AE4" w:rsidRPr="00DC4552" w:rsidRDefault="00DC4552" w:rsidP="00DC455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389230219"/>
      <w:r w:rsidRPr="00DC4552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11"/>
    </w:p>
    <w:p w:rsidR="00DC4552" w:rsidRDefault="00DC4552" w:rsidP="006969B9">
      <w:pPr>
        <w:ind w:firstLine="567"/>
        <w:jc w:val="both"/>
      </w:pP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П.П. Избранные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произведения. – М.,</w:t>
      </w:r>
      <w:r w:rsidR="00DC4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</w:p>
    <w:p w:rsidR="003E3AE4" w:rsidRPr="00DC4552" w:rsidRDefault="003E3AE4" w:rsidP="00DC4552">
      <w:pPr>
        <w:pStyle w:val="ab"/>
        <w:numPr>
          <w:ilvl w:val="0"/>
          <w:numId w:val="8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C4552">
        <w:rPr>
          <w:sz w:val="28"/>
          <w:szCs w:val="28"/>
        </w:rPr>
        <w:t>Вейн</w:t>
      </w:r>
      <w:proofErr w:type="spellEnd"/>
      <w:r w:rsidRPr="00DC4552">
        <w:rPr>
          <w:sz w:val="28"/>
          <w:szCs w:val="28"/>
        </w:rPr>
        <w:t xml:space="preserve"> А.М. Память человека. – М.: Просвещение, 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Л.С. Память  и  ее  развития  в  детском  возрасте.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3CD6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BB36D5">
        <w:rPr>
          <w:rFonts w:ascii="Times New Roman" w:hAnsi="Times New Roman" w:cs="Times New Roman"/>
          <w:sz w:val="28"/>
          <w:szCs w:val="28"/>
        </w:rPr>
        <w:t xml:space="preserve"> </w:t>
      </w:r>
      <w:r w:rsidRPr="001A3CD6">
        <w:rPr>
          <w:rFonts w:ascii="Times New Roman" w:hAnsi="Times New Roman" w:cs="Times New Roman"/>
          <w:sz w:val="28"/>
          <w:szCs w:val="28"/>
        </w:rPr>
        <w:t>сочинений в 6-и т. Том 2. – М</w:t>
      </w:r>
      <w:r>
        <w:rPr>
          <w:rFonts w:ascii="Times New Roman" w:hAnsi="Times New Roman" w:cs="Times New Roman"/>
          <w:sz w:val="28"/>
          <w:szCs w:val="28"/>
        </w:rPr>
        <w:t>.: Просвещение,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Гальперин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3CD6">
        <w:rPr>
          <w:rFonts w:ascii="Times New Roman" w:hAnsi="Times New Roman" w:cs="Times New Roman"/>
          <w:sz w:val="28"/>
          <w:szCs w:val="28"/>
        </w:rPr>
        <w:t xml:space="preserve"> Введение в психо</w:t>
      </w:r>
      <w:r>
        <w:rPr>
          <w:rFonts w:ascii="Times New Roman" w:hAnsi="Times New Roman" w:cs="Times New Roman"/>
          <w:sz w:val="28"/>
          <w:szCs w:val="28"/>
        </w:rPr>
        <w:t>логию. – М.: МГУ,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Гарибян</w:t>
      </w:r>
      <w:r>
        <w:rPr>
          <w:rFonts w:ascii="Times New Roman" w:hAnsi="Times New Roman" w:cs="Times New Roman"/>
          <w:sz w:val="28"/>
          <w:szCs w:val="28"/>
        </w:rPr>
        <w:t xml:space="preserve"> К.А.</w:t>
      </w:r>
      <w:r w:rsidRPr="001A3CD6">
        <w:rPr>
          <w:rFonts w:ascii="Times New Roman" w:hAnsi="Times New Roman" w:cs="Times New Roman"/>
          <w:sz w:val="28"/>
          <w:szCs w:val="28"/>
        </w:rPr>
        <w:t xml:space="preserve"> Школа памяти.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2001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Голубева</w:t>
      </w:r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A3CD6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памяти человека. – М.:  Педагогика,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Л.В. Память</w:t>
      </w:r>
      <w:r>
        <w:rPr>
          <w:rFonts w:ascii="Times New Roman" w:hAnsi="Times New Roman" w:cs="Times New Roman"/>
          <w:sz w:val="28"/>
          <w:szCs w:val="28"/>
        </w:rPr>
        <w:t xml:space="preserve"> школьника. – М., 2002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Зинченко П.И. О забывании и воспроизведении  школьных  знаний.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3CD6">
        <w:rPr>
          <w:rFonts w:ascii="Times New Roman" w:hAnsi="Times New Roman" w:cs="Times New Roman"/>
          <w:sz w:val="28"/>
          <w:szCs w:val="28"/>
        </w:rPr>
        <w:t xml:space="preserve">  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D6">
        <w:rPr>
          <w:rFonts w:ascii="Times New Roman" w:hAnsi="Times New Roman" w:cs="Times New Roman"/>
          <w:sz w:val="28"/>
          <w:szCs w:val="28"/>
        </w:rPr>
        <w:t xml:space="preserve">записки Харьковского </w:t>
      </w:r>
      <w:proofErr w:type="spellStart"/>
      <w:proofErr w:type="gramStart"/>
      <w:r w:rsidRPr="001A3CD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>. инстит</w:t>
      </w:r>
      <w:r>
        <w:rPr>
          <w:rFonts w:ascii="Times New Roman" w:hAnsi="Times New Roman" w:cs="Times New Roman"/>
          <w:sz w:val="28"/>
          <w:szCs w:val="28"/>
        </w:rPr>
        <w:t>ута</w:t>
      </w:r>
      <w:proofErr w:type="gramEnd"/>
      <w:r>
        <w:rPr>
          <w:rFonts w:ascii="Times New Roman" w:hAnsi="Times New Roman" w:cs="Times New Roman"/>
          <w:sz w:val="28"/>
          <w:szCs w:val="28"/>
        </w:rPr>
        <w:t>. Том 1,1999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Зинченко П.И. О некоторых вопросах изучения памяти//Вопросы психологии.</w:t>
      </w:r>
      <w:r>
        <w:rPr>
          <w:rFonts w:ascii="Times New Roman" w:hAnsi="Times New Roman" w:cs="Times New Roman"/>
          <w:sz w:val="28"/>
          <w:szCs w:val="28"/>
        </w:rPr>
        <w:t xml:space="preserve">- 1998. - №1. 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Ипполитов Ф.В. Память школьника.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Истомина З.М. Развитие памяти.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2000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Левитов Н.Д. Психологические 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 младших  школьников.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2002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Лезер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Ф. Тренировка памяти.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Леонтьев А.Н. Разв</w:t>
      </w:r>
      <w:r>
        <w:rPr>
          <w:rFonts w:ascii="Times New Roman" w:hAnsi="Times New Roman" w:cs="Times New Roman"/>
          <w:sz w:val="28"/>
          <w:szCs w:val="28"/>
        </w:rPr>
        <w:t>итие памяти. – М.,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А.Р. Маленькая книжка о большой п</w:t>
      </w:r>
      <w:r>
        <w:rPr>
          <w:rFonts w:ascii="Times New Roman" w:hAnsi="Times New Roman" w:cs="Times New Roman"/>
          <w:sz w:val="28"/>
          <w:szCs w:val="28"/>
        </w:rPr>
        <w:t>амяти. – М.: Просвещение,2001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Мальцева К.П. Развитие памяти школ</w:t>
      </w:r>
      <w:r>
        <w:rPr>
          <w:rFonts w:ascii="Times New Roman" w:hAnsi="Times New Roman" w:cs="Times New Roman"/>
          <w:sz w:val="28"/>
          <w:szCs w:val="28"/>
        </w:rPr>
        <w:t>ьника. – М.: АПН,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Р.С. Психология. 3-х </w:t>
      </w:r>
      <w:proofErr w:type="spellStart"/>
      <w:r w:rsidRPr="001A3CD6">
        <w:rPr>
          <w:rFonts w:ascii="Times New Roman" w:hAnsi="Times New Roman" w:cs="Times New Roman"/>
          <w:sz w:val="28"/>
          <w:szCs w:val="28"/>
        </w:rPr>
        <w:t>томник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>, 1999.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D6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1A3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 </w:t>
      </w:r>
      <w:r w:rsidRPr="001A3CD6">
        <w:rPr>
          <w:rFonts w:ascii="Times New Roman" w:hAnsi="Times New Roman" w:cs="Times New Roman"/>
          <w:sz w:val="28"/>
          <w:szCs w:val="28"/>
        </w:rPr>
        <w:t>Вопросы истории и теории пси</w:t>
      </w:r>
      <w:r>
        <w:rPr>
          <w:rFonts w:ascii="Times New Roman" w:hAnsi="Times New Roman" w:cs="Times New Roman"/>
          <w:sz w:val="28"/>
          <w:szCs w:val="28"/>
        </w:rPr>
        <w:t>хологии. – М.: Педагогика, 1999.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Розов А.И. Пам</w:t>
      </w:r>
      <w:r>
        <w:rPr>
          <w:rFonts w:ascii="Times New Roman" w:hAnsi="Times New Roman" w:cs="Times New Roman"/>
          <w:sz w:val="28"/>
          <w:szCs w:val="28"/>
        </w:rPr>
        <w:t>ять. – М.,2000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Рубинштейн С.Л. Основы общей психологии</w:t>
      </w:r>
      <w:r>
        <w:rPr>
          <w:rFonts w:ascii="Times New Roman" w:hAnsi="Times New Roman" w:cs="Times New Roman"/>
          <w:sz w:val="28"/>
          <w:szCs w:val="28"/>
        </w:rPr>
        <w:t>. – М.,2001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lastRenderedPageBreak/>
        <w:t>Рудик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П.А. Психология.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Сергеев Б.Ф. Тайны памя</w:t>
      </w:r>
      <w:r>
        <w:rPr>
          <w:rFonts w:ascii="Times New Roman" w:hAnsi="Times New Roman" w:cs="Times New Roman"/>
          <w:sz w:val="28"/>
          <w:szCs w:val="28"/>
        </w:rPr>
        <w:t xml:space="preserve">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Смирнов А.А. Возрастные и индивидуальны</w:t>
      </w:r>
      <w:r>
        <w:rPr>
          <w:rFonts w:ascii="Times New Roman" w:hAnsi="Times New Roman" w:cs="Times New Roman"/>
          <w:sz w:val="28"/>
          <w:szCs w:val="28"/>
        </w:rPr>
        <w:t>е различия памяти.  –  М.,2000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Смирнов А.А. Проблемы психологии памяти</w:t>
      </w:r>
      <w:r>
        <w:rPr>
          <w:rFonts w:ascii="Times New Roman" w:hAnsi="Times New Roman" w:cs="Times New Roman"/>
          <w:sz w:val="28"/>
          <w:szCs w:val="28"/>
        </w:rPr>
        <w:t>. – М.: Просвещение, 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Смирнов А.А. Проблемы психологии памяти</w:t>
      </w:r>
      <w:r>
        <w:rPr>
          <w:rFonts w:ascii="Times New Roman" w:hAnsi="Times New Roman" w:cs="Times New Roman"/>
          <w:sz w:val="28"/>
          <w:szCs w:val="28"/>
        </w:rPr>
        <w:t>. – М.: Просвещение,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>Хрестоматия  по   общей   психологии.   Психология   памяти</w:t>
      </w:r>
      <w:proofErr w:type="gramStart"/>
      <w:r w:rsidRPr="001A3CD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1A3CD6">
        <w:rPr>
          <w:rFonts w:ascii="Times New Roman" w:hAnsi="Times New Roman" w:cs="Times New Roman"/>
          <w:sz w:val="28"/>
          <w:szCs w:val="28"/>
        </w:rPr>
        <w:t>од  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CD6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Ю.Б., Романова В.Я. 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1998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D6">
        <w:rPr>
          <w:rFonts w:ascii="Times New Roman" w:hAnsi="Times New Roman" w:cs="Times New Roman"/>
          <w:sz w:val="28"/>
          <w:szCs w:val="28"/>
        </w:rPr>
        <w:t>Чупров</w:t>
      </w:r>
      <w:proofErr w:type="spellEnd"/>
      <w:r w:rsidRPr="001A3CD6">
        <w:rPr>
          <w:rFonts w:ascii="Times New Roman" w:hAnsi="Times New Roman" w:cs="Times New Roman"/>
          <w:sz w:val="28"/>
          <w:szCs w:val="28"/>
        </w:rPr>
        <w:t xml:space="preserve"> Л.Ф. Исследование особенностей п</w:t>
      </w:r>
      <w:r>
        <w:rPr>
          <w:rFonts w:ascii="Times New Roman" w:hAnsi="Times New Roman" w:cs="Times New Roman"/>
          <w:sz w:val="28"/>
          <w:szCs w:val="28"/>
        </w:rPr>
        <w:t>амяти. – Абакан: АГПИ,  1999</w:t>
      </w:r>
    </w:p>
    <w:p w:rsidR="003E3AE4" w:rsidRPr="001A3CD6" w:rsidRDefault="003E3AE4" w:rsidP="00DC4552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D6">
        <w:rPr>
          <w:rFonts w:ascii="Times New Roman" w:hAnsi="Times New Roman" w:cs="Times New Roman"/>
          <w:sz w:val="28"/>
          <w:szCs w:val="28"/>
        </w:rPr>
        <w:t xml:space="preserve">Чутко Н.Я. Развитие памяти школьника. </w:t>
      </w:r>
      <w:r>
        <w:rPr>
          <w:rFonts w:ascii="Times New Roman" w:hAnsi="Times New Roman" w:cs="Times New Roman"/>
          <w:sz w:val="28"/>
          <w:szCs w:val="28"/>
        </w:rPr>
        <w:t>– М.: Педагогика, 1998</w:t>
      </w:r>
    </w:p>
    <w:p w:rsidR="003E3AE4" w:rsidRPr="001A3CD6" w:rsidRDefault="003E3AE4" w:rsidP="00DC4552">
      <w:pPr>
        <w:spacing w:line="360" w:lineRule="auto"/>
        <w:ind w:firstLine="567"/>
        <w:jc w:val="both"/>
        <w:rPr>
          <w:sz w:val="28"/>
          <w:szCs w:val="28"/>
        </w:rPr>
      </w:pPr>
    </w:p>
    <w:p w:rsidR="00A045B1" w:rsidRDefault="00A045B1" w:rsidP="00DC4552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Pr="00413117" w:rsidRDefault="00413117" w:rsidP="00413117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bookmarkStart w:id="12" w:name="_Toc389230220"/>
      <w:r w:rsidRPr="00413117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  <w:bookmarkEnd w:id="12"/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413117" w:rsidP="00413117">
      <w:pPr>
        <w:ind w:firstLine="567"/>
        <w:jc w:val="center"/>
      </w:pPr>
      <w:r w:rsidRPr="00413117">
        <w:drawing>
          <wp:inline distT="0" distB="0" distL="0" distR="0">
            <wp:extent cx="5238750" cy="5036443"/>
            <wp:effectExtent l="19050" t="0" r="0" b="0"/>
            <wp:docPr id="1" name="Рисунок 6" descr="Стимульный материал к методике Образная памят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мульный материал к методике Образная памят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08" cy="505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371A90" w:rsidRDefault="00371A90" w:rsidP="006969B9">
      <w:pPr>
        <w:ind w:firstLine="567"/>
        <w:jc w:val="both"/>
      </w:pPr>
    </w:p>
    <w:p w:rsidR="00413117" w:rsidRDefault="00371A90" w:rsidP="009C1F3F">
      <w:pPr>
        <w:ind w:firstLine="567"/>
        <w:jc w:val="both"/>
      </w:pPr>
      <w:r>
        <w:t xml:space="preserve">                                      </w:t>
      </w:r>
    </w:p>
    <w:p w:rsidR="00413117" w:rsidRDefault="00413117">
      <w:r>
        <w:br w:type="page"/>
      </w:r>
    </w:p>
    <w:p w:rsidR="00ED5588" w:rsidRPr="00413117" w:rsidRDefault="00ED5588" w:rsidP="00413117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D5588" w:rsidRDefault="00413117" w:rsidP="00413117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000000" w:themeColor="text1"/>
        </w:rPr>
      </w:pPr>
      <w:bookmarkStart w:id="13" w:name="_Toc389230221"/>
      <w:r w:rsidRPr="00413117">
        <w:rPr>
          <w:rFonts w:ascii="Times New Roman" w:hAnsi="Times New Roman" w:cs="Times New Roman"/>
          <w:color w:val="000000" w:themeColor="text1"/>
        </w:rPr>
        <w:t>Приложение 2</w:t>
      </w:r>
      <w:bookmarkEnd w:id="13"/>
    </w:p>
    <w:p w:rsidR="00413117" w:rsidRDefault="00413117" w:rsidP="00413117"/>
    <w:p w:rsidR="00413117" w:rsidRPr="00413117" w:rsidRDefault="00413117" w:rsidP="00413117">
      <w:pPr>
        <w:jc w:val="center"/>
      </w:pPr>
      <w:r w:rsidRPr="00413117">
        <w:drawing>
          <wp:inline distT="0" distB="0" distL="0" distR="0">
            <wp:extent cx="5038725" cy="4998735"/>
            <wp:effectExtent l="19050" t="0" r="9525" b="0"/>
            <wp:docPr id="2" name="Рисунок 7" descr="Стимульный материал к Методике определения кратковременной памят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мульный материал к Методике определения кратковременной памят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68" cy="501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117" w:rsidRPr="00413117" w:rsidSect="00C364EA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17" w:rsidRDefault="00413117">
      <w:r>
        <w:separator/>
      </w:r>
    </w:p>
  </w:endnote>
  <w:endnote w:type="continuationSeparator" w:id="1">
    <w:p w:rsidR="00413117" w:rsidRDefault="0041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7" w:rsidRDefault="00413117" w:rsidP="00ED55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3117" w:rsidRDefault="00413117" w:rsidP="00BB36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7" w:rsidRDefault="00413117" w:rsidP="00BB36D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17" w:rsidRDefault="00413117">
      <w:r>
        <w:separator/>
      </w:r>
    </w:p>
  </w:footnote>
  <w:footnote w:type="continuationSeparator" w:id="1">
    <w:p w:rsidR="00413117" w:rsidRDefault="0041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5905"/>
      <w:docPartObj>
        <w:docPartGallery w:val="Page Numbers (Top of Page)"/>
        <w:docPartUnique/>
      </w:docPartObj>
    </w:sdtPr>
    <w:sdtContent>
      <w:p w:rsidR="00413117" w:rsidRDefault="00413117">
        <w:pPr>
          <w:pStyle w:val="ac"/>
          <w:jc w:val="center"/>
        </w:pPr>
        <w:fldSimple w:instr=" PAGE   \* MERGEFORMAT ">
          <w:r w:rsidR="00D357FD">
            <w:rPr>
              <w:noProof/>
            </w:rPr>
            <w:t>3</w:t>
          </w:r>
        </w:fldSimple>
      </w:p>
    </w:sdtContent>
  </w:sdt>
  <w:p w:rsidR="00413117" w:rsidRDefault="0041311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5904"/>
      <w:docPartObj>
        <w:docPartGallery w:val="Page Numbers (Top of Page)"/>
        <w:docPartUnique/>
      </w:docPartObj>
    </w:sdtPr>
    <w:sdtContent>
      <w:p w:rsidR="00413117" w:rsidRDefault="00413117">
        <w:pPr>
          <w:pStyle w:val="ac"/>
          <w:jc w:val="center"/>
        </w:pPr>
        <w:fldSimple w:instr=" PAGE   \* MERGEFORMAT ">
          <w:r w:rsidR="00FD0E83">
            <w:rPr>
              <w:noProof/>
            </w:rPr>
            <w:t>2</w:t>
          </w:r>
        </w:fldSimple>
      </w:p>
    </w:sdtContent>
  </w:sdt>
  <w:p w:rsidR="00413117" w:rsidRDefault="004131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8E"/>
    <w:multiLevelType w:val="hybridMultilevel"/>
    <w:tmpl w:val="376453FE"/>
    <w:lvl w:ilvl="0" w:tplc="9CAC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6D3BE">
      <w:numFmt w:val="none"/>
      <w:lvlText w:val=""/>
      <w:lvlJc w:val="left"/>
      <w:pPr>
        <w:tabs>
          <w:tab w:val="num" w:pos="360"/>
        </w:tabs>
      </w:pPr>
    </w:lvl>
    <w:lvl w:ilvl="2" w:tplc="B59A7C54">
      <w:numFmt w:val="none"/>
      <w:lvlText w:val=""/>
      <w:lvlJc w:val="left"/>
      <w:pPr>
        <w:tabs>
          <w:tab w:val="num" w:pos="360"/>
        </w:tabs>
      </w:pPr>
    </w:lvl>
    <w:lvl w:ilvl="3" w:tplc="3C66A624">
      <w:numFmt w:val="none"/>
      <w:lvlText w:val=""/>
      <w:lvlJc w:val="left"/>
      <w:pPr>
        <w:tabs>
          <w:tab w:val="num" w:pos="360"/>
        </w:tabs>
      </w:pPr>
    </w:lvl>
    <w:lvl w:ilvl="4" w:tplc="5E788092">
      <w:numFmt w:val="none"/>
      <w:lvlText w:val=""/>
      <w:lvlJc w:val="left"/>
      <w:pPr>
        <w:tabs>
          <w:tab w:val="num" w:pos="360"/>
        </w:tabs>
      </w:pPr>
    </w:lvl>
    <w:lvl w:ilvl="5" w:tplc="066CDC5C">
      <w:numFmt w:val="none"/>
      <w:lvlText w:val=""/>
      <w:lvlJc w:val="left"/>
      <w:pPr>
        <w:tabs>
          <w:tab w:val="num" w:pos="360"/>
        </w:tabs>
      </w:pPr>
    </w:lvl>
    <w:lvl w:ilvl="6" w:tplc="732496A4">
      <w:numFmt w:val="none"/>
      <w:lvlText w:val=""/>
      <w:lvlJc w:val="left"/>
      <w:pPr>
        <w:tabs>
          <w:tab w:val="num" w:pos="360"/>
        </w:tabs>
      </w:pPr>
    </w:lvl>
    <w:lvl w:ilvl="7" w:tplc="7556D5F6">
      <w:numFmt w:val="none"/>
      <w:lvlText w:val=""/>
      <w:lvlJc w:val="left"/>
      <w:pPr>
        <w:tabs>
          <w:tab w:val="num" w:pos="360"/>
        </w:tabs>
      </w:pPr>
    </w:lvl>
    <w:lvl w:ilvl="8" w:tplc="E22C3A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1F3B02"/>
    <w:multiLevelType w:val="hybridMultilevel"/>
    <w:tmpl w:val="E17E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86278"/>
    <w:multiLevelType w:val="hybridMultilevel"/>
    <w:tmpl w:val="C4CEC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F007E"/>
    <w:multiLevelType w:val="hybridMultilevel"/>
    <w:tmpl w:val="264C8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14241"/>
    <w:multiLevelType w:val="hybridMultilevel"/>
    <w:tmpl w:val="FACE5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467DF"/>
    <w:multiLevelType w:val="hybridMultilevel"/>
    <w:tmpl w:val="26BC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F2616"/>
    <w:multiLevelType w:val="hybridMultilevel"/>
    <w:tmpl w:val="F2F64CA6"/>
    <w:lvl w:ilvl="0" w:tplc="00F054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C1AEDA6">
      <w:numFmt w:val="none"/>
      <w:lvlText w:val=""/>
      <w:lvlJc w:val="left"/>
      <w:pPr>
        <w:tabs>
          <w:tab w:val="num" w:pos="360"/>
        </w:tabs>
      </w:pPr>
    </w:lvl>
    <w:lvl w:ilvl="2" w:tplc="87B80372">
      <w:numFmt w:val="none"/>
      <w:lvlText w:val=""/>
      <w:lvlJc w:val="left"/>
      <w:pPr>
        <w:tabs>
          <w:tab w:val="num" w:pos="360"/>
        </w:tabs>
      </w:pPr>
    </w:lvl>
    <w:lvl w:ilvl="3" w:tplc="8A50AE9C">
      <w:numFmt w:val="none"/>
      <w:lvlText w:val=""/>
      <w:lvlJc w:val="left"/>
      <w:pPr>
        <w:tabs>
          <w:tab w:val="num" w:pos="360"/>
        </w:tabs>
      </w:pPr>
    </w:lvl>
    <w:lvl w:ilvl="4" w:tplc="404614D6">
      <w:numFmt w:val="none"/>
      <w:lvlText w:val=""/>
      <w:lvlJc w:val="left"/>
      <w:pPr>
        <w:tabs>
          <w:tab w:val="num" w:pos="360"/>
        </w:tabs>
      </w:pPr>
    </w:lvl>
    <w:lvl w:ilvl="5" w:tplc="9EEEB13A">
      <w:numFmt w:val="none"/>
      <w:lvlText w:val=""/>
      <w:lvlJc w:val="left"/>
      <w:pPr>
        <w:tabs>
          <w:tab w:val="num" w:pos="360"/>
        </w:tabs>
      </w:pPr>
    </w:lvl>
    <w:lvl w:ilvl="6" w:tplc="75E67B00">
      <w:numFmt w:val="none"/>
      <w:lvlText w:val=""/>
      <w:lvlJc w:val="left"/>
      <w:pPr>
        <w:tabs>
          <w:tab w:val="num" w:pos="360"/>
        </w:tabs>
      </w:pPr>
    </w:lvl>
    <w:lvl w:ilvl="7" w:tplc="393E7C1C">
      <w:numFmt w:val="none"/>
      <w:lvlText w:val=""/>
      <w:lvlJc w:val="left"/>
      <w:pPr>
        <w:tabs>
          <w:tab w:val="num" w:pos="360"/>
        </w:tabs>
      </w:pPr>
    </w:lvl>
    <w:lvl w:ilvl="8" w:tplc="B23A10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506"/>
    <w:rsid w:val="0006661D"/>
    <w:rsid w:val="0009685D"/>
    <w:rsid w:val="000A475D"/>
    <w:rsid w:val="000F7396"/>
    <w:rsid w:val="0011103C"/>
    <w:rsid w:val="001367B0"/>
    <w:rsid w:val="00142227"/>
    <w:rsid w:val="001A15B0"/>
    <w:rsid w:val="00213787"/>
    <w:rsid w:val="0023296A"/>
    <w:rsid w:val="00235A62"/>
    <w:rsid w:val="002552BC"/>
    <w:rsid w:val="00272A3E"/>
    <w:rsid w:val="002734A4"/>
    <w:rsid w:val="002B4047"/>
    <w:rsid w:val="002E0F5F"/>
    <w:rsid w:val="002E6B53"/>
    <w:rsid w:val="00315DAE"/>
    <w:rsid w:val="00321B26"/>
    <w:rsid w:val="00333462"/>
    <w:rsid w:val="00335C4A"/>
    <w:rsid w:val="00371A90"/>
    <w:rsid w:val="003751AB"/>
    <w:rsid w:val="003821D9"/>
    <w:rsid w:val="003A279F"/>
    <w:rsid w:val="003A65AC"/>
    <w:rsid w:val="003C5408"/>
    <w:rsid w:val="003E3AE4"/>
    <w:rsid w:val="0040704B"/>
    <w:rsid w:val="00413117"/>
    <w:rsid w:val="004323FE"/>
    <w:rsid w:val="00444F55"/>
    <w:rsid w:val="00451849"/>
    <w:rsid w:val="00454315"/>
    <w:rsid w:val="004637B8"/>
    <w:rsid w:val="0047473A"/>
    <w:rsid w:val="004C6549"/>
    <w:rsid w:val="004C68AF"/>
    <w:rsid w:val="004D3206"/>
    <w:rsid w:val="00500DD2"/>
    <w:rsid w:val="00521606"/>
    <w:rsid w:val="00541A9B"/>
    <w:rsid w:val="005829A6"/>
    <w:rsid w:val="00586800"/>
    <w:rsid w:val="005A4B90"/>
    <w:rsid w:val="005B005F"/>
    <w:rsid w:val="005E04A2"/>
    <w:rsid w:val="005F2989"/>
    <w:rsid w:val="00604B88"/>
    <w:rsid w:val="0062104B"/>
    <w:rsid w:val="00621327"/>
    <w:rsid w:val="00664747"/>
    <w:rsid w:val="00667AD6"/>
    <w:rsid w:val="006949A6"/>
    <w:rsid w:val="006969B9"/>
    <w:rsid w:val="006E589C"/>
    <w:rsid w:val="0070098F"/>
    <w:rsid w:val="00715B6A"/>
    <w:rsid w:val="00741991"/>
    <w:rsid w:val="00753077"/>
    <w:rsid w:val="00784DD3"/>
    <w:rsid w:val="007930BD"/>
    <w:rsid w:val="00793B16"/>
    <w:rsid w:val="007D3BC8"/>
    <w:rsid w:val="007D3F46"/>
    <w:rsid w:val="00826987"/>
    <w:rsid w:val="00863D34"/>
    <w:rsid w:val="00872E35"/>
    <w:rsid w:val="00882B82"/>
    <w:rsid w:val="008B2E71"/>
    <w:rsid w:val="00943F7F"/>
    <w:rsid w:val="00957024"/>
    <w:rsid w:val="0096151A"/>
    <w:rsid w:val="0098488C"/>
    <w:rsid w:val="009C1F3F"/>
    <w:rsid w:val="00A045B1"/>
    <w:rsid w:val="00A323C3"/>
    <w:rsid w:val="00A46D50"/>
    <w:rsid w:val="00A54B0B"/>
    <w:rsid w:val="00A638EF"/>
    <w:rsid w:val="00A64A94"/>
    <w:rsid w:val="00A8057D"/>
    <w:rsid w:val="00AB6F97"/>
    <w:rsid w:val="00AD3F36"/>
    <w:rsid w:val="00B11E34"/>
    <w:rsid w:val="00B22985"/>
    <w:rsid w:val="00B27506"/>
    <w:rsid w:val="00B36A57"/>
    <w:rsid w:val="00B46C66"/>
    <w:rsid w:val="00B66E58"/>
    <w:rsid w:val="00B7792B"/>
    <w:rsid w:val="00B828E4"/>
    <w:rsid w:val="00B935FE"/>
    <w:rsid w:val="00BB36D5"/>
    <w:rsid w:val="00BC2594"/>
    <w:rsid w:val="00BD1D53"/>
    <w:rsid w:val="00BE28AE"/>
    <w:rsid w:val="00BF118E"/>
    <w:rsid w:val="00C14B99"/>
    <w:rsid w:val="00C163C3"/>
    <w:rsid w:val="00C30B04"/>
    <w:rsid w:val="00C352FA"/>
    <w:rsid w:val="00C364EA"/>
    <w:rsid w:val="00CA4F9E"/>
    <w:rsid w:val="00CB583D"/>
    <w:rsid w:val="00CC14CB"/>
    <w:rsid w:val="00CD188E"/>
    <w:rsid w:val="00CD5473"/>
    <w:rsid w:val="00CE69C7"/>
    <w:rsid w:val="00D02879"/>
    <w:rsid w:val="00D22E5F"/>
    <w:rsid w:val="00D357FD"/>
    <w:rsid w:val="00D411CB"/>
    <w:rsid w:val="00D42DE0"/>
    <w:rsid w:val="00D857B9"/>
    <w:rsid w:val="00D93B47"/>
    <w:rsid w:val="00D97D37"/>
    <w:rsid w:val="00DC4552"/>
    <w:rsid w:val="00DC5CB4"/>
    <w:rsid w:val="00DE3926"/>
    <w:rsid w:val="00E00B3E"/>
    <w:rsid w:val="00E115AD"/>
    <w:rsid w:val="00E32669"/>
    <w:rsid w:val="00E33548"/>
    <w:rsid w:val="00E50FCC"/>
    <w:rsid w:val="00E57630"/>
    <w:rsid w:val="00E603A1"/>
    <w:rsid w:val="00E80380"/>
    <w:rsid w:val="00E83F30"/>
    <w:rsid w:val="00E85137"/>
    <w:rsid w:val="00E86536"/>
    <w:rsid w:val="00EA5445"/>
    <w:rsid w:val="00EB04E2"/>
    <w:rsid w:val="00EB2122"/>
    <w:rsid w:val="00EB29A2"/>
    <w:rsid w:val="00EB554D"/>
    <w:rsid w:val="00ED5588"/>
    <w:rsid w:val="00ED5B6F"/>
    <w:rsid w:val="00F13560"/>
    <w:rsid w:val="00F42689"/>
    <w:rsid w:val="00FC16F2"/>
    <w:rsid w:val="00FD0E83"/>
    <w:rsid w:val="00F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8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8269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Body Text Indent"/>
    <w:basedOn w:val="a"/>
    <w:rsid w:val="006E589C"/>
    <w:pPr>
      <w:spacing w:line="360" w:lineRule="auto"/>
      <w:ind w:right="-1" w:firstLine="851"/>
    </w:pPr>
    <w:rPr>
      <w:sz w:val="28"/>
      <w:szCs w:val="20"/>
    </w:rPr>
  </w:style>
  <w:style w:type="paragraph" w:styleId="HTML">
    <w:name w:val="HTML Preformatted"/>
    <w:basedOn w:val="a"/>
    <w:rsid w:val="00CC1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EA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A5445"/>
    <w:pPr>
      <w:tabs>
        <w:tab w:val="center" w:pos="4677"/>
        <w:tab w:val="right" w:pos="9355"/>
      </w:tabs>
    </w:pPr>
  </w:style>
  <w:style w:type="character" w:customStyle="1" w:styleId="titlemain1">
    <w:name w:val="titlemain1"/>
    <w:basedOn w:val="a0"/>
    <w:rsid w:val="00EA5445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EA5445"/>
    <w:rPr>
      <w:rFonts w:ascii="Arial" w:hAnsi="Arial" w:cs="Arial" w:hint="default"/>
      <w:b/>
      <w:bCs/>
      <w:color w:val="660066"/>
      <w:sz w:val="18"/>
      <w:szCs w:val="18"/>
    </w:rPr>
  </w:style>
  <w:style w:type="character" w:styleId="a7">
    <w:name w:val="page number"/>
    <w:basedOn w:val="a0"/>
    <w:rsid w:val="00BB36D5"/>
  </w:style>
  <w:style w:type="character" w:customStyle="1" w:styleId="10">
    <w:name w:val="Заголовок 1 Знак"/>
    <w:basedOn w:val="a0"/>
    <w:link w:val="1"/>
    <w:rsid w:val="00696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6151A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CD1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188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552"/>
    <w:pPr>
      <w:ind w:left="720"/>
      <w:contextualSpacing/>
    </w:pPr>
  </w:style>
  <w:style w:type="paragraph" w:styleId="ac">
    <w:name w:val="header"/>
    <w:basedOn w:val="a"/>
    <w:link w:val="ad"/>
    <w:uiPriority w:val="99"/>
    <w:rsid w:val="00DC45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4552"/>
    <w:rPr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DC455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DC4552"/>
    <w:pPr>
      <w:spacing w:after="100"/>
    </w:pPr>
  </w:style>
  <w:style w:type="character" w:styleId="af">
    <w:name w:val="Hyperlink"/>
    <w:basedOn w:val="a0"/>
    <w:uiPriority w:val="99"/>
    <w:unhideWhenUsed/>
    <w:rsid w:val="00DC4552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rsid w:val="00C364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etesti.ru/wp-content/uploads/2007_04_12/_25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vsetesti.ru/wp-content/uploads/2007_04_12/kratkovr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47</c:v>
                </c:pt>
                <c:pt idx="2">
                  <c:v>33</c:v>
                </c:pt>
              </c:numCache>
            </c:numRef>
          </c:val>
        </c:ser>
        <c:shape val="cylinder"/>
        <c:axId val="66231680"/>
        <c:axId val="66266240"/>
        <c:axId val="0"/>
      </c:bar3DChart>
      <c:catAx>
        <c:axId val="66231680"/>
        <c:scaling>
          <c:orientation val="minMax"/>
        </c:scaling>
        <c:axPos val="b"/>
        <c:tickLblPos val="nextTo"/>
        <c:crossAx val="66266240"/>
        <c:crosses val="autoZero"/>
        <c:auto val="1"/>
        <c:lblAlgn val="ctr"/>
        <c:lblOffset val="100"/>
      </c:catAx>
      <c:valAx>
        <c:axId val="66266240"/>
        <c:scaling>
          <c:orientation val="minMax"/>
          <c:max val="100"/>
          <c:min val="10"/>
        </c:scaling>
        <c:axPos val="l"/>
        <c:majorGridlines/>
        <c:numFmt formatCode="General" sourceLinked="1"/>
        <c:tickLblPos val="nextTo"/>
        <c:crossAx val="66231680"/>
        <c:crosses val="autoZero"/>
        <c:crossBetween val="between"/>
        <c:majorUnit val="20"/>
        <c:minorUnit val="1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Сильные ученики</c:v>
                </c:pt>
                <c:pt idx="1">
                  <c:v>Средний уровень успеваемости</c:v>
                </c:pt>
                <c:pt idx="2">
                  <c:v>Слабые ученики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53</c:v>
                </c:pt>
                <c:pt idx="2">
                  <c:v>20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54</c:v>
                </c:pt>
                <c:pt idx="2">
                  <c:v>13</c:v>
                </c:pt>
              </c:numCache>
            </c:numRef>
          </c:val>
        </c:ser>
        <c:shape val="cylinder"/>
        <c:axId val="66435328"/>
        <c:axId val="66437120"/>
        <c:axId val="0"/>
      </c:bar3DChart>
      <c:catAx>
        <c:axId val="66435328"/>
        <c:scaling>
          <c:orientation val="minMax"/>
        </c:scaling>
        <c:axPos val="b"/>
        <c:tickLblPos val="nextTo"/>
        <c:crossAx val="66437120"/>
        <c:crosses val="autoZero"/>
        <c:auto val="1"/>
        <c:lblAlgn val="ctr"/>
        <c:lblOffset val="100"/>
      </c:catAx>
      <c:valAx>
        <c:axId val="66437120"/>
        <c:scaling>
          <c:orientation val="minMax"/>
          <c:max val="100"/>
          <c:min val="10"/>
        </c:scaling>
        <c:axPos val="l"/>
        <c:majorGridlines/>
        <c:numFmt formatCode="General" sourceLinked="1"/>
        <c:tickLblPos val="nextTo"/>
        <c:crossAx val="66435328"/>
        <c:crosses val="autoZero"/>
        <c:crossBetween val="between"/>
        <c:majorUnit val="20"/>
        <c:minorUnit val="10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Сильные ученики</c:v>
                </c:pt>
                <c:pt idx="1">
                  <c:v>Средний уровень успеваемости</c:v>
                </c:pt>
                <c:pt idx="2">
                  <c:v>Слабые ученики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67</c:v>
                </c:pt>
                <c:pt idx="2">
                  <c:v>13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BEE8-4163-4E14-82FB-6FA6C7A5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6847</Words>
  <Characters>47930</Characters>
  <Application>Microsoft Office Word</Application>
  <DocSecurity>0</DocSecurity>
  <Lines>399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Compani</Company>
  <LinksUpToDate>false</LinksUpToDate>
  <CharactersWithSpaces>54668</CharactersWithSpaces>
  <SharedDoc>false</SharedDoc>
  <HLinks>
    <vt:vector size="12" baseType="variant">
      <vt:variant>
        <vt:i4>3473448</vt:i4>
      </vt:variant>
      <vt:variant>
        <vt:i4>21</vt:i4>
      </vt:variant>
      <vt:variant>
        <vt:i4>0</vt:i4>
      </vt:variant>
      <vt:variant>
        <vt:i4>5</vt:i4>
      </vt:variant>
      <vt:variant>
        <vt:lpwstr>http://vsetesti.ru/wp-content/uploads/2007_04_12/kratkovr.jpg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http://vsetesti.ru/wp-content/uploads/2007_04_12/_25.jpg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Жанник</cp:lastModifiedBy>
  <cp:revision>3</cp:revision>
  <cp:lastPrinted>2008-02-11T17:06:00Z</cp:lastPrinted>
  <dcterms:created xsi:type="dcterms:W3CDTF">2014-05-30T12:22:00Z</dcterms:created>
  <dcterms:modified xsi:type="dcterms:W3CDTF">2014-05-30T12:23:00Z</dcterms:modified>
</cp:coreProperties>
</file>