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47" w:rsidRDefault="00C75D47" w:rsidP="00E13EE5">
      <w:pPr>
        <w:pStyle w:val="c1"/>
        <w:spacing w:before="0" w:beforeAutospacing="0" w:after="0" w:afterAutospacing="0" w:line="270" w:lineRule="atLeast"/>
        <w:jc w:val="center"/>
        <w:rPr>
          <w:rFonts w:ascii="Monotype Corsiva" w:hAnsi="Monotype Corsiva"/>
          <w:b/>
          <w:color w:val="000000"/>
          <w:sz w:val="40"/>
          <w:szCs w:val="28"/>
        </w:rPr>
      </w:pPr>
    </w:p>
    <w:p w:rsidR="00E13EE5" w:rsidRPr="004538FF" w:rsidRDefault="00E13EE5" w:rsidP="00E13EE5">
      <w:pPr>
        <w:pStyle w:val="c1"/>
        <w:spacing w:before="0" w:beforeAutospacing="0" w:after="0" w:afterAutospacing="0" w:line="270" w:lineRule="atLeast"/>
        <w:jc w:val="center"/>
        <w:rPr>
          <w:rFonts w:ascii="Monotype Corsiva" w:hAnsi="Monotype Corsiva"/>
          <w:b/>
          <w:color w:val="000000"/>
          <w:sz w:val="40"/>
          <w:szCs w:val="28"/>
        </w:rPr>
      </w:pPr>
      <w:r w:rsidRPr="004538FF">
        <w:rPr>
          <w:rFonts w:ascii="Monotype Corsiva" w:hAnsi="Monotype Corsiva"/>
          <w:b/>
          <w:color w:val="000000"/>
          <w:sz w:val="40"/>
          <w:szCs w:val="28"/>
        </w:rPr>
        <w:t xml:space="preserve">Роль семьи </w:t>
      </w:r>
      <w:r w:rsidR="004538FF" w:rsidRPr="004538FF">
        <w:rPr>
          <w:rFonts w:ascii="Monotype Corsiva" w:hAnsi="Monotype Corsiva"/>
          <w:b/>
          <w:color w:val="000000"/>
          <w:sz w:val="40"/>
          <w:szCs w:val="28"/>
        </w:rPr>
        <w:t>в формировании личности ребёнка</w:t>
      </w:r>
    </w:p>
    <w:p w:rsidR="00E13EE5" w:rsidRPr="00E13EE5" w:rsidRDefault="00E13EE5" w:rsidP="00E13EE5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 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Семья – колыбель духовного рождения человека. Многообразие отношений между её членами, обнажённость и непосредственность чувств, которые они питают друг к другу, обилие различных форм проявления этих чувств, живая реакция на малейшие детали поведения ребёнка – всё это создаёт благоприятную среду для эмоционального и нравственного формирования личности.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 xml:space="preserve">Семья – это первый устойчивый коллектив в жизни маленького человека. В процессе формирования личности семья играет главенствующую роль. Именно в семье, ещё до школы формируются основные черты характера ребёнка, его привычки. И каким будет ребёнок   зависит от отношений в семье между её членами. Семейная жизнь многообразна. Не бывает семьи без проблем, без трудностей. Хотелось бы поговорить о том, какую роль играют семья и школа в воспитании детей, так как семья и школа – это два социальных института, от согласованности </w:t>
      </w:r>
      <w:proofErr w:type="gramStart"/>
      <w:r w:rsidRPr="00E13EE5">
        <w:rPr>
          <w:color w:val="000000"/>
          <w:sz w:val="28"/>
          <w:szCs w:val="28"/>
        </w:rPr>
        <w:t>действий</w:t>
      </w:r>
      <w:proofErr w:type="gramEnd"/>
      <w:r w:rsidRPr="00E13EE5">
        <w:rPr>
          <w:color w:val="000000"/>
          <w:sz w:val="28"/>
          <w:szCs w:val="28"/>
        </w:rPr>
        <w:t xml:space="preserve">  которых зависит эффективность процесса воспитания ребёнка. Чтобы вырастить полноценную, культурную, высоконравственную, творческую и социально зрелую личность, необходимо, чтобы учителя и родители действовали как союзники, делясь с детьми своей добротой, опытом и знаниями.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Школа ставит перед собой много задач: и воспитательные, и учебные, и просветительские.</w:t>
      </w:r>
      <w:r w:rsidR="004538FF">
        <w:rPr>
          <w:color w:val="000000"/>
          <w:sz w:val="28"/>
          <w:szCs w:val="28"/>
        </w:rPr>
        <w:t xml:space="preserve"> </w:t>
      </w:r>
      <w:r w:rsidRPr="00E13EE5">
        <w:rPr>
          <w:color w:val="000000"/>
          <w:sz w:val="28"/>
          <w:szCs w:val="28"/>
        </w:rPr>
        <w:t>Школа может помочь родителям в решении вопросов воспитания детей, она никогда не сможет конкурировать с семьёй. Именно семья является самым мощным средством в формировании личности ребёнка. Жизнь и наука доказали, что все беды у детей, а потом и у взрослых, объясняются ошибками семейного воспитания, главные из которых – отсутствие любви и неумение хвалить и поддерживать своих детей. Самое важное для ребёнка</w:t>
      </w:r>
      <w:r w:rsidR="004538FF">
        <w:rPr>
          <w:color w:val="000000"/>
          <w:sz w:val="28"/>
          <w:szCs w:val="28"/>
        </w:rPr>
        <w:t xml:space="preserve"> </w:t>
      </w:r>
      <w:r w:rsidRPr="00E13EE5">
        <w:rPr>
          <w:color w:val="000000"/>
          <w:sz w:val="28"/>
          <w:szCs w:val="28"/>
        </w:rPr>
        <w:t>- чтобы его любили таким, какой он есть.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Выдающийся педагог В.А. Сухомлинский говорил: «Там, где нет мудрости родительского воспитания, любовь матери и отца уродует их (детей)». Эта уродливая любовь к детям имеет много разновидностей.  Вот некоторые из них: любовь умиления,  любовь деспотическая, любовь откупа.</w:t>
      </w:r>
    </w:p>
    <w:p w:rsidR="00E13EE5" w:rsidRPr="00E13EE5" w:rsidRDefault="00E13EE5" w:rsidP="004538FF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Любовь умиления - самое печальное в отношениях родителей и детей.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Это инстинктивная, неразумная, наивная любовь.  К чему она может привести?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Ребёнок, воспитанный в атмосфере умиления, не знает, что в человеческом обществе есть понятия: «можно», «нельзя», «надо». Ему кажется, что ему всё можно. Он не знает своего долга перед родителями, не умеет и не хочет трудиться. У него складывается убеждение,  что он приносит счастье, радость родителям и другим людям уже тем, что он просто живёт на свете.</w:t>
      </w:r>
    </w:p>
    <w:p w:rsidR="004538FF" w:rsidRDefault="00E13EE5" w:rsidP="004538FF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 xml:space="preserve">Деспотическая любовь. Эта форма - одна из причин того, что у ребёнка с малых 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лет извращается представление о доброте, он перестаёт верить в человека и человечность.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lastRenderedPageBreak/>
        <w:t>В обстановке мелочных придирок, постоянных упрёков маленький человек ожесточается.</w:t>
      </w:r>
      <w:r w:rsidR="004538FF">
        <w:rPr>
          <w:color w:val="000000"/>
          <w:sz w:val="28"/>
          <w:szCs w:val="28"/>
        </w:rPr>
        <w:t xml:space="preserve"> </w:t>
      </w:r>
      <w:r w:rsidRPr="00E13EE5">
        <w:rPr>
          <w:color w:val="000000"/>
          <w:sz w:val="28"/>
          <w:szCs w:val="28"/>
        </w:rPr>
        <w:t>А это происходит из-за неумения родителей пользоваться своей властью. Ребёнка нужно поощрять, нужно поощрять его желание быть хорошим.</w:t>
      </w:r>
    </w:p>
    <w:p w:rsidR="004538FF" w:rsidRDefault="00E13EE5" w:rsidP="004538FF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 xml:space="preserve">Любовь откупа. Родители в такой семье считают, что их долг заключается лишь 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в обеспечении всех материальных потребностей детей. Это взгляд на воспитание детей как на что-то совершенно обособленное, отдалённое забором от общественных обязанностей. Если в такой семье ни один из родителей не уделит достаточно внимания детям, то их окружает атмосфера духовной пустоты.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Иногда противоречия между детьми и родителями ярко выражены, иногда им не придаётся большого значения. Часто мы сталкиваемся с одной и той же проблемой: читаем детям нотации о том, как надо себя вести, даём им полезные советы, предостерегаем  от ошибок, а в итоге получаем противоположные результаты. В чём же здесь причина? Может быть, дело в том, что наши поступки не всегда соответствуют тому, о чём мы говорим?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Дети – наши постоянные свидетели. Они видят наши срывы, как бы мы ни старались их скрыть.</w:t>
      </w:r>
    </w:p>
    <w:p w:rsidR="00E13EE5" w:rsidRPr="00E13EE5" w:rsidRDefault="004538FF" w:rsidP="004538FF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     </w:t>
      </w:r>
      <w:r w:rsidR="00E13EE5" w:rsidRPr="00E13EE5">
        <w:rPr>
          <w:color w:val="000000"/>
          <w:sz w:val="28"/>
          <w:szCs w:val="28"/>
        </w:rPr>
        <w:t>Ребёнок учится тому,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          Что видит у себя в дому.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          Родители – пример ему!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          Кто при жене и детях груб,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 xml:space="preserve">          Кому язык </w:t>
      </w:r>
      <w:proofErr w:type="gramStart"/>
      <w:r w:rsidRPr="00E13EE5">
        <w:rPr>
          <w:color w:val="000000"/>
          <w:sz w:val="28"/>
          <w:szCs w:val="28"/>
        </w:rPr>
        <w:t>распутства</w:t>
      </w:r>
      <w:proofErr w:type="gramEnd"/>
      <w:r w:rsidRPr="00E13EE5">
        <w:rPr>
          <w:color w:val="000000"/>
          <w:sz w:val="28"/>
          <w:szCs w:val="28"/>
        </w:rPr>
        <w:t xml:space="preserve"> люб,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          Пусть помнит, что  с лихвой получит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          От них всё то, чему их учит.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          Коль видят нас и слышат дети,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          Мы за дела свои в ответе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          И за слова: легко толкнуть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          Детей на нехороший путь.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          Держи в приличии свой дом,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          Чтобы не каяться потом.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Итак, какие же выводы можно сделать?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1. Строить отношения с детьми на основе сотрудничества и взаимопонимания.</w:t>
      </w:r>
    </w:p>
    <w:p w:rsidR="00E13EE5" w:rsidRPr="00E13EE5" w:rsidRDefault="00E13EE5" w:rsidP="004538FF">
      <w:pPr>
        <w:pStyle w:val="c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13EE5">
        <w:rPr>
          <w:color w:val="000000"/>
          <w:sz w:val="28"/>
          <w:szCs w:val="28"/>
        </w:rPr>
        <w:t>2. Не скупиться на ласку, внимание и сочувствие.</w:t>
      </w:r>
    </w:p>
    <w:p w:rsidR="00E13EE5" w:rsidRPr="00E13EE5" w:rsidRDefault="004538FF" w:rsidP="004538FF">
      <w:pPr>
        <w:pStyle w:val="c1"/>
        <w:tabs>
          <w:tab w:val="left" w:pos="142"/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13EE5" w:rsidRPr="00E13EE5">
        <w:rPr>
          <w:color w:val="000000"/>
          <w:sz w:val="28"/>
          <w:szCs w:val="28"/>
        </w:rPr>
        <w:t>Не применять к детям физических мер воздействия. Бить детей - это не педагогический приём, он не принесёт положительных результатов в воспитании.</w:t>
      </w:r>
    </w:p>
    <w:p w:rsidR="009E728A" w:rsidRPr="00E13EE5" w:rsidRDefault="009E728A" w:rsidP="004538FF">
      <w:pPr>
        <w:jc w:val="both"/>
        <w:rPr>
          <w:sz w:val="28"/>
          <w:szCs w:val="28"/>
        </w:rPr>
      </w:pPr>
    </w:p>
    <w:sectPr w:rsidR="009E728A" w:rsidRPr="00E13EE5" w:rsidSect="004538FF">
      <w:pgSz w:w="11906" w:h="16838"/>
      <w:pgMar w:top="720" w:right="720" w:bottom="720" w:left="72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C016E"/>
    <w:multiLevelType w:val="hybridMultilevel"/>
    <w:tmpl w:val="349213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3EE5"/>
    <w:rsid w:val="00317233"/>
    <w:rsid w:val="004538FF"/>
    <w:rsid w:val="00643161"/>
    <w:rsid w:val="009E728A"/>
    <w:rsid w:val="00C75D47"/>
    <w:rsid w:val="00E1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1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9C8F-6B6B-4A31-9853-9020BF76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680</Words>
  <Characters>3881</Characters>
  <Application>Microsoft Office Word</Application>
  <DocSecurity>0</DocSecurity>
  <Lines>32</Lines>
  <Paragraphs>9</Paragraphs>
  <ScaleCrop>false</ScaleCrop>
  <Company>Internat76_2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Internat76_1</dc:creator>
  <cp:keywords/>
  <dc:description/>
  <cp:lastModifiedBy>Internat76_1</cp:lastModifiedBy>
  <cp:revision>6</cp:revision>
  <dcterms:created xsi:type="dcterms:W3CDTF">2014-02-14T05:23:00Z</dcterms:created>
  <dcterms:modified xsi:type="dcterms:W3CDTF">2014-11-17T07:39:00Z</dcterms:modified>
</cp:coreProperties>
</file>