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50" w:rsidRPr="00B660A0" w:rsidRDefault="00E33E50" w:rsidP="00E33E50">
      <w:pPr>
        <w:pStyle w:val="2"/>
        <w:rPr>
          <w:color w:val="000000"/>
          <w:u w:val="single"/>
        </w:rPr>
      </w:pPr>
      <w:r w:rsidRPr="00B660A0">
        <w:rPr>
          <w:color w:val="000000"/>
        </w:rPr>
        <w:t>Тема</w:t>
      </w:r>
      <w:r>
        <w:rPr>
          <w:color w:val="000000"/>
        </w:rPr>
        <w:t xml:space="preserve">: </w:t>
      </w:r>
      <w:r w:rsidRPr="00F36EC3">
        <w:rPr>
          <w:color w:val="auto"/>
          <w:u w:val="single"/>
        </w:rPr>
        <w:t>Прыжки в длину с места и с разбега</w:t>
      </w:r>
      <w:r>
        <w:rPr>
          <w:color w:val="auto"/>
          <w:u w:val="single"/>
        </w:rPr>
        <w:t xml:space="preserve"> </w:t>
      </w:r>
      <w:r w:rsidRPr="00204100">
        <w:rPr>
          <w:b w:val="0"/>
          <w:color w:val="auto"/>
          <w:u w:val="single"/>
        </w:rPr>
        <w:t>(IV четверть).</w:t>
      </w:r>
    </w:p>
    <w:p w:rsidR="00E33E50" w:rsidRPr="00204100" w:rsidRDefault="00E33E50" w:rsidP="00E33E50">
      <w:pPr>
        <w:pStyle w:val="a3"/>
        <w:rPr>
          <w:rFonts w:ascii="Arial" w:hAnsi="Arial" w:cs="Arial"/>
          <w:u w:val="single"/>
        </w:rPr>
      </w:pPr>
      <w:r w:rsidRPr="00204100">
        <w:rPr>
          <w:rStyle w:val="a4"/>
          <w:rFonts w:ascii="Arial" w:hAnsi="Arial" w:cs="Arial"/>
        </w:rPr>
        <w:t>Задачи урока:</w:t>
      </w:r>
      <w:r w:rsidRPr="00204100">
        <w:rPr>
          <w:rFonts w:ascii="Arial" w:hAnsi="Arial" w:cs="Arial"/>
          <w:u w:val="single"/>
        </w:rPr>
        <w:t xml:space="preserve"> </w:t>
      </w:r>
    </w:p>
    <w:p w:rsidR="00E33E50" w:rsidRPr="00204100" w:rsidRDefault="00E33E50" w:rsidP="00E33E5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04100">
        <w:rPr>
          <w:rFonts w:ascii="Arial" w:hAnsi="Arial" w:cs="Arial"/>
        </w:rPr>
        <w:t xml:space="preserve">Совершенствование прыжков в длину с места и с разбега. </w:t>
      </w:r>
    </w:p>
    <w:p w:rsidR="00E33E50" w:rsidRPr="00204100" w:rsidRDefault="00E33E50" w:rsidP="00E33E5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04100">
        <w:rPr>
          <w:rFonts w:ascii="Arial" w:hAnsi="Arial" w:cs="Arial"/>
        </w:rPr>
        <w:t>Повторение бега с ускорением,</w:t>
      </w:r>
    </w:p>
    <w:p w:rsidR="00E33E50" w:rsidRPr="00204100" w:rsidRDefault="00E33E50" w:rsidP="00E33E5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04100">
        <w:rPr>
          <w:rFonts w:ascii="Arial" w:hAnsi="Arial" w:cs="Arial"/>
        </w:rPr>
        <w:t xml:space="preserve">Развитие быстроты, прыгучести, ловкости, внимания. </w:t>
      </w:r>
    </w:p>
    <w:p w:rsidR="00E33E50" w:rsidRPr="00204100" w:rsidRDefault="00E33E50" w:rsidP="00E33E5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04100">
        <w:rPr>
          <w:rFonts w:ascii="Arial" w:hAnsi="Arial" w:cs="Arial"/>
        </w:rPr>
        <w:t xml:space="preserve">Воспитание чувства товарищества, активности, дисциплинированности. </w:t>
      </w:r>
    </w:p>
    <w:p w:rsidR="00E33E50" w:rsidRPr="00204100" w:rsidRDefault="00E33E50" w:rsidP="00E33E50">
      <w:pPr>
        <w:pStyle w:val="a3"/>
        <w:rPr>
          <w:rFonts w:ascii="Arial" w:hAnsi="Arial" w:cs="Arial"/>
        </w:rPr>
      </w:pPr>
      <w:r w:rsidRPr="00204100">
        <w:rPr>
          <w:rStyle w:val="a4"/>
          <w:rFonts w:ascii="Arial" w:hAnsi="Arial" w:cs="Arial"/>
        </w:rPr>
        <w:t>Место проведения:</w:t>
      </w:r>
      <w:r w:rsidRPr="00204100">
        <w:rPr>
          <w:rFonts w:ascii="Arial" w:hAnsi="Arial" w:cs="Arial"/>
        </w:rPr>
        <w:t xml:space="preserve"> школьная спортивная площадка.</w:t>
      </w:r>
    </w:p>
    <w:p w:rsidR="00E33E50" w:rsidRPr="00204100" w:rsidRDefault="00E33E50" w:rsidP="00E33E50">
      <w:pPr>
        <w:pStyle w:val="a3"/>
        <w:rPr>
          <w:rFonts w:ascii="Arial" w:hAnsi="Arial" w:cs="Arial"/>
        </w:rPr>
      </w:pPr>
      <w:r w:rsidRPr="00204100">
        <w:rPr>
          <w:rStyle w:val="a4"/>
          <w:rFonts w:ascii="Arial" w:hAnsi="Arial" w:cs="Arial"/>
        </w:rPr>
        <w:t>Инвентарь:</w:t>
      </w:r>
      <w:r w:rsidRPr="00204100">
        <w:rPr>
          <w:rFonts w:ascii="Arial" w:hAnsi="Arial" w:cs="Arial"/>
        </w:rPr>
        <w:t xml:space="preserve">  кубики, мячи, кегли, мел.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18"/>
        <w:gridCol w:w="2223"/>
        <w:gridCol w:w="1399"/>
        <w:gridCol w:w="5560"/>
      </w:tblGrid>
      <w:tr w:rsidR="00E33E50" w:rsidTr="006A2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Pr="00204100" w:rsidRDefault="00E33E50" w:rsidP="006A22B8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204100">
              <w:rPr>
                <w:rFonts w:ascii="Arial" w:hAnsi="Arial" w:cs="Arial"/>
                <w:b/>
                <w:bCs/>
              </w:rPr>
              <w:t>Части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Pr="00204100" w:rsidRDefault="00E33E50" w:rsidP="006A22B8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204100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Pr="00204100" w:rsidRDefault="00E33E50" w:rsidP="006A22B8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204100">
              <w:rPr>
                <w:rFonts w:ascii="Arial" w:hAnsi="Arial" w:cs="Arial"/>
                <w:b/>
                <w:bCs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Pr="00204100" w:rsidRDefault="00E33E50" w:rsidP="006A22B8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204100">
              <w:rPr>
                <w:rFonts w:ascii="Arial" w:hAnsi="Arial" w:cs="Arial"/>
                <w:b/>
                <w:bCs/>
              </w:rPr>
              <w:t>Методические указания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часть - подготовительная 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Построение, приветствие, сообщение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Построение по боковой линии баскетбольной площадки.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Строевые упражнения.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Повороты "Направо", "Налево", "Кругом". Команды подавать четко, повороты сопровождать подсчетом.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Ходьба: 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 диагонали, змейкой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 носках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 пятках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 внутренних и внешних сводах стопы, руки на поясе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 перекатом с пятки на носок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Следить за правильной осанкой, голову держать прямо, плечи развернуты, спина прямая.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Бег: 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 высоким подниманием бедра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бег с прыжками через кубы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приставными шагами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медленный бег с переходом на ходьбу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Бег в колонне с дистанцией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Arial" w:hAnsi="Arial" w:cs="Arial"/>
                  <w:sz w:val="20"/>
                  <w:szCs w:val="20"/>
                </w:rPr>
                <w:t>2 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При беге обратить внимание на работу рук, на постановку стоп, на дыхание (дыхание не задерживать).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Перестроение в 2 шеренги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ОРУ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Проводит «маленький учитель»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часть основная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28-30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Бег с ускорением. 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Игра "Бег с преследованием"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Игра "День и ночь"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мин </w:t>
            </w:r>
          </w:p>
          <w:p w:rsidR="00E33E50" w:rsidRDefault="00E33E50" w:rsidP="006A22B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Учащиеся строятся в две шеренги по боковой линии спортивной площадки с дистанцией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  <w:sz w:val="20"/>
                  <w:szCs w:val="20"/>
                </w:rPr>
                <w:t>3 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. Бег выполняется из различных исходных положений. 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Команда строится в одном метре от средней линии площадки. Итоги игры подводятся по наибольшему числу осаленных игроков.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r>
              <w:t>3. Прыжки в длину с места и с разбега</w:t>
            </w:r>
          </w:p>
          <w:p w:rsidR="00E33E50" w:rsidRPr="00940ED6" w:rsidRDefault="00E33E50" w:rsidP="006A22B8">
            <w:pPr>
              <w:rPr>
                <w:sz w:val="22"/>
                <w:szCs w:val="22"/>
              </w:rPr>
            </w:pPr>
            <w:r w:rsidRPr="00940ED6">
              <w:rPr>
                <w:sz w:val="22"/>
                <w:szCs w:val="22"/>
              </w:rPr>
              <w:t>- Игра "Чей прыжок длиннее"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Игра "Кузнечики"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10-12 мин </w:t>
            </w:r>
          </w:p>
          <w:p w:rsidR="00E33E50" w:rsidRDefault="00E33E50" w:rsidP="006A22B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33E50" w:rsidRDefault="00E33E50" w:rsidP="006A22B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33E50" w:rsidRDefault="00E33E50" w:rsidP="006A22B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33E50" w:rsidRDefault="00E33E50" w:rsidP="006A22B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Учащиеся, стоя в шеренгах, поочередно выполняют прыжок в длину с места. Самый длинный прыжок команды фиксируется. Выигрывает команда, чей результат лучше. </w:t>
            </w:r>
          </w:p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Затем учащиеся подходят к яме с песком и по очереди выполняют прыжки в длину с разбега. Результаты замеряются.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Команды стоят в 2 колонны. Первые в командах выполняют прыжок в длину с места. Вторые подходят к первым, становясь носками ног к пяткам первого, после чего первые уходят в конец колонны, а вторые выполняют прыжок, затем подходят 3 и т.д. Как прыжок выполнит последний учащийся, результат фиксируется мелом. 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Итоги подводятся по лучшему результату.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часть - заключительная </w:t>
            </w:r>
          </w:p>
          <w:p w:rsidR="00E33E50" w:rsidRDefault="00E33E50" w:rsidP="006A22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Игра "Светофор"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Красный кружок - учащиеся стоят на месте. Желтый кружок - ходьба на месте. Зеленый кружок - ходьба по площадке.</w:t>
            </w:r>
          </w:p>
        </w:tc>
      </w:tr>
      <w:tr w:rsidR="00E33E50" w:rsidTr="006A22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Построение. 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E50" w:rsidRDefault="00E33E50" w:rsidP="006A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Учащиеся строятся на боковой линии баскетбольной площадки. Подводятся итоги урока, отмечаются наиболее активные учащиеся. Выставление оценок. Организованный уход.</w:t>
            </w:r>
          </w:p>
        </w:tc>
      </w:tr>
    </w:tbl>
    <w:p w:rsidR="00E33E50" w:rsidRDefault="00E33E50" w:rsidP="00E33E50"/>
    <w:p w:rsidR="00E33E50" w:rsidRDefault="00E33E50" w:rsidP="00E33E50"/>
    <w:p w:rsidR="00F407A7" w:rsidRDefault="00F407A7"/>
    <w:sectPr w:rsidR="00F407A7" w:rsidSect="00FB693B">
      <w:pgSz w:w="11906" w:h="16838"/>
      <w:pgMar w:top="540" w:right="386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BA5"/>
    <w:multiLevelType w:val="multilevel"/>
    <w:tmpl w:val="DE0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50"/>
    <w:rsid w:val="00E33E50"/>
    <w:rsid w:val="00F4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33E50"/>
    <w:pPr>
      <w:spacing w:before="100" w:beforeAutospacing="1" w:after="75"/>
      <w:outlineLvl w:val="1"/>
    </w:pPr>
    <w:rPr>
      <w:rFonts w:ascii="Arial" w:hAnsi="Arial" w:cs="Arial"/>
      <w:b/>
      <w:bCs/>
      <w:color w:val="841C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E50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paragraph" w:styleId="a3">
    <w:name w:val="Normal (Web)"/>
    <w:basedOn w:val="a"/>
    <w:rsid w:val="00E33E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3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2014-04-17T15:18:00Z</dcterms:created>
  <dcterms:modified xsi:type="dcterms:W3CDTF">2014-04-17T15:20:00Z</dcterms:modified>
</cp:coreProperties>
</file>